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A0" w:rsidRPr="00455E6A" w:rsidRDefault="00CC7D3A" w:rsidP="00A8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Дел.Број :</w:t>
      </w:r>
      <w:r w:rsidR="00455E6A">
        <w:rPr>
          <w:rFonts w:ascii="Times New Roman" w:hAnsi="Times New Roman" w:cs="Times New Roman"/>
          <w:b/>
          <w:sz w:val="24"/>
          <w:szCs w:val="24"/>
        </w:rPr>
        <w:t xml:space="preserve"> 996</w:t>
      </w:r>
    </w:p>
    <w:p w:rsidR="00A871A0" w:rsidRPr="00455E6A" w:rsidRDefault="00DD5C3B" w:rsidP="00A87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Датум: </w:t>
      </w:r>
      <w:r w:rsidR="00455E6A">
        <w:rPr>
          <w:rFonts w:ascii="Times New Roman" w:hAnsi="Times New Roman" w:cs="Times New Roman"/>
          <w:b/>
          <w:sz w:val="24"/>
          <w:szCs w:val="24"/>
        </w:rPr>
        <w:t>30.10.2020</w:t>
      </w:r>
    </w:p>
    <w:p w:rsidR="00A871A0" w:rsidRDefault="00A871A0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1A0" w:rsidRDefault="00A871A0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C39" w:rsidRPr="00BF085C" w:rsidRDefault="008F765A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4EFF" w:rsidRPr="00BF085C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BF085C" w:rsidRPr="002500D9" w:rsidRDefault="009F3F9A" w:rsidP="00250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Предузеће: </w:t>
      </w:r>
      <w:r w:rsidR="002500D9" w:rsidRPr="002500D9">
        <w:rPr>
          <w:rFonts w:ascii="Times New Roman" w:hAnsi="Times New Roman" w:cs="Times New Roman"/>
          <w:b/>
          <w:sz w:val="24"/>
          <w:szCs w:val="24"/>
        </w:rPr>
        <w:t>Јавно предузеће за путеве и стамбено комуналну делатност општине Алексинац</w:t>
      </w:r>
    </w:p>
    <w:p w:rsidR="008D4EFF" w:rsidRDefault="008D4EFF" w:rsidP="0025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601766" w:rsidRDefault="008D4EFF" w:rsidP="00BF08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766">
        <w:rPr>
          <w:rFonts w:ascii="Times New Roman" w:hAnsi="Times New Roman" w:cs="Times New Roman"/>
          <w:b/>
          <w:sz w:val="32"/>
          <w:szCs w:val="32"/>
        </w:rPr>
        <w:t xml:space="preserve">ИЗВЕШТАЈ О </w:t>
      </w:r>
      <w:r w:rsidR="00BF085C" w:rsidRPr="00601766">
        <w:rPr>
          <w:rFonts w:ascii="Times New Roman" w:hAnsi="Times New Roman" w:cs="Times New Roman"/>
          <w:b/>
          <w:sz w:val="32"/>
          <w:szCs w:val="32"/>
        </w:rPr>
        <w:t>СТЕПЕНУ УСКЛАЂЕНОСТИ ПЛАНИРАНИХ И РЕАЛИЗОВАНИХ АКТИВНОСТИ ИЗ ПРОГРАМА ПОСЛОВАЊА</w:t>
      </w:r>
    </w:p>
    <w:p w:rsidR="00BF085C" w:rsidRPr="00601766" w:rsidRDefault="002500D9" w:rsidP="00BF0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766">
        <w:rPr>
          <w:rFonts w:ascii="Times New Roman" w:hAnsi="Times New Roman" w:cs="Times New Roman"/>
          <w:sz w:val="28"/>
          <w:szCs w:val="28"/>
        </w:rPr>
        <w:t>З</w:t>
      </w:r>
      <w:r w:rsidR="00596492">
        <w:rPr>
          <w:rFonts w:ascii="Times New Roman" w:hAnsi="Times New Roman" w:cs="Times New Roman"/>
          <w:sz w:val="28"/>
          <w:szCs w:val="28"/>
        </w:rPr>
        <w:t xml:space="preserve">а </w:t>
      </w:r>
      <w:r w:rsidR="002543F2">
        <w:rPr>
          <w:rFonts w:ascii="Times New Roman" w:hAnsi="Times New Roman" w:cs="Times New Roman"/>
          <w:sz w:val="28"/>
          <w:szCs w:val="28"/>
        </w:rPr>
        <w:t>период од 01.01.2020. до 30.09</w:t>
      </w:r>
      <w:r w:rsidR="0067251A">
        <w:rPr>
          <w:rFonts w:ascii="Times New Roman" w:hAnsi="Times New Roman" w:cs="Times New Roman"/>
          <w:sz w:val="28"/>
          <w:szCs w:val="28"/>
        </w:rPr>
        <w:t>.2020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A871A0">
      <w:pPr>
        <w:rPr>
          <w:rFonts w:ascii="Times New Roman" w:hAnsi="Times New Roman" w:cs="Times New Roman"/>
          <w:sz w:val="24"/>
          <w:szCs w:val="24"/>
        </w:rPr>
      </w:pPr>
    </w:p>
    <w:p w:rsidR="00A871A0" w:rsidRPr="00A871A0" w:rsidRDefault="00A871A0" w:rsidP="00A871A0">
      <w:pPr>
        <w:rPr>
          <w:rFonts w:ascii="Times New Roman" w:hAnsi="Times New Roman" w:cs="Times New Roman"/>
          <w:sz w:val="24"/>
          <w:szCs w:val="24"/>
        </w:rPr>
      </w:pPr>
    </w:p>
    <w:p w:rsidR="00601766" w:rsidRPr="009F3F9A" w:rsidRDefault="00601766" w:rsidP="00601766">
      <w:pPr>
        <w:rPr>
          <w:rFonts w:ascii="Times New Roman" w:hAnsi="Times New Roman" w:cs="Times New Roman"/>
          <w:sz w:val="24"/>
          <w:szCs w:val="24"/>
        </w:rPr>
      </w:pPr>
    </w:p>
    <w:p w:rsidR="00BF085C" w:rsidRPr="00A871A0" w:rsidRDefault="00455E6A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Алексинац,30</w:t>
      </w:r>
      <w:r w:rsidR="00CC7D3A">
        <w:rPr>
          <w:rFonts w:ascii="Times New Roman" w:hAnsi="Times New Roman" w:cs="Times New Roman"/>
          <w:sz w:val="24"/>
          <w:szCs w:val="24"/>
        </w:rPr>
        <w:t>.10</w:t>
      </w:r>
      <w:r w:rsidR="009F3F9A">
        <w:rPr>
          <w:rFonts w:ascii="Times New Roman" w:hAnsi="Times New Roman" w:cs="Times New Roman"/>
          <w:sz w:val="24"/>
          <w:szCs w:val="24"/>
        </w:rPr>
        <w:t>.2020</w:t>
      </w:r>
      <w:r w:rsidR="00A871A0">
        <w:rPr>
          <w:rFonts w:ascii="Times New Roman" w:hAnsi="Times New Roman" w:cs="Times New Roman"/>
          <w:sz w:val="24"/>
          <w:szCs w:val="24"/>
        </w:rPr>
        <w:t>.год.</w:t>
      </w:r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 ОСНОВНИ СТАТУСНИ ПОДАЦИ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601766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Пословно име:</w:t>
      </w:r>
      <w:r w:rsidR="002500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00D9" w:rsidRPr="00601766">
        <w:rPr>
          <w:rFonts w:ascii="Times New Roman" w:hAnsi="Times New Roman" w:cs="Times New Roman"/>
          <w:sz w:val="24"/>
          <w:szCs w:val="24"/>
        </w:rPr>
        <w:t xml:space="preserve">Јавно предузеће за путеве и стамбено комуналну делатност општине Алексинац </w:t>
      </w:r>
    </w:p>
    <w:p w:rsidR="00BF085C" w:rsidRPr="009F3F9A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Седиште:</w:t>
      </w:r>
      <w:r w:rsidR="009F3F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0D9" w:rsidRPr="00601766">
        <w:rPr>
          <w:rFonts w:ascii="Times New Roman" w:hAnsi="Times New Roman" w:cs="Times New Roman"/>
          <w:sz w:val="24"/>
          <w:szCs w:val="24"/>
        </w:rPr>
        <w:t>Алексинац</w:t>
      </w:r>
      <w:r w:rsidR="009F3F9A">
        <w:rPr>
          <w:rFonts w:ascii="Times New Roman" w:hAnsi="Times New Roman" w:cs="Times New Roman"/>
          <w:sz w:val="24"/>
          <w:szCs w:val="24"/>
        </w:rPr>
        <w:t>,Душана Тривунца 7/II</w:t>
      </w:r>
    </w:p>
    <w:p w:rsidR="00BF085C" w:rsidRPr="00601766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Претежна делатност:</w:t>
      </w:r>
      <w:r w:rsidR="002869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946" w:rsidRPr="00601766">
        <w:rPr>
          <w:rFonts w:ascii="Times New Roman" w:hAnsi="Times New Roman" w:cs="Times New Roman"/>
          <w:sz w:val="24"/>
          <w:szCs w:val="24"/>
        </w:rPr>
        <w:t>изградња путева и аутопутева</w:t>
      </w:r>
    </w:p>
    <w:p w:rsidR="00BF085C" w:rsidRPr="00601766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Матични број:</w:t>
      </w:r>
      <w:r w:rsidR="002500D9" w:rsidRPr="00601766">
        <w:rPr>
          <w:rFonts w:ascii="Times New Roman" w:hAnsi="Times New Roman" w:cs="Times New Roman"/>
          <w:sz w:val="24"/>
          <w:szCs w:val="24"/>
        </w:rPr>
        <w:t>079</w:t>
      </w:r>
      <w:r w:rsidR="00643415">
        <w:rPr>
          <w:rFonts w:ascii="Times New Roman" w:hAnsi="Times New Roman" w:cs="Times New Roman"/>
          <w:sz w:val="24"/>
          <w:szCs w:val="24"/>
        </w:rPr>
        <w:t>9</w:t>
      </w:r>
      <w:r w:rsidR="002500D9" w:rsidRPr="00601766">
        <w:rPr>
          <w:rFonts w:ascii="Times New Roman" w:hAnsi="Times New Roman" w:cs="Times New Roman"/>
          <w:sz w:val="24"/>
          <w:szCs w:val="24"/>
        </w:rPr>
        <w:t>3447</w:t>
      </w:r>
    </w:p>
    <w:p w:rsidR="009F3F9A" w:rsidRDefault="00BF085C" w:rsidP="00BF085C">
      <w:pPr>
        <w:rPr>
          <w:rFonts w:ascii="Times New Roman" w:hAnsi="Times New Roman" w:cs="Times New Roman"/>
          <w:sz w:val="24"/>
          <w:szCs w:val="24"/>
        </w:rPr>
      </w:pPr>
      <w:r w:rsidRPr="00601766">
        <w:rPr>
          <w:rFonts w:ascii="Times New Roman" w:hAnsi="Times New Roman" w:cs="Times New Roman"/>
          <w:b/>
          <w:sz w:val="24"/>
          <w:szCs w:val="24"/>
          <w:u w:val="single"/>
        </w:rPr>
        <w:t>ПИБ:</w:t>
      </w:r>
      <w:r w:rsidR="002500D9" w:rsidRPr="00601766">
        <w:rPr>
          <w:rFonts w:ascii="Times New Roman" w:hAnsi="Times New Roman" w:cs="Times New Roman"/>
          <w:sz w:val="24"/>
          <w:szCs w:val="24"/>
        </w:rPr>
        <w:t>100305659</w:t>
      </w:r>
    </w:p>
    <w:p w:rsidR="009F3F9A" w:rsidRDefault="009F3F9A" w:rsidP="00BF085C">
      <w:pPr>
        <w:rPr>
          <w:rFonts w:ascii="Times New Roman" w:hAnsi="Times New Roman" w:cs="Times New Roman"/>
          <w:sz w:val="24"/>
          <w:szCs w:val="24"/>
        </w:rPr>
      </w:pPr>
      <w:r w:rsidRPr="009F3F9A">
        <w:rPr>
          <w:rFonts w:ascii="Times New Roman" w:hAnsi="Times New Roman" w:cs="Times New Roman"/>
          <w:b/>
          <w:sz w:val="24"/>
          <w:szCs w:val="24"/>
          <w:u w:val="single"/>
        </w:rPr>
        <w:t>Оснивач: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ОУ Алексинац</w:t>
      </w:r>
    </w:p>
    <w:p w:rsidR="0068665C" w:rsidRPr="00AD66F0" w:rsidRDefault="009F3F9A" w:rsidP="0068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Годишњи програм пословања  је усвојен на седн</w:t>
      </w:r>
      <w:r w:rsidR="0067251A">
        <w:rPr>
          <w:rFonts w:ascii="Times New Roman" w:hAnsi="Times New Roman" w:cs="Times New Roman"/>
          <w:sz w:val="24"/>
          <w:szCs w:val="24"/>
        </w:rPr>
        <w:t>ици Надзорног одбора</w:t>
      </w:r>
      <w:r w:rsidR="0068665C">
        <w:rPr>
          <w:rFonts w:ascii="Times New Roman" w:hAnsi="Times New Roman" w:cs="Times New Roman"/>
          <w:sz w:val="24"/>
          <w:szCs w:val="24"/>
        </w:rPr>
        <w:t>( број Одлуке 1269/2)</w:t>
      </w:r>
      <w:r w:rsidR="0067251A">
        <w:rPr>
          <w:rFonts w:ascii="Times New Roman" w:hAnsi="Times New Roman" w:cs="Times New Roman"/>
          <w:sz w:val="24"/>
          <w:szCs w:val="24"/>
        </w:rPr>
        <w:t xml:space="preserve">  02.12.2019.</w:t>
      </w:r>
      <w:r w:rsidR="00F96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  <w:r w:rsidR="0068665C" w:rsidRPr="0068665C">
        <w:rPr>
          <w:rFonts w:ascii="Times New Roman" w:hAnsi="Times New Roman" w:cs="Times New Roman"/>
          <w:sz w:val="24"/>
          <w:szCs w:val="24"/>
        </w:rPr>
        <w:t xml:space="preserve"> </w:t>
      </w:r>
      <w:r w:rsidR="0068665C">
        <w:rPr>
          <w:rFonts w:ascii="Times New Roman" w:hAnsi="Times New Roman" w:cs="Times New Roman"/>
          <w:sz w:val="24"/>
          <w:szCs w:val="24"/>
        </w:rPr>
        <w:t xml:space="preserve">заведен под бројем </w:t>
      </w:r>
      <w:r w:rsidR="0068665C" w:rsidRPr="00E5515A">
        <w:rPr>
          <w:rFonts w:ascii="Times New Roman" w:hAnsi="Times New Roman" w:cs="Times New Roman"/>
          <w:sz w:val="24"/>
          <w:szCs w:val="24"/>
        </w:rPr>
        <w:t>1271 и оснивача Одлуком број 020-274  од 30.12.2019.год.</w:t>
      </w:r>
      <w:r w:rsidR="0068665C">
        <w:rPr>
          <w:rFonts w:ascii="Times New Roman" w:hAnsi="Times New Roman" w:cs="Times New Roman"/>
          <w:sz w:val="24"/>
          <w:szCs w:val="24"/>
        </w:rPr>
        <w:t>Прва измена Програма пословања усвојена је на седници Надзорног одбора 05.02.2020.год.заведена под бројем 94/2 ,одобрена од стране оснивача Одлуком број:020-27 од 14.02.2020.године.</w:t>
      </w:r>
    </w:p>
    <w:p w:rsidR="009F3F9A" w:rsidRDefault="009F3F9A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601766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601766" w:rsidRPr="00601766" w:rsidRDefault="00601766" w:rsidP="006017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7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085C" w:rsidRPr="00601766">
        <w:rPr>
          <w:rFonts w:ascii="Times New Roman" w:hAnsi="Times New Roman" w:cs="Times New Roman"/>
          <w:b/>
          <w:sz w:val="24"/>
          <w:szCs w:val="24"/>
        </w:rPr>
        <w:t>Дел</w:t>
      </w:r>
      <w:r w:rsidRPr="00601766">
        <w:rPr>
          <w:rFonts w:ascii="Times New Roman" w:hAnsi="Times New Roman" w:cs="Times New Roman"/>
          <w:b/>
          <w:sz w:val="24"/>
          <w:szCs w:val="24"/>
        </w:rPr>
        <w:t xml:space="preserve">атности јавног предузећа за путеве  стамбено комуналну делатност општине Алексинац </w:t>
      </w:r>
      <w:r w:rsidR="00BF085C" w:rsidRPr="00601766">
        <w:rPr>
          <w:rFonts w:ascii="Times New Roman" w:hAnsi="Times New Roman" w:cs="Times New Roman"/>
          <w:b/>
          <w:sz w:val="24"/>
          <w:szCs w:val="24"/>
        </w:rPr>
        <w:t xml:space="preserve"> су: </w:t>
      </w:r>
    </w:p>
    <w:p w:rsidR="00582D69" w:rsidRPr="00601766" w:rsidRDefault="00582D69" w:rsidP="006017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946">
        <w:rPr>
          <w:rFonts w:ascii="Times New Roman" w:hAnsi="Times New Roman" w:cs="Times New Roman"/>
          <w:lang w:val="sr-Latn-CS"/>
        </w:rPr>
        <w:t>Предузеће je организовано као јединствена целина, а своју делатност обавља на начин да се обезбеде услови прописани Законом о комуналним делатностима, другим законима и подзаконским актима и то преко организационих јединица.</w:t>
      </w:r>
    </w:p>
    <w:p w:rsidR="00582D69" w:rsidRPr="00286946" w:rsidRDefault="00582D69" w:rsidP="00582D69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3A6A">
        <w:rPr>
          <w:rFonts w:ascii="C Times" w:hAnsi="C Times" w:cs="Arial"/>
          <w:spacing w:val="-2"/>
          <w:lang w:val="sr-Latn-CS"/>
        </w:rPr>
        <w:tab/>
      </w:r>
      <w:r w:rsidRPr="00286946">
        <w:rPr>
          <w:rFonts w:ascii="Times New Roman" w:hAnsi="Times New Roman" w:cs="Times New Roman"/>
          <w:sz w:val="24"/>
          <w:szCs w:val="24"/>
          <w:lang w:val="sr-Latn-CS"/>
        </w:rPr>
        <w:t xml:space="preserve">Претежна делатност Јавног предузећа је:  </w:t>
      </w:r>
      <w:r w:rsidRPr="00286946">
        <w:rPr>
          <w:rFonts w:ascii="Times New Roman" w:hAnsi="Times New Roman" w:cs="Times New Roman"/>
          <w:sz w:val="24"/>
          <w:szCs w:val="24"/>
          <w:lang w:val="sr-Cyrl-CS"/>
        </w:rPr>
        <w:t>42.11-</w:t>
      </w:r>
      <w:r w:rsidRPr="00286946">
        <w:rPr>
          <w:rFonts w:ascii="Times New Roman" w:hAnsi="Times New Roman" w:cs="Times New Roman"/>
          <w:sz w:val="24"/>
          <w:szCs w:val="24"/>
          <w:lang w:val="sr-Latn-CS"/>
        </w:rPr>
        <w:t xml:space="preserve"> и</w:t>
      </w:r>
      <w:r w:rsidRPr="00286946">
        <w:rPr>
          <w:rFonts w:ascii="Times New Roman" w:hAnsi="Times New Roman" w:cs="Times New Roman"/>
          <w:sz w:val="24"/>
          <w:szCs w:val="24"/>
          <w:lang w:val="sr-Cyrl-CS"/>
        </w:rPr>
        <w:t>зградња путева и аутопутева.</w:t>
      </w:r>
    </w:p>
    <w:p w:rsidR="00582D69" w:rsidRPr="00286946" w:rsidRDefault="00582D69" w:rsidP="00582D69">
      <w:pPr>
        <w:shd w:val="clear" w:color="auto" w:fill="FFFFFF"/>
        <w:spacing w:before="12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286946">
        <w:rPr>
          <w:rFonts w:ascii="Times New Roman" w:hAnsi="Times New Roman" w:cs="Times New Roman"/>
          <w:sz w:val="24"/>
          <w:szCs w:val="24"/>
          <w:lang w:val="sr-Latn-CS"/>
        </w:rPr>
        <w:tab/>
        <w:t>Поред претежне делатности Јавно предузеће обавља и следеће делатности:</w:t>
      </w:r>
    </w:p>
    <w:p w:rsidR="00582D69" w:rsidRPr="00286946" w:rsidRDefault="00582D69" w:rsidP="00582D69">
      <w:pPr>
        <w:pStyle w:val="text"/>
        <w:numPr>
          <w:ilvl w:val="1"/>
          <w:numId w:val="1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42.13  Изградња мостова и тунела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43.11   Рушење објеката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43.12   Припрема градилишта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43.21   Постављање електричних инсталација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43.99   Остали непоменути специфични грађевински радови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41.20   Изградња стамбених и нестамбених зграда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42.21   Изградња цевовода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43.91   Кровни радови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42.91   Изградња хидротехничких објеката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 xml:space="preserve">42.99   Изградња осталих непоменутих грађевина 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42.22   Изградња електричних и телекомуникационих водова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43.29   Остали инсталациони радови у грађевинарству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lastRenderedPageBreak/>
        <w:t>43.22 Постављање водоводних, канализационих, грејних и климатизационих система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43.31   Малтерисање</w:t>
      </w:r>
    </w:p>
    <w:p w:rsidR="00582D69" w:rsidRPr="00286946" w:rsidRDefault="00582D69" w:rsidP="00582D69">
      <w:pPr>
        <w:pStyle w:val="text"/>
        <w:spacing w:before="0" w:after="0"/>
        <w:jc w:val="center"/>
        <w:rPr>
          <w:rFonts w:ascii="Times New Roman" w:hAnsi="Times New Roman" w:cs="Times New Roman"/>
          <w:iCs/>
          <w:lang w:val="sr-Cyrl-CS"/>
        </w:rPr>
      </w:pP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43.32   Уградња столарије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43.33   Постављање подних и зидних облога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43.34   Бојење и застакљивање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43.39   Остали завршни радови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43.99   Остали непоменути специфични грађевински радови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49.41   Друмски превоз терета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52.21   Услужне делатности у копненом саобраћају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77.32   Изнајмљивање и лизинг машина и опреме за грађевинарство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 xml:space="preserve">62.03   Управљање рачунарском опремом   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63.11   Обрада података, хостинг и сл.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71.12   Инжењерске делатности и техничко саветовање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70.22   Консултантске активности у вези с пословањем и осталим управљањем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74.90   Остале стручне, научне и техничке делатности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81.10   Услуге одржавања објеката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81.21   Услуге редовног чишћења зграда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81.22   Услуге осталог чишћења зграда и опреме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81.29   Услуге осталог чишћења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38.11   Скупљање отпада који није опасан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38.12   Скупљање опасног отпада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38.21   Третман и одлагање отпада који није опасан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38.22   Третман и одлагање опасног отпада</w:t>
      </w:r>
    </w:p>
    <w:p w:rsidR="00582D69" w:rsidRPr="00286946" w:rsidRDefault="00582D69" w:rsidP="00582D69">
      <w:pPr>
        <w:pStyle w:val="text"/>
        <w:numPr>
          <w:ilvl w:val="0"/>
          <w:numId w:val="2"/>
        </w:numPr>
        <w:spacing w:before="0" w:after="0"/>
        <w:rPr>
          <w:rFonts w:ascii="Times New Roman" w:hAnsi="Times New Roman" w:cs="Times New Roman"/>
          <w:iCs/>
          <w:lang w:val="sr-Cyrl-CS"/>
        </w:rPr>
      </w:pPr>
      <w:r w:rsidRPr="00286946">
        <w:rPr>
          <w:rFonts w:ascii="Times New Roman" w:hAnsi="Times New Roman" w:cs="Times New Roman"/>
          <w:iCs/>
          <w:lang w:val="sr-Cyrl-CS"/>
        </w:rPr>
        <w:t>39.00   Санација, рекултивација и друге услуге у области управљања отпадом</w:t>
      </w:r>
    </w:p>
    <w:p w:rsidR="00582D69" w:rsidRDefault="00582D69" w:rsidP="00582D69">
      <w:pPr>
        <w:pStyle w:val="text"/>
        <w:shd w:val="clear" w:color="auto" w:fill="FFFFFF"/>
        <w:spacing w:before="0" w:after="0"/>
        <w:rPr>
          <w:rFonts w:ascii="Times New Roman" w:hAnsi="Times New Roman" w:cs="Times New Roman"/>
          <w:iCs/>
          <w:lang w:val="sr-Latn-CS"/>
        </w:rPr>
      </w:pPr>
      <w:r w:rsidRPr="00286946">
        <w:rPr>
          <w:rFonts w:ascii="Times New Roman" w:hAnsi="Times New Roman" w:cs="Times New Roman"/>
          <w:iCs/>
          <w:lang w:val="sr-Cyrl-CS"/>
        </w:rPr>
        <w:t xml:space="preserve">            -     </w:t>
      </w:r>
      <w:r w:rsidRPr="00286946">
        <w:rPr>
          <w:rFonts w:ascii="Times New Roman" w:hAnsi="Times New Roman" w:cs="Times New Roman"/>
          <w:iCs/>
          <w:lang w:val="sr-Latn-CS"/>
        </w:rPr>
        <w:t>96.09   Остале непо</w:t>
      </w:r>
      <w:r w:rsidR="00C57687">
        <w:rPr>
          <w:rFonts w:ascii="Times New Roman" w:hAnsi="Times New Roman" w:cs="Times New Roman"/>
          <w:iCs/>
          <w:lang w:val="sr-Latn-CS"/>
        </w:rPr>
        <w:t>менуте личне услужне делатности</w:t>
      </w:r>
    </w:p>
    <w:p w:rsidR="00C57687" w:rsidRDefault="00C57687" w:rsidP="00582D69">
      <w:pPr>
        <w:pStyle w:val="text"/>
        <w:shd w:val="clear" w:color="auto" w:fill="FFFFFF"/>
        <w:spacing w:before="0"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Latn-CS"/>
        </w:rPr>
        <w:t xml:space="preserve">            - </w:t>
      </w:r>
      <w:r>
        <w:rPr>
          <w:rFonts w:ascii="Times New Roman" w:hAnsi="Times New Roman" w:cs="Times New Roman"/>
          <w:iCs/>
        </w:rPr>
        <w:t>изнајмљивање пословног и стамбеног простора у власништву општине Алексинац</w:t>
      </w:r>
    </w:p>
    <w:p w:rsidR="00436EF7" w:rsidRPr="00C57687" w:rsidRDefault="00436EF7" w:rsidP="00582D69">
      <w:pPr>
        <w:pStyle w:val="text"/>
        <w:shd w:val="clear" w:color="auto" w:fill="FFFFFF"/>
        <w:spacing w:before="0" w:after="0"/>
        <w:rPr>
          <w:rFonts w:ascii="Times New Roman" w:hAnsi="Times New Roman" w:cs="Times New Roman"/>
        </w:rPr>
      </w:pPr>
    </w:p>
    <w:p w:rsidR="00582D69" w:rsidRPr="00286946" w:rsidRDefault="00582D69" w:rsidP="00582D69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28694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Јавно </w:t>
      </w:r>
      <w:r w:rsidRPr="00286946">
        <w:rPr>
          <w:rFonts w:ascii="Times New Roman" w:hAnsi="Times New Roman" w:cs="Times New Roman"/>
          <w:sz w:val="24"/>
          <w:szCs w:val="24"/>
        </w:rPr>
        <w:t>предузеће</w:t>
      </w:r>
      <w:r w:rsidRPr="00286946">
        <w:rPr>
          <w:rFonts w:ascii="Times New Roman" w:hAnsi="Times New Roman" w:cs="Times New Roman"/>
          <w:sz w:val="24"/>
          <w:szCs w:val="24"/>
          <w:lang w:val="sr-Cyrl-CS"/>
        </w:rPr>
        <w:t xml:space="preserve">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601766" w:rsidRDefault="00582D69" w:rsidP="00582D69">
      <w:pPr>
        <w:shd w:val="clear" w:color="auto" w:fill="FFFFFF"/>
        <w:tabs>
          <w:tab w:val="left" w:pos="9450"/>
        </w:tabs>
        <w:autoSpaceDE w:val="0"/>
        <w:spacing w:line="100" w:lineRule="atLeast"/>
        <w:ind w:right="-17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286946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О промени делатности Јавног предузећа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  <w:r w:rsidR="00601766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 </w:t>
      </w:r>
    </w:p>
    <w:p w:rsidR="00D20F99" w:rsidRDefault="00D20F99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Default="00CC7D3A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Default="00CC7D3A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Default="00CC7D3A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Default="00CC7D3A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Default="00CC7D3A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C7D3A" w:rsidRPr="0075721E" w:rsidRDefault="00CC7D3A" w:rsidP="00877A2A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F4195D">
        <w:rPr>
          <w:rFonts w:ascii="Times New Roman" w:hAnsi="Times New Roman" w:cs="Times New Roman"/>
          <w:b/>
          <w:sz w:val="24"/>
          <w:szCs w:val="24"/>
        </w:rPr>
        <w:t>II ОБРАЗЛОЖЕЊЕ ПОСЛОВАЊА</w:t>
      </w:r>
    </w:p>
    <w:p w:rsidR="00D20F99" w:rsidRPr="00D20F99" w:rsidRDefault="00D20F99" w:rsidP="00BF085C">
      <w:pPr>
        <w:rPr>
          <w:rFonts w:ascii="Times New Roman" w:hAnsi="Times New Roman" w:cs="Times New Roman"/>
          <w:b/>
          <w:sz w:val="24"/>
          <w:szCs w:val="24"/>
        </w:rPr>
      </w:pPr>
    </w:p>
    <w:p w:rsidR="00F4195D" w:rsidRPr="00D20F99" w:rsidRDefault="00B50F5D" w:rsidP="00BF08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0F99">
        <w:rPr>
          <w:rFonts w:ascii="Times New Roman" w:hAnsi="Times New Roman" w:cs="Times New Roman"/>
          <w:b/>
          <w:i/>
          <w:sz w:val="24"/>
          <w:szCs w:val="24"/>
          <w:u w:val="single"/>
        </w:rPr>
        <w:t>У складу са Програмом пословања,изведни су следећи радови</w:t>
      </w:r>
      <w:r w:rsidR="00A34698" w:rsidRPr="00D20F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</w:p>
    <w:p w:rsidR="00D20F99" w:rsidRPr="009157E7" w:rsidRDefault="00D20F99" w:rsidP="00BF08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-Радови на редовном и зимском одржавању локалних путева,улица и јавних површина на територији општине Алексинац.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коловоза и банкина,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трупа пута и путног појаса и остали радови неопходни за несметано и безбедно одвијање саобраћаја и одржавање путних објеката,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*поправка оштећења коловоза локалних путева,улица и других сабраћајних површина,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*уклањање одрона,осулина,наноса,предмета и блата са коловоза и других путних објеката,</w:t>
      </w:r>
    </w:p>
    <w:p w:rsidR="00A34698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*чишћење риголе,јаркова и пр</w:t>
      </w:r>
      <w:r w:rsidR="000C639C">
        <w:rPr>
          <w:rFonts w:ascii="Times New Roman" w:hAnsi="Times New Roman" w:cs="Times New Roman"/>
          <w:sz w:val="24"/>
          <w:szCs w:val="24"/>
        </w:rPr>
        <w:t>o</w:t>
      </w:r>
      <w:r w:rsidRPr="007773A9">
        <w:rPr>
          <w:rFonts w:ascii="Times New Roman" w:hAnsi="Times New Roman" w:cs="Times New Roman"/>
          <w:sz w:val="24"/>
          <w:szCs w:val="24"/>
        </w:rPr>
        <w:t>пуста за воду,сечење растиња,</w:t>
      </w:r>
    </w:p>
    <w:p w:rsidR="00D20F99" w:rsidRPr="007773A9" w:rsidRDefault="00A34698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 xml:space="preserve">*радови на зимском одржавњу,уклањање снега са коловоза,путева,улица,стајалишта,паркинга </w:t>
      </w:r>
      <w:r w:rsidR="000C639C">
        <w:rPr>
          <w:rFonts w:ascii="Times New Roman" w:hAnsi="Times New Roman" w:cs="Times New Roman"/>
          <w:sz w:val="24"/>
          <w:szCs w:val="24"/>
        </w:rPr>
        <w:t>,посипање залеђених и снегом покривених</w:t>
      </w:r>
      <w:r w:rsidR="008F765A">
        <w:rPr>
          <w:rFonts w:ascii="Times New Roman" w:hAnsi="Times New Roman" w:cs="Times New Roman"/>
          <w:sz w:val="24"/>
          <w:szCs w:val="24"/>
        </w:rPr>
        <w:t xml:space="preserve"> коловоза</w:t>
      </w:r>
      <w:r w:rsidR="009157E7" w:rsidRPr="007773A9">
        <w:rPr>
          <w:rFonts w:ascii="Times New Roman" w:hAnsi="Times New Roman" w:cs="Times New Roman"/>
          <w:sz w:val="24"/>
          <w:szCs w:val="24"/>
        </w:rPr>
        <w:t xml:space="preserve"> одговарајућим материјалом и друге радове.</w:t>
      </w:r>
    </w:p>
    <w:p w:rsidR="009157E7" w:rsidRPr="007773A9" w:rsidRDefault="000C639C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-Радови на редо</w:t>
      </w:r>
      <w:r w:rsidR="009157E7" w:rsidRPr="007773A9">
        <w:rPr>
          <w:rFonts w:ascii="Times New Roman" w:hAnsi="Times New Roman" w:cs="Times New Roman"/>
          <w:sz w:val="24"/>
          <w:szCs w:val="24"/>
        </w:rPr>
        <w:t>вном одржавању саобраћајне сигнализације на локалним путевима,улицама и јавним површинама.</w:t>
      </w:r>
    </w:p>
    <w:p w:rsidR="009157E7" w:rsidRPr="007773A9" w:rsidRDefault="009157E7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вертикалне саобраћајне сигнализације,</w:t>
      </w:r>
    </w:p>
    <w:p w:rsidR="009157E7" w:rsidRPr="007773A9" w:rsidRDefault="009157E7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*одржавање хоризонталне саобраћајне сигнализације</w:t>
      </w:r>
      <w:r w:rsidR="00B50F5D">
        <w:rPr>
          <w:rFonts w:ascii="Times New Roman" w:hAnsi="Times New Roman" w:cs="Times New Roman"/>
          <w:sz w:val="24"/>
          <w:szCs w:val="24"/>
        </w:rPr>
        <w:t>.</w:t>
      </w:r>
    </w:p>
    <w:p w:rsidR="009157E7" w:rsidRPr="007773A9" w:rsidRDefault="009157E7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-Одржавање сеоских путев</w:t>
      </w:r>
      <w:r w:rsidR="00B50F5D">
        <w:rPr>
          <w:rFonts w:ascii="Times New Roman" w:hAnsi="Times New Roman" w:cs="Times New Roman"/>
          <w:sz w:val="24"/>
          <w:szCs w:val="24"/>
        </w:rPr>
        <w:t>а,</w:t>
      </w:r>
    </w:p>
    <w:p w:rsidR="009157E7" w:rsidRDefault="009157E7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 xml:space="preserve">-Услуге трећим лицима и послови остварени на тендерима </w:t>
      </w:r>
      <w:r w:rsidR="00B50F5D">
        <w:rPr>
          <w:rFonts w:ascii="Times New Roman" w:hAnsi="Times New Roman" w:cs="Times New Roman"/>
          <w:sz w:val="24"/>
          <w:szCs w:val="24"/>
        </w:rPr>
        <w:t>и остали приходи</w:t>
      </w:r>
      <w:r w:rsidR="00D20F99">
        <w:rPr>
          <w:rFonts w:ascii="Times New Roman" w:hAnsi="Times New Roman" w:cs="Times New Roman"/>
          <w:sz w:val="24"/>
          <w:szCs w:val="24"/>
        </w:rPr>
        <w:t>.</w:t>
      </w:r>
    </w:p>
    <w:p w:rsidR="00D20F99" w:rsidRPr="00CC7D3A" w:rsidRDefault="00CC7D3A" w:rsidP="00CC7D3A">
      <w:pPr>
        <w:shd w:val="clear" w:color="auto" w:fill="FFFFFF"/>
        <w:tabs>
          <w:tab w:val="left" w:pos="9450"/>
        </w:tabs>
        <w:autoSpaceDE w:val="0"/>
        <w:spacing w:line="100" w:lineRule="atLeast"/>
        <w:ind w:right="-17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sr-Cyrl-CS"/>
        </w:rPr>
        <w:t>Јп за путеве и стамбено комуналну делатност општине Алексинац у оквиру своје делатности редовно и периодично одржава општинске путеве у укупној дужини од 141,90 км.</w:t>
      </w:r>
    </w:p>
    <w:p w:rsidR="009157E7" w:rsidRPr="007773A9" w:rsidRDefault="00B20912" w:rsidP="00BF085C">
      <w:pPr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sz w:val="24"/>
          <w:szCs w:val="24"/>
        </w:rPr>
        <w:t>Циљ јавног предузећа је да обезбеди корисницима општинских путева расположиве,безбедне и комфорне услове путовања,да друштву као целини створимо инфраструктурну базу за развој.</w:t>
      </w:r>
    </w:p>
    <w:p w:rsidR="00AA19AA" w:rsidRPr="00E5515A" w:rsidRDefault="00AA19AA" w:rsidP="00BF085C">
      <w:pPr>
        <w:rPr>
          <w:rFonts w:ascii="Times New Roman" w:hAnsi="Times New Roman" w:cs="Times New Roman"/>
          <w:sz w:val="24"/>
          <w:szCs w:val="24"/>
        </w:rPr>
      </w:pPr>
    </w:p>
    <w:p w:rsidR="00AA19AA" w:rsidRDefault="00AA19AA" w:rsidP="00BF085C">
      <w:pPr>
        <w:rPr>
          <w:rFonts w:ascii="Times New Roman" w:hAnsi="Times New Roman" w:cs="Times New Roman"/>
          <w:sz w:val="24"/>
          <w:szCs w:val="24"/>
        </w:rPr>
      </w:pPr>
    </w:p>
    <w:p w:rsidR="00830E66" w:rsidRPr="008F765A" w:rsidRDefault="00830E66" w:rsidP="00BF085C">
      <w:pPr>
        <w:rPr>
          <w:rFonts w:ascii="Times New Roman" w:hAnsi="Times New Roman" w:cs="Times New Roman"/>
          <w:sz w:val="24"/>
          <w:szCs w:val="24"/>
        </w:rPr>
      </w:pPr>
    </w:p>
    <w:p w:rsidR="00E847D0" w:rsidRPr="00997DCF" w:rsidRDefault="00D47363" w:rsidP="00D473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у динарима</w:t>
      </w:r>
    </w:p>
    <w:p w:rsidR="008E481C" w:rsidRPr="00D662A0" w:rsidRDefault="008E481C" w:rsidP="007867C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662A0">
        <w:rPr>
          <w:rFonts w:ascii="Times New Roman" w:hAnsi="Times New Roman" w:cs="Times New Roman"/>
          <w:b/>
          <w:sz w:val="24"/>
          <w:szCs w:val="24"/>
        </w:rPr>
        <w:t>БИЛАНС УСПЕХА</w:t>
      </w:r>
    </w:p>
    <w:p w:rsidR="000E08D5" w:rsidRDefault="0075309E" w:rsidP="007867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D2D18" w:rsidRPr="007A7075" w:rsidRDefault="0075309E" w:rsidP="007A70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12F17">
        <w:rPr>
          <w:rFonts w:ascii="Times New Roman" w:hAnsi="Times New Roman" w:cs="Times New Roman"/>
          <w:sz w:val="24"/>
          <w:szCs w:val="24"/>
        </w:rPr>
        <w:t xml:space="preserve">   </w:t>
      </w:r>
      <w:r w:rsidR="000E0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18" w:rsidRDefault="004D2D18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877">
        <w:rPr>
          <w:rFonts w:ascii="Times New Roman" w:hAnsi="Times New Roman" w:cs="Times New Roman"/>
          <w:sz w:val="24"/>
          <w:szCs w:val="24"/>
        </w:rPr>
        <w:t xml:space="preserve"> </w:t>
      </w:r>
      <w:r w:rsidRPr="004D2D18">
        <w:rPr>
          <w:rFonts w:ascii="Times New Roman" w:hAnsi="Times New Roman" w:cs="Times New Roman"/>
          <w:sz w:val="24"/>
          <w:szCs w:val="24"/>
        </w:rPr>
        <w:t xml:space="preserve">Односи се на финансијски </w:t>
      </w:r>
      <w:r w:rsidR="00436EF7">
        <w:rPr>
          <w:rFonts w:ascii="Times New Roman" w:hAnsi="Times New Roman" w:cs="Times New Roman"/>
          <w:sz w:val="24"/>
          <w:szCs w:val="24"/>
        </w:rPr>
        <w:t>рез</w:t>
      </w:r>
      <w:r w:rsidRPr="004D2D18">
        <w:rPr>
          <w:rFonts w:ascii="Times New Roman" w:hAnsi="Times New Roman" w:cs="Times New Roman"/>
          <w:sz w:val="24"/>
          <w:szCs w:val="24"/>
        </w:rPr>
        <w:t>ултат и однос прихода и расхода</w:t>
      </w:r>
      <w:r w:rsidR="00420501">
        <w:rPr>
          <w:rFonts w:ascii="Times New Roman" w:hAnsi="Times New Roman" w:cs="Times New Roman"/>
          <w:sz w:val="24"/>
          <w:szCs w:val="24"/>
        </w:rPr>
        <w:t>.</w:t>
      </w:r>
    </w:p>
    <w:p w:rsidR="00136A86" w:rsidRDefault="00C519DC" w:rsidP="004D2D18">
      <w:pPr>
        <w:rPr>
          <w:rFonts w:ascii="Times New Roman" w:hAnsi="Times New Roman" w:cs="Times New Roman"/>
          <w:sz w:val="24"/>
          <w:szCs w:val="24"/>
        </w:rPr>
      </w:pPr>
      <w:r w:rsidRPr="00C519DC">
        <w:rPr>
          <w:rFonts w:ascii="Times New Roman" w:hAnsi="Times New Roman" w:cs="Times New Roman"/>
          <w:b/>
          <w:sz w:val="24"/>
          <w:szCs w:val="24"/>
        </w:rPr>
        <w:t>Укупни приходи</w:t>
      </w:r>
      <w:r w:rsidR="002543F2">
        <w:rPr>
          <w:rFonts w:ascii="Times New Roman" w:hAnsi="Times New Roman" w:cs="Times New Roman"/>
          <w:sz w:val="24"/>
          <w:szCs w:val="24"/>
        </w:rPr>
        <w:t xml:space="preserve">  за период од 01.01.-30.09</w:t>
      </w:r>
      <w:r>
        <w:rPr>
          <w:rFonts w:ascii="Times New Roman" w:hAnsi="Times New Roman" w:cs="Times New Roman"/>
          <w:sz w:val="24"/>
          <w:szCs w:val="24"/>
        </w:rPr>
        <w:t>.2020.године</w:t>
      </w:r>
      <w:r w:rsidR="00E5515A">
        <w:rPr>
          <w:rFonts w:ascii="Times New Roman" w:hAnsi="Times New Roman" w:cs="Times New Roman"/>
          <w:sz w:val="24"/>
          <w:szCs w:val="24"/>
        </w:rPr>
        <w:t xml:space="preserve"> износе </w:t>
      </w:r>
      <w:r w:rsidR="00136A86">
        <w:rPr>
          <w:rFonts w:ascii="Times New Roman" w:hAnsi="Times New Roman" w:cs="Times New Roman"/>
          <w:sz w:val="24"/>
          <w:szCs w:val="24"/>
        </w:rPr>
        <w:t>79.008.000 динара и чине их :</w:t>
      </w:r>
    </w:p>
    <w:p w:rsidR="00136A86" w:rsidRDefault="00136A86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-Приходи од продаје производа и у</w:t>
      </w:r>
      <w:r w:rsidR="006007F1">
        <w:rPr>
          <w:rFonts w:ascii="Times New Roman" w:hAnsi="Times New Roman" w:cs="Times New Roman"/>
          <w:sz w:val="24"/>
          <w:szCs w:val="24"/>
        </w:rPr>
        <w:t>слуга у износу од  70.008.000 динара и</w:t>
      </w:r>
    </w:p>
    <w:p w:rsidR="006007F1" w:rsidRPr="00136A86" w:rsidRDefault="006007F1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-Приходи од субвенција у износу од 9.000.000.динара.</w:t>
      </w:r>
    </w:p>
    <w:p w:rsidR="00C519DC" w:rsidRDefault="00136A86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9DC" w:rsidRPr="00E5515A">
        <w:rPr>
          <w:rFonts w:ascii="Times New Roman" w:hAnsi="Times New Roman" w:cs="Times New Roman"/>
          <w:b/>
          <w:sz w:val="24"/>
          <w:szCs w:val="24"/>
        </w:rPr>
        <w:t>Укупни трошкови</w:t>
      </w:r>
      <w:r w:rsidR="002543F2">
        <w:rPr>
          <w:rFonts w:ascii="Times New Roman" w:hAnsi="Times New Roman" w:cs="Times New Roman"/>
          <w:sz w:val="24"/>
          <w:szCs w:val="24"/>
        </w:rPr>
        <w:t xml:space="preserve"> за период од 01.01.-30.09</w:t>
      </w:r>
      <w:r w:rsidR="00C519DC">
        <w:rPr>
          <w:rFonts w:ascii="Times New Roman" w:hAnsi="Times New Roman" w:cs="Times New Roman"/>
          <w:sz w:val="24"/>
          <w:szCs w:val="24"/>
        </w:rPr>
        <w:t xml:space="preserve">.2020.године износе </w:t>
      </w:r>
      <w:r w:rsidR="006007F1">
        <w:rPr>
          <w:rFonts w:ascii="Times New Roman" w:hAnsi="Times New Roman" w:cs="Times New Roman"/>
          <w:sz w:val="24"/>
          <w:szCs w:val="24"/>
        </w:rPr>
        <w:t>69.</w:t>
      </w:r>
      <w:r w:rsidR="00AB5A54">
        <w:rPr>
          <w:rFonts w:ascii="Times New Roman" w:hAnsi="Times New Roman" w:cs="Times New Roman"/>
          <w:sz w:val="24"/>
          <w:szCs w:val="24"/>
        </w:rPr>
        <w:t>444</w:t>
      </w:r>
      <w:r w:rsidR="006007F1">
        <w:rPr>
          <w:rFonts w:ascii="Times New Roman" w:hAnsi="Times New Roman" w:cs="Times New Roman"/>
          <w:sz w:val="24"/>
          <w:szCs w:val="24"/>
        </w:rPr>
        <w:t>.000</w:t>
      </w:r>
      <w:r w:rsidR="00C519DC">
        <w:rPr>
          <w:rFonts w:ascii="Times New Roman" w:hAnsi="Times New Roman" w:cs="Times New Roman"/>
          <w:sz w:val="24"/>
          <w:szCs w:val="24"/>
        </w:rPr>
        <w:t xml:space="preserve"> динара и чине их :</w:t>
      </w:r>
    </w:p>
    <w:p w:rsidR="00C519DC" w:rsidRDefault="00C519DC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</w:t>
      </w:r>
      <w:r w:rsidR="00BE4B81">
        <w:rPr>
          <w:rFonts w:ascii="Times New Roman" w:hAnsi="Times New Roman" w:cs="Times New Roman"/>
          <w:sz w:val="24"/>
          <w:szCs w:val="24"/>
        </w:rPr>
        <w:t xml:space="preserve">овни расходи  у износу од </w:t>
      </w:r>
      <w:r w:rsidR="00AB5A54">
        <w:rPr>
          <w:rFonts w:ascii="Times New Roman" w:hAnsi="Times New Roman" w:cs="Times New Roman"/>
          <w:sz w:val="24"/>
          <w:szCs w:val="24"/>
        </w:rPr>
        <w:t>69.044.000</w:t>
      </w:r>
      <w:r>
        <w:rPr>
          <w:rFonts w:ascii="Times New Roman" w:hAnsi="Times New Roman" w:cs="Times New Roman"/>
          <w:sz w:val="24"/>
          <w:szCs w:val="24"/>
        </w:rPr>
        <w:t>. динара;</w:t>
      </w:r>
    </w:p>
    <w:p w:rsidR="00C519DC" w:rsidRDefault="00C519DC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-финасиј</w:t>
      </w:r>
      <w:r w:rsidR="00BE4B81">
        <w:rPr>
          <w:rFonts w:ascii="Times New Roman" w:hAnsi="Times New Roman" w:cs="Times New Roman"/>
          <w:sz w:val="24"/>
          <w:szCs w:val="24"/>
        </w:rPr>
        <w:t xml:space="preserve">ски расходи у износу </w:t>
      </w:r>
      <w:r w:rsidR="00AB5A54">
        <w:rPr>
          <w:rFonts w:ascii="Times New Roman" w:hAnsi="Times New Roman" w:cs="Times New Roman"/>
          <w:sz w:val="24"/>
          <w:szCs w:val="24"/>
        </w:rPr>
        <w:t>265.000</w:t>
      </w:r>
      <w:r>
        <w:rPr>
          <w:rFonts w:ascii="Times New Roman" w:hAnsi="Times New Roman" w:cs="Times New Roman"/>
          <w:sz w:val="24"/>
          <w:szCs w:val="24"/>
        </w:rPr>
        <w:t xml:space="preserve">.динара и </w:t>
      </w:r>
    </w:p>
    <w:p w:rsidR="00C519DC" w:rsidRPr="0068665C" w:rsidRDefault="00BE4B81" w:rsidP="004D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-остали расходи у износу од </w:t>
      </w:r>
      <w:r w:rsidR="00AB5A54">
        <w:rPr>
          <w:rFonts w:ascii="Times New Roman" w:hAnsi="Times New Roman" w:cs="Times New Roman"/>
          <w:sz w:val="24"/>
          <w:szCs w:val="24"/>
        </w:rPr>
        <w:t>135.000</w:t>
      </w:r>
      <w:r w:rsidR="00C519DC">
        <w:rPr>
          <w:rFonts w:ascii="Times New Roman" w:hAnsi="Times New Roman" w:cs="Times New Roman"/>
          <w:sz w:val="24"/>
          <w:szCs w:val="24"/>
        </w:rPr>
        <w:t xml:space="preserve"> .динара.</w:t>
      </w:r>
    </w:p>
    <w:p w:rsidR="008861A1" w:rsidRPr="00A04076" w:rsidRDefault="004D2FFE" w:rsidP="008861A1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Предузеће је</w:t>
      </w:r>
      <w:r w:rsidR="003B7962">
        <w:rPr>
          <w:rFonts w:ascii="Times New Roman" w:hAnsi="Times New Roman" w:cs="Times New Roman"/>
          <w:sz w:val="24"/>
          <w:szCs w:val="24"/>
        </w:rPr>
        <w:t xml:space="preserve"> у извештајном периоду </w:t>
      </w:r>
      <w:r w:rsidR="00AB5A54">
        <w:rPr>
          <w:rFonts w:ascii="Times New Roman" w:hAnsi="Times New Roman" w:cs="Times New Roman"/>
          <w:sz w:val="24"/>
          <w:szCs w:val="24"/>
        </w:rPr>
        <w:t xml:space="preserve"> ,остварило пословни</w:t>
      </w:r>
      <w:r w:rsidR="00EC7D90">
        <w:rPr>
          <w:rFonts w:ascii="Times New Roman" w:hAnsi="Times New Roman" w:cs="Times New Roman"/>
          <w:sz w:val="24"/>
          <w:szCs w:val="24"/>
        </w:rPr>
        <w:t xml:space="preserve"> </w:t>
      </w:r>
      <w:r w:rsidR="002543F2">
        <w:rPr>
          <w:rFonts w:ascii="Times New Roman" w:hAnsi="Times New Roman" w:cs="Times New Roman"/>
          <w:sz w:val="24"/>
          <w:szCs w:val="24"/>
        </w:rPr>
        <w:t>добитак</w:t>
      </w:r>
      <w:r w:rsidR="00AB5A54">
        <w:rPr>
          <w:rFonts w:ascii="Times New Roman" w:hAnsi="Times New Roman" w:cs="Times New Roman"/>
          <w:sz w:val="24"/>
          <w:szCs w:val="24"/>
        </w:rPr>
        <w:t xml:space="preserve">  у износу од 9.964.000. </w:t>
      </w:r>
      <w:r w:rsidR="00AB5A54" w:rsidRPr="00AB5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динара.</w:t>
      </w:r>
      <w:r w:rsidR="002543F2">
        <w:rPr>
          <w:rFonts w:ascii="Times New Roman" w:hAnsi="Times New Roman" w:cs="Times New Roman"/>
          <w:sz w:val="24"/>
          <w:szCs w:val="24"/>
        </w:rPr>
        <w:t>Нето добитак</w:t>
      </w:r>
      <w:r w:rsidR="00AD66F0">
        <w:rPr>
          <w:rFonts w:ascii="Times New Roman" w:hAnsi="Times New Roman" w:cs="Times New Roman"/>
          <w:sz w:val="24"/>
          <w:szCs w:val="24"/>
        </w:rPr>
        <w:t xml:space="preserve">  износи </w:t>
      </w:r>
      <w:r w:rsidR="00AB5A54">
        <w:rPr>
          <w:rFonts w:ascii="Times New Roman" w:hAnsi="Times New Roman" w:cs="Times New Roman"/>
          <w:sz w:val="24"/>
          <w:szCs w:val="24"/>
        </w:rPr>
        <w:t>9.564.000</w:t>
      </w:r>
      <w:r w:rsidR="00BE4B81">
        <w:rPr>
          <w:rFonts w:ascii="Times New Roman" w:hAnsi="Times New Roman" w:cs="Times New Roman"/>
          <w:sz w:val="24"/>
          <w:szCs w:val="24"/>
        </w:rPr>
        <w:t xml:space="preserve"> </w:t>
      </w:r>
      <w:r w:rsidR="008861A1">
        <w:rPr>
          <w:rFonts w:ascii="Times New Roman" w:hAnsi="Times New Roman" w:cs="Times New Roman"/>
          <w:sz w:val="24"/>
          <w:szCs w:val="24"/>
        </w:rPr>
        <w:t>динара.</w:t>
      </w:r>
      <w:r w:rsidR="00A04076">
        <w:rPr>
          <w:rFonts w:ascii="Times New Roman" w:hAnsi="Times New Roman" w:cs="Times New Roman"/>
          <w:sz w:val="24"/>
          <w:szCs w:val="24"/>
        </w:rPr>
        <w:t xml:space="preserve">Резултат добити је релизација уговорених послова </w:t>
      </w:r>
      <w:r w:rsidR="000F3B96">
        <w:rPr>
          <w:rFonts w:ascii="Times New Roman" w:hAnsi="Times New Roman" w:cs="Times New Roman"/>
          <w:sz w:val="24"/>
          <w:szCs w:val="24"/>
        </w:rPr>
        <w:t>,</w:t>
      </w:r>
      <w:r w:rsidR="00A04076">
        <w:rPr>
          <w:rFonts w:ascii="Times New Roman" w:hAnsi="Times New Roman" w:cs="Times New Roman"/>
          <w:sz w:val="24"/>
          <w:szCs w:val="24"/>
        </w:rPr>
        <w:t xml:space="preserve"> повољних временских услова и стагнација пандемије.</w:t>
      </w:r>
    </w:p>
    <w:p w:rsidR="00543877" w:rsidRPr="00F72550" w:rsidRDefault="004E17A1" w:rsidP="00F72550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3877" w:rsidRDefault="00543877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Напомена:</w:t>
      </w:r>
    </w:p>
    <w:p w:rsidR="00543877" w:rsidRDefault="002543F2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Нето добитак </w:t>
      </w:r>
      <w:r w:rsidR="00550D50">
        <w:rPr>
          <w:rFonts w:ascii="Times New Roman" w:hAnsi="Times New Roman" w:cs="Times New Roman"/>
          <w:sz w:val="24"/>
          <w:szCs w:val="24"/>
        </w:rPr>
        <w:t xml:space="preserve"> </w:t>
      </w:r>
      <w:r w:rsidR="00543877">
        <w:rPr>
          <w:rFonts w:ascii="Times New Roman" w:hAnsi="Times New Roman" w:cs="Times New Roman"/>
          <w:sz w:val="24"/>
          <w:szCs w:val="24"/>
        </w:rPr>
        <w:t xml:space="preserve"> настао је </w:t>
      </w:r>
      <w:r>
        <w:rPr>
          <w:rFonts w:ascii="Times New Roman" w:hAnsi="Times New Roman" w:cs="Times New Roman"/>
          <w:sz w:val="24"/>
          <w:szCs w:val="24"/>
        </w:rPr>
        <w:t>као директна последица позитивне</w:t>
      </w:r>
      <w:r w:rsidR="00550D50">
        <w:rPr>
          <w:rFonts w:ascii="Times New Roman" w:hAnsi="Times New Roman" w:cs="Times New Roman"/>
          <w:sz w:val="24"/>
          <w:szCs w:val="24"/>
        </w:rPr>
        <w:t xml:space="preserve"> </w:t>
      </w:r>
      <w:r w:rsidR="00543877">
        <w:rPr>
          <w:rFonts w:ascii="Times New Roman" w:hAnsi="Times New Roman" w:cs="Times New Roman"/>
          <w:sz w:val="24"/>
          <w:szCs w:val="24"/>
        </w:rPr>
        <w:t xml:space="preserve"> разлике прихода и расхода.</w:t>
      </w:r>
    </w:p>
    <w:p w:rsidR="000F3B96" w:rsidRDefault="00543877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Пословни при</w:t>
      </w:r>
      <w:r w:rsidR="00530A17">
        <w:rPr>
          <w:rFonts w:ascii="Times New Roman" w:hAnsi="Times New Roman" w:cs="Times New Roman"/>
          <w:sz w:val="24"/>
          <w:szCs w:val="24"/>
        </w:rPr>
        <w:t xml:space="preserve">ходи се књиже у оквиру групе </w:t>
      </w:r>
      <w:r>
        <w:rPr>
          <w:rFonts w:ascii="Times New Roman" w:hAnsi="Times New Roman" w:cs="Times New Roman"/>
          <w:sz w:val="24"/>
          <w:szCs w:val="24"/>
        </w:rPr>
        <w:t xml:space="preserve"> и 614 и највећим </w:t>
      </w:r>
      <w:r w:rsidR="003A2F2E">
        <w:rPr>
          <w:rFonts w:ascii="Times New Roman" w:hAnsi="Times New Roman" w:cs="Times New Roman"/>
          <w:sz w:val="24"/>
          <w:szCs w:val="24"/>
        </w:rPr>
        <w:t>делом су везани</w:t>
      </w:r>
      <w:r w:rsidR="00F50E8D">
        <w:rPr>
          <w:rFonts w:ascii="Times New Roman" w:hAnsi="Times New Roman" w:cs="Times New Roman"/>
          <w:sz w:val="24"/>
          <w:szCs w:val="24"/>
        </w:rPr>
        <w:t xml:space="preserve"> за послове које предузеће </w:t>
      </w:r>
      <w:r w:rsidR="00A577C1">
        <w:rPr>
          <w:rFonts w:ascii="Times New Roman" w:hAnsi="Times New Roman" w:cs="Times New Roman"/>
          <w:sz w:val="24"/>
          <w:szCs w:val="24"/>
        </w:rPr>
        <w:t>оба</w:t>
      </w:r>
      <w:r w:rsidR="000017AD">
        <w:rPr>
          <w:rFonts w:ascii="Times New Roman" w:hAnsi="Times New Roman" w:cs="Times New Roman"/>
          <w:sz w:val="24"/>
          <w:szCs w:val="24"/>
        </w:rPr>
        <w:t>вља на редовном одржавању путева и улица.</w:t>
      </w:r>
      <w:r w:rsidR="00A577C1">
        <w:rPr>
          <w:rFonts w:ascii="Times New Roman" w:hAnsi="Times New Roman" w:cs="Times New Roman"/>
          <w:sz w:val="24"/>
          <w:szCs w:val="24"/>
        </w:rPr>
        <w:t>Радови су извршн</w:t>
      </w:r>
      <w:r w:rsidR="00C345AE">
        <w:rPr>
          <w:rFonts w:ascii="Times New Roman" w:hAnsi="Times New Roman" w:cs="Times New Roman"/>
          <w:sz w:val="24"/>
          <w:szCs w:val="24"/>
        </w:rPr>
        <w:t>и п</w:t>
      </w:r>
      <w:r w:rsidR="00A577C1">
        <w:rPr>
          <w:rFonts w:ascii="Times New Roman" w:hAnsi="Times New Roman" w:cs="Times New Roman"/>
          <w:sz w:val="24"/>
          <w:szCs w:val="24"/>
        </w:rPr>
        <w:t>о основу уговор</w:t>
      </w:r>
      <w:r w:rsidR="008F765A">
        <w:rPr>
          <w:rFonts w:ascii="Times New Roman" w:hAnsi="Times New Roman" w:cs="Times New Roman"/>
          <w:sz w:val="24"/>
          <w:szCs w:val="24"/>
        </w:rPr>
        <w:t>е</w:t>
      </w:r>
      <w:r w:rsidR="00A577C1">
        <w:rPr>
          <w:rFonts w:ascii="Times New Roman" w:hAnsi="Times New Roman" w:cs="Times New Roman"/>
          <w:sz w:val="24"/>
          <w:szCs w:val="24"/>
        </w:rPr>
        <w:t>них послова у нај</w:t>
      </w:r>
      <w:r w:rsidR="00C345AE">
        <w:rPr>
          <w:rFonts w:ascii="Times New Roman" w:hAnsi="Times New Roman" w:cs="Times New Roman"/>
          <w:sz w:val="24"/>
          <w:szCs w:val="24"/>
        </w:rPr>
        <w:t>већој мери са ОУ Алексинац.</w:t>
      </w:r>
    </w:p>
    <w:p w:rsidR="000017AD" w:rsidRDefault="000F3B96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7AD">
        <w:rPr>
          <w:rFonts w:ascii="Times New Roman" w:hAnsi="Times New Roman" w:cs="Times New Roman"/>
          <w:sz w:val="24"/>
          <w:szCs w:val="24"/>
        </w:rPr>
        <w:t>Приходи од осталих услуга који се књиже нису материјално значајни.</w:t>
      </w:r>
    </w:p>
    <w:p w:rsidR="000F3B96" w:rsidRDefault="00227E50" w:rsidP="0039424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</w:t>
      </w:r>
      <w:r w:rsidR="00C345AE">
        <w:rPr>
          <w:rFonts w:ascii="Times New Roman" w:hAnsi="Times New Roman" w:cs="Times New Roman"/>
          <w:sz w:val="24"/>
          <w:szCs w:val="24"/>
        </w:rPr>
        <w:t xml:space="preserve">риоду од </w:t>
      </w:r>
      <w:r w:rsidR="002543F2">
        <w:rPr>
          <w:rFonts w:ascii="Times New Roman" w:hAnsi="Times New Roman" w:cs="Times New Roman"/>
          <w:sz w:val="24"/>
          <w:szCs w:val="24"/>
        </w:rPr>
        <w:t>01.01.-30.09</w:t>
      </w:r>
      <w:r w:rsidR="00550D50">
        <w:rPr>
          <w:rFonts w:ascii="Times New Roman" w:hAnsi="Times New Roman" w:cs="Times New Roman"/>
          <w:sz w:val="24"/>
          <w:szCs w:val="24"/>
        </w:rPr>
        <w:t>.2020</w:t>
      </w:r>
      <w:r w:rsidR="00C345AE">
        <w:rPr>
          <w:rFonts w:ascii="Times New Roman" w:hAnsi="Times New Roman" w:cs="Times New Roman"/>
          <w:sz w:val="24"/>
          <w:szCs w:val="24"/>
        </w:rPr>
        <w:t>.године остварени су приходи</w:t>
      </w:r>
      <w:r w:rsidR="00C95E48">
        <w:rPr>
          <w:rFonts w:ascii="Times New Roman" w:hAnsi="Times New Roman" w:cs="Times New Roman"/>
          <w:sz w:val="24"/>
          <w:szCs w:val="24"/>
        </w:rPr>
        <w:t xml:space="preserve"> у укупном износу од </w:t>
      </w:r>
      <w:r w:rsidR="00AB5A54">
        <w:rPr>
          <w:rFonts w:ascii="Times New Roman" w:hAnsi="Times New Roman" w:cs="Times New Roman"/>
          <w:sz w:val="24"/>
          <w:szCs w:val="24"/>
        </w:rPr>
        <w:t>79.008.000</w:t>
      </w:r>
      <w:r w:rsidR="00C345AE">
        <w:rPr>
          <w:rFonts w:ascii="Times New Roman" w:hAnsi="Times New Roman" w:cs="Times New Roman"/>
          <w:sz w:val="24"/>
          <w:szCs w:val="24"/>
        </w:rPr>
        <w:t xml:space="preserve"> динара.У поређењу са</w:t>
      </w:r>
      <w:r w:rsidR="00A62540">
        <w:rPr>
          <w:rFonts w:ascii="Times New Roman" w:hAnsi="Times New Roman" w:cs="Times New Roman"/>
          <w:sz w:val="24"/>
          <w:szCs w:val="24"/>
        </w:rPr>
        <w:t xml:space="preserve"> </w:t>
      </w:r>
      <w:r w:rsidR="00C345AE">
        <w:rPr>
          <w:rFonts w:ascii="Times New Roman" w:hAnsi="Times New Roman" w:cs="Times New Roman"/>
          <w:sz w:val="24"/>
          <w:szCs w:val="24"/>
        </w:rPr>
        <w:t>остварен</w:t>
      </w:r>
      <w:r w:rsidR="00C95E48">
        <w:rPr>
          <w:rFonts w:ascii="Times New Roman" w:hAnsi="Times New Roman" w:cs="Times New Roman"/>
          <w:sz w:val="24"/>
          <w:szCs w:val="24"/>
        </w:rPr>
        <w:t>им приходима за исти период 2019</w:t>
      </w:r>
      <w:r w:rsidR="00C345AE">
        <w:rPr>
          <w:rFonts w:ascii="Times New Roman" w:hAnsi="Times New Roman" w:cs="Times New Roman"/>
          <w:sz w:val="24"/>
          <w:szCs w:val="24"/>
        </w:rPr>
        <w:t>.године(</w:t>
      </w:r>
      <w:r w:rsidR="0090423E">
        <w:rPr>
          <w:rFonts w:ascii="Times New Roman" w:hAnsi="Times New Roman" w:cs="Times New Roman"/>
          <w:sz w:val="24"/>
          <w:szCs w:val="24"/>
        </w:rPr>
        <w:t xml:space="preserve">78.331.000 </w:t>
      </w:r>
      <w:r w:rsidR="00C95E48">
        <w:rPr>
          <w:rFonts w:ascii="Times New Roman" w:hAnsi="Times New Roman" w:cs="Times New Roman"/>
          <w:sz w:val="24"/>
          <w:szCs w:val="24"/>
        </w:rPr>
        <w:t>динара) види с</w:t>
      </w:r>
      <w:r w:rsidR="0090423E">
        <w:rPr>
          <w:rFonts w:ascii="Times New Roman" w:hAnsi="Times New Roman" w:cs="Times New Roman"/>
          <w:sz w:val="24"/>
          <w:szCs w:val="24"/>
        </w:rPr>
        <w:t>е повећање  прихода за износ од 677.000</w:t>
      </w:r>
      <w:r w:rsidR="00C95E48">
        <w:rPr>
          <w:rFonts w:ascii="Times New Roman" w:hAnsi="Times New Roman" w:cs="Times New Roman"/>
          <w:sz w:val="24"/>
          <w:szCs w:val="24"/>
        </w:rPr>
        <w:t xml:space="preserve"> динара.</w:t>
      </w:r>
      <w:r w:rsidR="00045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40" w:rsidRPr="0004582C" w:rsidRDefault="0004582C" w:rsidP="0039424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наведеном извештајном пер</w:t>
      </w:r>
      <w:r w:rsidR="0090423E">
        <w:rPr>
          <w:rFonts w:ascii="Times New Roman" w:hAnsi="Times New Roman" w:cs="Times New Roman"/>
          <w:sz w:val="24"/>
          <w:szCs w:val="24"/>
        </w:rPr>
        <w:t xml:space="preserve">иоду </w:t>
      </w:r>
      <w:r>
        <w:rPr>
          <w:rFonts w:ascii="Times New Roman" w:hAnsi="Times New Roman" w:cs="Times New Roman"/>
          <w:sz w:val="24"/>
          <w:szCs w:val="24"/>
        </w:rPr>
        <w:t xml:space="preserve"> реализована је </w:t>
      </w:r>
      <w:r w:rsidR="0090423E">
        <w:rPr>
          <w:rFonts w:ascii="Times New Roman" w:hAnsi="Times New Roman" w:cs="Times New Roman"/>
          <w:sz w:val="24"/>
          <w:szCs w:val="24"/>
        </w:rPr>
        <w:t>субвенција у износу од 9.000.000</w:t>
      </w:r>
      <w:r>
        <w:rPr>
          <w:rFonts w:ascii="Times New Roman" w:hAnsi="Times New Roman" w:cs="Times New Roman"/>
          <w:sz w:val="24"/>
          <w:szCs w:val="24"/>
        </w:rPr>
        <w:t>.динара.</w:t>
      </w:r>
      <w:r w:rsidR="00455E6A">
        <w:rPr>
          <w:rFonts w:ascii="Times New Roman" w:hAnsi="Times New Roman" w:cs="Times New Roman"/>
          <w:sz w:val="24"/>
          <w:szCs w:val="24"/>
        </w:rPr>
        <w:t xml:space="preserve">Субвенција је садржана у </w:t>
      </w:r>
      <w:r>
        <w:rPr>
          <w:rFonts w:ascii="Times New Roman" w:hAnsi="Times New Roman" w:cs="Times New Roman"/>
          <w:sz w:val="24"/>
          <w:szCs w:val="24"/>
        </w:rPr>
        <w:t xml:space="preserve"> приходима.</w:t>
      </w:r>
    </w:p>
    <w:p w:rsidR="00227E50" w:rsidRPr="00227E50" w:rsidRDefault="00370765" w:rsidP="0039424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Што се тиче </w:t>
      </w:r>
      <w:r w:rsidR="00A6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2540">
        <w:rPr>
          <w:rFonts w:ascii="Times New Roman" w:hAnsi="Times New Roman" w:cs="Times New Roman"/>
          <w:sz w:val="24"/>
          <w:szCs w:val="24"/>
        </w:rPr>
        <w:t>стварени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6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прихода</w:t>
      </w:r>
      <w:r w:rsidR="00A62540">
        <w:rPr>
          <w:rFonts w:ascii="Times New Roman" w:hAnsi="Times New Roman" w:cs="Times New Roman"/>
          <w:sz w:val="24"/>
          <w:szCs w:val="24"/>
        </w:rPr>
        <w:t xml:space="preserve"> у поређењу са</w:t>
      </w:r>
      <w:r w:rsidR="007018CB">
        <w:rPr>
          <w:rFonts w:ascii="Times New Roman" w:hAnsi="Times New Roman" w:cs="Times New Roman"/>
          <w:sz w:val="24"/>
          <w:szCs w:val="24"/>
        </w:rPr>
        <w:t xml:space="preserve"> планираним</w:t>
      </w:r>
      <w:r w:rsidR="0090423E">
        <w:rPr>
          <w:rFonts w:ascii="Times New Roman" w:hAnsi="Times New Roman" w:cs="Times New Roman"/>
          <w:sz w:val="24"/>
          <w:szCs w:val="24"/>
        </w:rPr>
        <w:t xml:space="preserve"> (98.375</w:t>
      </w:r>
      <w:r w:rsidR="007F7C47">
        <w:rPr>
          <w:rFonts w:ascii="Times New Roman" w:hAnsi="Times New Roman" w:cs="Times New Roman"/>
          <w:sz w:val="24"/>
          <w:szCs w:val="24"/>
        </w:rPr>
        <w:t>.000</w:t>
      </w:r>
      <w:r w:rsidR="00161C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динара) </w:t>
      </w:r>
      <w:r w:rsidR="007018CB">
        <w:rPr>
          <w:rFonts w:ascii="Times New Roman" w:hAnsi="Times New Roman" w:cs="Times New Roman"/>
          <w:sz w:val="24"/>
          <w:szCs w:val="24"/>
        </w:rPr>
        <w:t>види се да је реализација мањ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13A4">
        <w:rPr>
          <w:rFonts w:ascii="Times New Roman" w:hAnsi="Times New Roman" w:cs="Times New Roman"/>
          <w:sz w:val="24"/>
          <w:szCs w:val="24"/>
        </w:rPr>
        <w:t xml:space="preserve"> </w:t>
      </w:r>
      <w:r w:rsidR="0090423E">
        <w:rPr>
          <w:rFonts w:ascii="Times New Roman" w:hAnsi="Times New Roman" w:cs="Times New Roman"/>
          <w:sz w:val="24"/>
          <w:szCs w:val="24"/>
        </w:rPr>
        <w:t xml:space="preserve"> за 19.367.000</w:t>
      </w:r>
      <w:r w:rsidR="00161C3D">
        <w:rPr>
          <w:rFonts w:ascii="Times New Roman" w:hAnsi="Times New Roman" w:cs="Times New Roman"/>
          <w:sz w:val="24"/>
          <w:szCs w:val="24"/>
        </w:rPr>
        <w:t>.</w:t>
      </w:r>
      <w:r w:rsidR="003D12F1">
        <w:rPr>
          <w:rFonts w:ascii="Times New Roman" w:hAnsi="Times New Roman" w:cs="Times New Roman"/>
          <w:sz w:val="24"/>
          <w:szCs w:val="24"/>
        </w:rPr>
        <w:t xml:space="preserve"> </w:t>
      </w:r>
      <w:r w:rsidR="0090423E">
        <w:rPr>
          <w:rFonts w:ascii="Times New Roman" w:hAnsi="Times New Roman" w:cs="Times New Roman"/>
          <w:sz w:val="24"/>
          <w:szCs w:val="24"/>
        </w:rPr>
        <w:t>динара.</w:t>
      </w:r>
      <w:r w:rsidR="000F3B96">
        <w:rPr>
          <w:rFonts w:ascii="Times New Roman" w:hAnsi="Times New Roman" w:cs="Times New Roman"/>
          <w:sz w:val="24"/>
          <w:szCs w:val="24"/>
        </w:rPr>
        <w:t>Мањи износ реализованих прихода у односу на планиране је претходни извештајни период у коме смо имали неповољне временске услове као и ванредну ситуацију због пандемије вирусом Ковид-19.</w:t>
      </w:r>
      <w:r w:rsidR="00394245">
        <w:rPr>
          <w:rFonts w:ascii="Times New Roman" w:hAnsi="Times New Roman" w:cs="Times New Roman"/>
          <w:sz w:val="24"/>
          <w:szCs w:val="24"/>
        </w:rPr>
        <w:tab/>
      </w:r>
    </w:p>
    <w:p w:rsidR="000F3B96" w:rsidRDefault="000017AD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Пословни расходи у највећим делом </w:t>
      </w:r>
      <w:r w:rsidR="00530A17">
        <w:rPr>
          <w:rFonts w:ascii="Times New Roman" w:hAnsi="Times New Roman" w:cs="Times New Roman"/>
          <w:sz w:val="24"/>
          <w:szCs w:val="24"/>
        </w:rPr>
        <w:t>су исказани на рачунима групе 51</w:t>
      </w:r>
      <w:r w:rsidR="009505D7">
        <w:rPr>
          <w:rFonts w:ascii="Times New Roman" w:hAnsi="Times New Roman" w:cs="Times New Roman"/>
          <w:sz w:val="24"/>
          <w:szCs w:val="24"/>
        </w:rPr>
        <w:t xml:space="preserve"> у оквиру које се књиже и чине</w:t>
      </w:r>
      <w:r w:rsidR="000F3B96">
        <w:rPr>
          <w:rFonts w:ascii="Times New Roman" w:hAnsi="Times New Roman" w:cs="Times New Roman"/>
          <w:sz w:val="24"/>
          <w:szCs w:val="24"/>
        </w:rPr>
        <w:t xml:space="preserve"> и</w:t>
      </w:r>
      <w:r w:rsidR="009505D7">
        <w:rPr>
          <w:rFonts w:ascii="Times New Roman" w:hAnsi="Times New Roman" w:cs="Times New Roman"/>
          <w:sz w:val="24"/>
          <w:szCs w:val="24"/>
        </w:rPr>
        <w:t>х трошкови материјала  и трошкови горива и енергије.</w:t>
      </w:r>
    </w:p>
    <w:p w:rsidR="006B0714" w:rsidRDefault="009505D7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17AD">
        <w:rPr>
          <w:rFonts w:ascii="Times New Roman" w:hAnsi="Times New Roman" w:cs="Times New Roman"/>
          <w:sz w:val="24"/>
          <w:szCs w:val="24"/>
        </w:rPr>
        <w:t>ословни расходи износе</w:t>
      </w:r>
      <w:r w:rsidR="006A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69.044.000</w:t>
      </w:r>
      <w:r w:rsidR="00161C3D">
        <w:rPr>
          <w:rFonts w:ascii="Times New Roman" w:hAnsi="Times New Roman" w:cs="Times New Roman"/>
          <w:sz w:val="24"/>
          <w:szCs w:val="24"/>
        </w:rPr>
        <w:t>.динара</w:t>
      </w:r>
      <w:r>
        <w:rPr>
          <w:rFonts w:ascii="Times New Roman" w:hAnsi="Times New Roman" w:cs="Times New Roman"/>
          <w:sz w:val="24"/>
          <w:szCs w:val="24"/>
        </w:rPr>
        <w:t xml:space="preserve"> што је  72,10</w:t>
      </w:r>
      <w:r w:rsidR="000017AD">
        <w:rPr>
          <w:rFonts w:ascii="Times New Roman" w:hAnsi="Times New Roman" w:cs="Times New Roman"/>
          <w:sz w:val="24"/>
          <w:szCs w:val="24"/>
        </w:rPr>
        <w:t xml:space="preserve">% у односу на план,највише због спроведених поступака јавних набавки </w:t>
      </w:r>
      <w:r w:rsidR="00DE4C31">
        <w:rPr>
          <w:rFonts w:ascii="Times New Roman" w:hAnsi="Times New Roman" w:cs="Times New Roman"/>
          <w:sz w:val="24"/>
          <w:szCs w:val="24"/>
        </w:rPr>
        <w:t>на основу којих смо остварили уштеду.</w:t>
      </w:r>
      <w:r w:rsidR="00370765">
        <w:rPr>
          <w:rFonts w:ascii="Times New Roman" w:hAnsi="Times New Roman" w:cs="Times New Roman"/>
          <w:sz w:val="24"/>
          <w:szCs w:val="24"/>
        </w:rPr>
        <w:t xml:space="preserve">Што се тиче поређења остварених пословних трошкова </w:t>
      </w:r>
      <w:r w:rsidR="006A13A4">
        <w:rPr>
          <w:rFonts w:ascii="Times New Roman" w:hAnsi="Times New Roman" w:cs="Times New Roman"/>
          <w:sz w:val="24"/>
          <w:szCs w:val="24"/>
        </w:rPr>
        <w:t>у 2020</w:t>
      </w:r>
      <w:r w:rsidR="00370765">
        <w:rPr>
          <w:rFonts w:ascii="Times New Roman" w:hAnsi="Times New Roman" w:cs="Times New Roman"/>
          <w:sz w:val="24"/>
          <w:szCs w:val="24"/>
        </w:rPr>
        <w:t>.години у односу на остварене трошкове из претходне годин</w:t>
      </w:r>
      <w:r w:rsidR="006A13A4">
        <w:rPr>
          <w:rFonts w:ascii="Times New Roman" w:hAnsi="Times New Roman" w:cs="Times New Roman"/>
          <w:sz w:val="24"/>
          <w:szCs w:val="24"/>
        </w:rPr>
        <w:t>е за наведени период види се да су т</w:t>
      </w:r>
      <w:r w:rsidR="007F7C47">
        <w:rPr>
          <w:rFonts w:ascii="Times New Roman" w:hAnsi="Times New Roman" w:cs="Times New Roman"/>
          <w:sz w:val="24"/>
          <w:szCs w:val="24"/>
        </w:rPr>
        <w:t xml:space="preserve">рошкови  мањи за износ  </w:t>
      </w:r>
      <w:r>
        <w:rPr>
          <w:rFonts w:ascii="Times New Roman" w:hAnsi="Times New Roman" w:cs="Times New Roman"/>
          <w:sz w:val="24"/>
          <w:szCs w:val="24"/>
        </w:rPr>
        <w:t>1.566.000.</w:t>
      </w:r>
      <w:r w:rsidR="00370765">
        <w:rPr>
          <w:rFonts w:ascii="Times New Roman" w:hAnsi="Times New Roman" w:cs="Times New Roman"/>
          <w:sz w:val="24"/>
          <w:szCs w:val="24"/>
        </w:rPr>
        <w:t xml:space="preserve"> </w:t>
      </w:r>
      <w:r w:rsidR="006A13A4">
        <w:rPr>
          <w:rFonts w:ascii="Times New Roman" w:hAnsi="Times New Roman" w:cs="Times New Roman"/>
          <w:sz w:val="24"/>
          <w:szCs w:val="24"/>
        </w:rPr>
        <w:t xml:space="preserve"> </w:t>
      </w:r>
      <w:r w:rsidR="00161C3D">
        <w:rPr>
          <w:rFonts w:ascii="Times New Roman" w:hAnsi="Times New Roman" w:cs="Times New Roman"/>
          <w:sz w:val="24"/>
          <w:szCs w:val="24"/>
        </w:rPr>
        <w:t xml:space="preserve">динара. </w:t>
      </w:r>
      <w:r w:rsidR="006B0714">
        <w:rPr>
          <w:rFonts w:ascii="Times New Roman" w:hAnsi="Times New Roman" w:cs="Times New Roman"/>
          <w:sz w:val="24"/>
          <w:szCs w:val="24"/>
        </w:rPr>
        <w:t>На билансним позицијама забележен је нижи ниво појед</w:t>
      </w:r>
      <w:r w:rsidR="003C0474">
        <w:rPr>
          <w:rFonts w:ascii="Times New Roman" w:hAnsi="Times New Roman" w:cs="Times New Roman"/>
          <w:sz w:val="24"/>
          <w:szCs w:val="24"/>
        </w:rPr>
        <w:t>них т</w:t>
      </w:r>
      <w:r w:rsidR="008C6C27">
        <w:rPr>
          <w:rFonts w:ascii="Times New Roman" w:hAnsi="Times New Roman" w:cs="Times New Roman"/>
          <w:sz w:val="24"/>
          <w:szCs w:val="24"/>
        </w:rPr>
        <w:t>рошкова из група  51,53,</w:t>
      </w:r>
      <w:r w:rsidR="00A577C1">
        <w:rPr>
          <w:rFonts w:ascii="Times New Roman" w:hAnsi="Times New Roman" w:cs="Times New Roman"/>
          <w:sz w:val="24"/>
          <w:szCs w:val="24"/>
        </w:rPr>
        <w:t xml:space="preserve"> </w:t>
      </w:r>
      <w:r w:rsidR="00161C3D">
        <w:rPr>
          <w:rFonts w:ascii="Times New Roman" w:hAnsi="Times New Roman" w:cs="Times New Roman"/>
          <w:sz w:val="24"/>
          <w:szCs w:val="24"/>
        </w:rPr>
        <w:t>за наведени  квартал</w:t>
      </w:r>
      <w:r w:rsidR="006B0714">
        <w:rPr>
          <w:rFonts w:ascii="Times New Roman" w:hAnsi="Times New Roman" w:cs="Times New Roman"/>
          <w:sz w:val="24"/>
          <w:szCs w:val="24"/>
        </w:rPr>
        <w:t xml:space="preserve"> .</w:t>
      </w:r>
      <w:r w:rsidR="00DE4C31">
        <w:rPr>
          <w:rFonts w:ascii="Times New Roman" w:hAnsi="Times New Roman" w:cs="Times New Roman"/>
          <w:sz w:val="24"/>
          <w:szCs w:val="24"/>
        </w:rPr>
        <w:t xml:space="preserve">У оквиру групе 51 најзначајнији су трошкови за набавку материјала и то трошкови за набавку асфалтне масе </w:t>
      </w:r>
      <w:r w:rsidR="006B0714">
        <w:rPr>
          <w:rFonts w:ascii="Times New Roman" w:hAnsi="Times New Roman" w:cs="Times New Roman"/>
          <w:sz w:val="24"/>
          <w:szCs w:val="24"/>
        </w:rPr>
        <w:t>.У групи 53 најзначајније ставке се односе на трошкове ангажовања радне снаге као и трошкови одржавање механизације</w:t>
      </w:r>
      <w:r w:rsidR="006B0714" w:rsidRPr="003C0474">
        <w:rPr>
          <w:rFonts w:ascii="Times New Roman" w:hAnsi="Times New Roman" w:cs="Times New Roman"/>
          <w:sz w:val="24"/>
          <w:szCs w:val="24"/>
        </w:rPr>
        <w:t>.Група 55</w:t>
      </w:r>
      <w:r w:rsidR="00A577C1">
        <w:rPr>
          <w:rFonts w:ascii="Times New Roman" w:hAnsi="Times New Roman" w:cs="Times New Roman"/>
          <w:sz w:val="24"/>
          <w:szCs w:val="24"/>
        </w:rPr>
        <w:t xml:space="preserve"> је највећим делом оптерећена </w:t>
      </w:r>
      <w:r w:rsidR="006B0714">
        <w:rPr>
          <w:rFonts w:ascii="Times New Roman" w:hAnsi="Times New Roman" w:cs="Times New Roman"/>
          <w:sz w:val="24"/>
          <w:szCs w:val="24"/>
        </w:rPr>
        <w:t xml:space="preserve"> трошк</w:t>
      </w:r>
      <w:r w:rsidR="003C0474">
        <w:rPr>
          <w:rFonts w:ascii="Times New Roman" w:hAnsi="Times New Roman" w:cs="Times New Roman"/>
          <w:sz w:val="24"/>
          <w:szCs w:val="24"/>
        </w:rPr>
        <w:t>овима пореза на имовину и другим  пореским  давањима</w:t>
      </w:r>
      <w:r w:rsidR="006B0714">
        <w:rPr>
          <w:rFonts w:ascii="Times New Roman" w:hAnsi="Times New Roman" w:cs="Times New Roman"/>
          <w:sz w:val="24"/>
          <w:szCs w:val="24"/>
        </w:rPr>
        <w:t>.</w:t>
      </w:r>
    </w:p>
    <w:p w:rsidR="006B0714" w:rsidRDefault="006B0714" w:rsidP="0054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 54 на којој се књижи амортизација</w:t>
      </w:r>
      <w:r w:rsidR="009505D7">
        <w:rPr>
          <w:rFonts w:ascii="Times New Roman" w:hAnsi="Times New Roman" w:cs="Times New Roman"/>
          <w:sz w:val="24"/>
          <w:szCs w:val="24"/>
        </w:rPr>
        <w:t xml:space="preserve"> која износи 2.719.000</w:t>
      </w:r>
      <w:r w:rsidR="008C6C27">
        <w:rPr>
          <w:rFonts w:ascii="Times New Roman" w:hAnsi="Times New Roman" w:cs="Times New Roman"/>
          <w:sz w:val="24"/>
          <w:szCs w:val="24"/>
        </w:rPr>
        <w:t xml:space="preserve">. динара </w:t>
      </w:r>
      <w:r>
        <w:rPr>
          <w:rFonts w:ascii="Times New Roman" w:hAnsi="Times New Roman" w:cs="Times New Roman"/>
          <w:sz w:val="24"/>
          <w:szCs w:val="24"/>
        </w:rPr>
        <w:t xml:space="preserve">евидентиран је трошак </w:t>
      </w:r>
      <w:r w:rsidR="008C6C27">
        <w:rPr>
          <w:rFonts w:ascii="Times New Roman" w:hAnsi="Times New Roman" w:cs="Times New Roman"/>
          <w:sz w:val="24"/>
          <w:szCs w:val="24"/>
        </w:rPr>
        <w:t xml:space="preserve">амортизације за 2020 </w:t>
      </w:r>
      <w:r w:rsidR="00C03785">
        <w:rPr>
          <w:rFonts w:ascii="Times New Roman" w:hAnsi="Times New Roman" w:cs="Times New Roman"/>
          <w:sz w:val="24"/>
          <w:szCs w:val="24"/>
        </w:rPr>
        <w:t>годину на основу прелиминарног обрачуна.</w:t>
      </w:r>
    </w:p>
    <w:p w:rsidR="00666F6D" w:rsidRDefault="000C639C" w:rsidP="000C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Учешће материја</w:t>
      </w:r>
      <w:r w:rsidR="009505D7">
        <w:rPr>
          <w:rFonts w:ascii="Times New Roman" w:hAnsi="Times New Roman" w:cs="Times New Roman"/>
          <w:sz w:val="24"/>
          <w:szCs w:val="24"/>
        </w:rPr>
        <w:t>ла у укупним приходима је 22,48</w:t>
      </w:r>
      <w:r w:rsidR="00946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током овог извештајног периода.</w:t>
      </w:r>
    </w:p>
    <w:p w:rsidR="000C639C" w:rsidRPr="00161C3D" w:rsidRDefault="00161C3D" w:rsidP="000C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укупним расходима п</w:t>
      </w:r>
      <w:r w:rsidR="000C639C">
        <w:rPr>
          <w:rFonts w:ascii="Times New Roman" w:hAnsi="Times New Roman" w:cs="Times New Roman"/>
          <w:sz w:val="24"/>
          <w:szCs w:val="24"/>
        </w:rPr>
        <w:t xml:space="preserve">редузећа 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639C">
        <w:rPr>
          <w:rFonts w:ascii="Times New Roman" w:hAnsi="Times New Roman" w:cs="Times New Roman"/>
          <w:sz w:val="24"/>
          <w:szCs w:val="24"/>
        </w:rPr>
        <w:t xml:space="preserve">трошкови </w:t>
      </w:r>
      <w:r w:rsidR="008C6C27">
        <w:rPr>
          <w:rFonts w:ascii="Times New Roman" w:hAnsi="Times New Roman" w:cs="Times New Roman"/>
          <w:sz w:val="24"/>
          <w:szCs w:val="24"/>
        </w:rPr>
        <w:t xml:space="preserve">материјала </w:t>
      </w:r>
      <w:r w:rsidR="009505D7">
        <w:rPr>
          <w:rFonts w:ascii="Times New Roman" w:hAnsi="Times New Roman" w:cs="Times New Roman"/>
          <w:sz w:val="24"/>
          <w:szCs w:val="24"/>
        </w:rPr>
        <w:t>учествују са 25,58</w:t>
      </w:r>
      <w:r w:rsidR="00946C88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8C7" w:rsidRDefault="00FC58C7" w:rsidP="007867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8D5" w:rsidRPr="003B0445" w:rsidRDefault="000E08D5" w:rsidP="005E7089">
      <w:pPr>
        <w:rPr>
          <w:rFonts w:ascii="Times New Roman" w:hAnsi="Times New Roman" w:cs="Times New Roman"/>
          <w:sz w:val="24"/>
          <w:szCs w:val="24"/>
        </w:rPr>
      </w:pPr>
    </w:p>
    <w:p w:rsidR="00926771" w:rsidRPr="00A577C1" w:rsidRDefault="00926771" w:rsidP="00BF085C">
      <w:pPr>
        <w:rPr>
          <w:rFonts w:ascii="Times New Roman" w:hAnsi="Times New Roman" w:cs="Times New Roman"/>
          <w:sz w:val="24"/>
          <w:szCs w:val="24"/>
        </w:rPr>
      </w:pPr>
    </w:p>
    <w:p w:rsidR="000E08D5" w:rsidRPr="000E1D04" w:rsidRDefault="00D47363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у динарима</w:t>
      </w:r>
    </w:p>
    <w:p w:rsidR="008E481C" w:rsidRPr="0088118F" w:rsidRDefault="008E481C" w:rsidP="007B11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1BA">
        <w:rPr>
          <w:rFonts w:ascii="Times New Roman" w:hAnsi="Times New Roman" w:cs="Times New Roman"/>
          <w:sz w:val="24"/>
          <w:szCs w:val="24"/>
        </w:rPr>
        <w:t>БИЛАНС СТАЊА</w:t>
      </w:r>
    </w:p>
    <w:p w:rsidR="001C0111" w:rsidRPr="00536563" w:rsidRDefault="0088118F" w:rsidP="005365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36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D2D18" w:rsidRPr="0053656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52588" w:rsidRPr="00C37EEE" w:rsidRDefault="00C0378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</w:t>
      </w:r>
      <w:r w:rsidR="002543F2">
        <w:rPr>
          <w:rFonts w:ascii="Times New Roman" w:hAnsi="Times New Roman" w:cs="Times New Roman"/>
          <w:sz w:val="24"/>
          <w:szCs w:val="24"/>
        </w:rPr>
        <w:t>анс стања на 30.09</w:t>
      </w:r>
      <w:r w:rsidR="00161C3D">
        <w:rPr>
          <w:rFonts w:ascii="Times New Roman" w:hAnsi="Times New Roman" w:cs="Times New Roman"/>
          <w:sz w:val="24"/>
          <w:szCs w:val="24"/>
        </w:rPr>
        <w:t>.показује да п</w:t>
      </w:r>
      <w:r>
        <w:rPr>
          <w:rFonts w:ascii="Times New Roman" w:hAnsi="Times New Roman" w:cs="Times New Roman"/>
          <w:sz w:val="24"/>
          <w:szCs w:val="24"/>
        </w:rPr>
        <w:t>редузеће има значајне износе на позицијама обавезе према добављачима и</w:t>
      </w:r>
      <w:r w:rsidR="009B11A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F3">
        <w:rPr>
          <w:rFonts w:ascii="Times New Roman" w:hAnsi="Times New Roman" w:cs="Times New Roman"/>
          <w:sz w:val="24"/>
          <w:szCs w:val="24"/>
        </w:rPr>
        <w:t>потр</w:t>
      </w:r>
      <w:r w:rsidR="00536563">
        <w:rPr>
          <w:rFonts w:ascii="Times New Roman" w:hAnsi="Times New Roman" w:cs="Times New Roman"/>
          <w:sz w:val="24"/>
          <w:szCs w:val="24"/>
        </w:rPr>
        <w:t>а</w:t>
      </w:r>
      <w:r w:rsidRPr="005A36F3">
        <w:rPr>
          <w:rFonts w:ascii="Times New Roman" w:hAnsi="Times New Roman" w:cs="Times New Roman"/>
          <w:sz w:val="24"/>
          <w:szCs w:val="24"/>
        </w:rPr>
        <w:t>живања</w:t>
      </w:r>
      <w:r w:rsidR="00536563">
        <w:rPr>
          <w:rFonts w:ascii="Times New Roman" w:hAnsi="Times New Roman" w:cs="Times New Roman"/>
          <w:sz w:val="24"/>
          <w:szCs w:val="24"/>
        </w:rPr>
        <w:t>ма</w:t>
      </w:r>
      <w:r w:rsidRPr="005A36F3">
        <w:rPr>
          <w:rFonts w:ascii="Times New Roman" w:hAnsi="Times New Roman" w:cs="Times New Roman"/>
          <w:sz w:val="24"/>
          <w:szCs w:val="24"/>
        </w:rPr>
        <w:t xml:space="preserve"> од купаца</w:t>
      </w:r>
      <w:r w:rsidR="00D519C7" w:rsidRPr="005A36F3">
        <w:rPr>
          <w:rFonts w:ascii="Times New Roman" w:hAnsi="Times New Roman" w:cs="Times New Roman"/>
          <w:sz w:val="24"/>
          <w:szCs w:val="24"/>
        </w:rPr>
        <w:t>.</w:t>
      </w:r>
      <w:r w:rsidR="00A577C1">
        <w:rPr>
          <w:rFonts w:ascii="Times New Roman" w:hAnsi="Times New Roman" w:cs="Times New Roman"/>
          <w:sz w:val="24"/>
          <w:szCs w:val="24"/>
        </w:rPr>
        <w:t xml:space="preserve">Реч је о томе да су </w:t>
      </w:r>
      <w:r w:rsidR="00D519C7">
        <w:rPr>
          <w:rFonts w:ascii="Times New Roman" w:hAnsi="Times New Roman" w:cs="Times New Roman"/>
          <w:sz w:val="24"/>
          <w:szCs w:val="24"/>
        </w:rPr>
        <w:t xml:space="preserve"> обрачунске ситуације за редовно</w:t>
      </w:r>
      <w:r w:rsidR="005A36F3">
        <w:rPr>
          <w:rFonts w:ascii="Times New Roman" w:hAnsi="Times New Roman" w:cs="Times New Roman"/>
          <w:sz w:val="24"/>
          <w:szCs w:val="24"/>
        </w:rPr>
        <w:t>(зимско)</w:t>
      </w:r>
      <w:r w:rsidR="00A577C1">
        <w:rPr>
          <w:rFonts w:ascii="Times New Roman" w:hAnsi="Times New Roman" w:cs="Times New Roman"/>
          <w:sz w:val="24"/>
          <w:szCs w:val="24"/>
        </w:rPr>
        <w:t xml:space="preserve"> одржавање путева </w:t>
      </w:r>
      <w:r w:rsidR="00D519C7">
        <w:rPr>
          <w:rFonts w:ascii="Times New Roman" w:hAnsi="Times New Roman" w:cs="Times New Roman"/>
          <w:sz w:val="24"/>
          <w:szCs w:val="24"/>
        </w:rPr>
        <w:t>и ул</w:t>
      </w:r>
      <w:r w:rsidR="002543F2">
        <w:rPr>
          <w:rFonts w:ascii="Times New Roman" w:hAnsi="Times New Roman" w:cs="Times New Roman"/>
          <w:sz w:val="24"/>
          <w:szCs w:val="24"/>
        </w:rPr>
        <w:t>ица прокњижене под датумом 30.09</w:t>
      </w:r>
      <w:r w:rsidR="00D519C7">
        <w:rPr>
          <w:rFonts w:ascii="Times New Roman" w:hAnsi="Times New Roman" w:cs="Times New Roman"/>
          <w:sz w:val="24"/>
          <w:szCs w:val="24"/>
        </w:rPr>
        <w:t xml:space="preserve">.док су наплата и плаћање по истим основама </w:t>
      </w:r>
      <w:r w:rsidR="005A36F3">
        <w:rPr>
          <w:rFonts w:ascii="Times New Roman" w:hAnsi="Times New Roman" w:cs="Times New Roman"/>
          <w:sz w:val="24"/>
          <w:szCs w:val="24"/>
        </w:rPr>
        <w:t xml:space="preserve">извршене </w:t>
      </w:r>
      <w:r w:rsidR="00D52588">
        <w:rPr>
          <w:rFonts w:ascii="Times New Roman" w:hAnsi="Times New Roman" w:cs="Times New Roman"/>
          <w:sz w:val="24"/>
          <w:szCs w:val="24"/>
        </w:rPr>
        <w:t xml:space="preserve">у октобру </w:t>
      </w:r>
      <w:r w:rsidR="00D519C7">
        <w:rPr>
          <w:rFonts w:ascii="Times New Roman" w:hAnsi="Times New Roman" w:cs="Times New Roman"/>
          <w:sz w:val="24"/>
          <w:szCs w:val="24"/>
        </w:rPr>
        <w:t>2020.године.</w:t>
      </w:r>
      <w:r w:rsidR="00C37520">
        <w:rPr>
          <w:rFonts w:ascii="Times New Roman" w:hAnsi="Times New Roman" w:cs="Times New Roman"/>
          <w:sz w:val="24"/>
          <w:szCs w:val="24"/>
        </w:rPr>
        <w:t>Што се тиче обавезе према добављачима,предузеће се труди да у законском року измирује своје обавезе.</w:t>
      </w:r>
      <w:r w:rsidR="00C37EEE">
        <w:rPr>
          <w:rFonts w:ascii="Times New Roman" w:hAnsi="Times New Roman" w:cs="Times New Roman"/>
          <w:sz w:val="24"/>
          <w:szCs w:val="24"/>
        </w:rPr>
        <w:t>На групи 15- Плаћени ав</w:t>
      </w:r>
      <w:r w:rsidR="00F72550">
        <w:rPr>
          <w:rFonts w:ascii="Times New Roman" w:hAnsi="Times New Roman" w:cs="Times New Roman"/>
          <w:sz w:val="24"/>
          <w:szCs w:val="24"/>
        </w:rPr>
        <w:t>анси за залихе и услуге  постоје</w:t>
      </w:r>
      <w:r w:rsidR="00C37EEE">
        <w:rPr>
          <w:rFonts w:ascii="Times New Roman" w:hAnsi="Times New Roman" w:cs="Times New Roman"/>
          <w:sz w:val="24"/>
          <w:szCs w:val="24"/>
        </w:rPr>
        <w:t xml:space="preserve"> значајније одступање од плана а разлог је што се у четвртом кварталу очекују фактуре за изведене радове.</w:t>
      </w:r>
    </w:p>
    <w:p w:rsidR="005A36F3" w:rsidRPr="00D52588" w:rsidRDefault="008C30EE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88">
        <w:rPr>
          <w:rFonts w:ascii="Times New Roman" w:hAnsi="Times New Roman" w:cs="Times New Roman"/>
          <w:sz w:val="24"/>
          <w:szCs w:val="24"/>
        </w:rPr>
        <w:t>О</w:t>
      </w:r>
      <w:r w:rsidR="00D519C7">
        <w:rPr>
          <w:rFonts w:ascii="Times New Roman" w:hAnsi="Times New Roman" w:cs="Times New Roman"/>
          <w:sz w:val="24"/>
          <w:szCs w:val="24"/>
        </w:rPr>
        <w:t xml:space="preserve">дступање у односу на планирано налази се на групи </w:t>
      </w:r>
      <w:r w:rsidR="0092708C">
        <w:rPr>
          <w:rFonts w:ascii="Times New Roman" w:hAnsi="Times New Roman" w:cs="Times New Roman"/>
          <w:sz w:val="24"/>
          <w:szCs w:val="24"/>
        </w:rPr>
        <w:t>48</w:t>
      </w:r>
      <w:r w:rsidR="00D519C7" w:rsidRPr="005A36F3">
        <w:rPr>
          <w:rFonts w:ascii="Times New Roman" w:hAnsi="Times New Roman" w:cs="Times New Roman"/>
          <w:sz w:val="24"/>
          <w:szCs w:val="24"/>
        </w:rPr>
        <w:t>-</w:t>
      </w:r>
      <w:r w:rsidR="00536563">
        <w:rPr>
          <w:rFonts w:ascii="Times New Roman" w:hAnsi="Times New Roman" w:cs="Times New Roman"/>
          <w:sz w:val="24"/>
          <w:szCs w:val="24"/>
        </w:rPr>
        <w:t>О</w:t>
      </w:r>
      <w:r w:rsidR="0049532E">
        <w:rPr>
          <w:rFonts w:ascii="Times New Roman" w:hAnsi="Times New Roman" w:cs="Times New Roman"/>
          <w:sz w:val="24"/>
          <w:szCs w:val="24"/>
        </w:rPr>
        <w:t xml:space="preserve">–Обавезе за остале порезе, </w:t>
      </w:r>
      <w:r w:rsidR="0092708C">
        <w:rPr>
          <w:rFonts w:ascii="Times New Roman" w:hAnsi="Times New Roman" w:cs="Times New Roman"/>
          <w:sz w:val="24"/>
          <w:szCs w:val="24"/>
        </w:rPr>
        <w:t>доприносе и друге дажбине.</w:t>
      </w:r>
      <w:r w:rsidR="00536563">
        <w:rPr>
          <w:rFonts w:ascii="Times New Roman" w:hAnsi="Times New Roman" w:cs="Times New Roman"/>
          <w:sz w:val="24"/>
          <w:szCs w:val="24"/>
        </w:rPr>
        <w:t>Д</w:t>
      </w:r>
      <w:r w:rsidR="00D519C7">
        <w:rPr>
          <w:rFonts w:ascii="Times New Roman" w:hAnsi="Times New Roman" w:cs="Times New Roman"/>
          <w:sz w:val="24"/>
          <w:szCs w:val="24"/>
        </w:rPr>
        <w:t>о ове пој</w:t>
      </w:r>
      <w:r w:rsidR="005A36F3">
        <w:rPr>
          <w:rFonts w:ascii="Times New Roman" w:hAnsi="Times New Roman" w:cs="Times New Roman"/>
          <w:sz w:val="24"/>
          <w:szCs w:val="24"/>
        </w:rPr>
        <w:t>аве је дошло из разлог</w:t>
      </w:r>
      <w:r w:rsidR="0049532E">
        <w:rPr>
          <w:rFonts w:ascii="Times New Roman" w:hAnsi="Times New Roman" w:cs="Times New Roman"/>
          <w:sz w:val="24"/>
          <w:szCs w:val="24"/>
        </w:rPr>
        <w:t>а што се обавезе насталe</w:t>
      </w:r>
      <w:r w:rsidR="00C37520">
        <w:rPr>
          <w:rFonts w:ascii="Times New Roman" w:hAnsi="Times New Roman" w:cs="Times New Roman"/>
          <w:sz w:val="24"/>
          <w:szCs w:val="24"/>
        </w:rPr>
        <w:t xml:space="preserve"> у септембру</w:t>
      </w:r>
      <w:r w:rsid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92708C">
        <w:rPr>
          <w:rFonts w:ascii="Times New Roman" w:hAnsi="Times New Roman" w:cs="Times New Roman"/>
          <w:sz w:val="24"/>
          <w:szCs w:val="24"/>
        </w:rPr>
        <w:t>месецу  измирују</w:t>
      </w:r>
      <w:r w:rsidR="008C6C27">
        <w:rPr>
          <w:rFonts w:ascii="Times New Roman" w:hAnsi="Times New Roman" w:cs="Times New Roman"/>
          <w:sz w:val="24"/>
          <w:szCs w:val="24"/>
        </w:rPr>
        <w:t xml:space="preserve"> у </w:t>
      </w:r>
      <w:r w:rsidR="00C37A55">
        <w:rPr>
          <w:rFonts w:ascii="Times New Roman" w:hAnsi="Times New Roman" w:cs="Times New Roman"/>
          <w:sz w:val="24"/>
          <w:szCs w:val="24"/>
        </w:rPr>
        <w:t xml:space="preserve">месецу </w:t>
      </w:r>
      <w:r w:rsidR="00C37520">
        <w:rPr>
          <w:rFonts w:ascii="Times New Roman" w:hAnsi="Times New Roman" w:cs="Times New Roman"/>
          <w:sz w:val="24"/>
          <w:szCs w:val="24"/>
        </w:rPr>
        <w:t>октобру</w:t>
      </w:r>
      <w:r w:rsidR="008C6C27">
        <w:rPr>
          <w:rFonts w:ascii="Times New Roman" w:hAnsi="Times New Roman" w:cs="Times New Roman"/>
          <w:sz w:val="24"/>
          <w:szCs w:val="24"/>
        </w:rPr>
        <w:t xml:space="preserve"> </w:t>
      </w:r>
      <w:r w:rsidR="005A36F3">
        <w:rPr>
          <w:rFonts w:ascii="Times New Roman" w:hAnsi="Times New Roman" w:cs="Times New Roman"/>
          <w:sz w:val="24"/>
          <w:szCs w:val="24"/>
        </w:rPr>
        <w:t>.</w:t>
      </w:r>
      <w:r w:rsidR="0092708C">
        <w:rPr>
          <w:rFonts w:ascii="Times New Roman" w:hAnsi="Times New Roman" w:cs="Times New Roman"/>
          <w:sz w:val="24"/>
          <w:szCs w:val="24"/>
        </w:rPr>
        <w:t xml:space="preserve"> </w:t>
      </w:r>
      <w:r w:rsidR="00D52588">
        <w:rPr>
          <w:rFonts w:ascii="Times New Roman" w:hAnsi="Times New Roman" w:cs="Times New Roman"/>
          <w:sz w:val="24"/>
          <w:szCs w:val="24"/>
        </w:rPr>
        <w:t xml:space="preserve"> П</w:t>
      </w:r>
      <w:r w:rsidR="005A36F3">
        <w:rPr>
          <w:rFonts w:ascii="Times New Roman" w:hAnsi="Times New Roman" w:cs="Times New Roman"/>
          <w:sz w:val="24"/>
          <w:szCs w:val="24"/>
        </w:rPr>
        <w:t xml:space="preserve">остоје </w:t>
      </w:r>
      <w:r w:rsidR="00D52588">
        <w:rPr>
          <w:rFonts w:ascii="Times New Roman" w:hAnsi="Times New Roman" w:cs="Times New Roman"/>
          <w:sz w:val="24"/>
          <w:szCs w:val="24"/>
        </w:rPr>
        <w:t xml:space="preserve"> и друга   одступања у односу на план  али не значајна.</w:t>
      </w:r>
    </w:p>
    <w:p w:rsidR="00D519C7" w:rsidRDefault="00D519C7" w:rsidP="008E481C">
      <w:pPr>
        <w:rPr>
          <w:rFonts w:ascii="Times New Roman" w:hAnsi="Times New Roman" w:cs="Times New Roman"/>
          <w:sz w:val="24"/>
          <w:szCs w:val="24"/>
        </w:rPr>
      </w:pPr>
    </w:p>
    <w:p w:rsidR="00C37520" w:rsidRPr="00C37EEE" w:rsidRDefault="00C37520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C37520" w:rsidRPr="00C37520" w:rsidRDefault="00C37520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Pr="002159D4" w:rsidRDefault="008E481C" w:rsidP="0088118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59D4">
        <w:rPr>
          <w:rFonts w:ascii="Times New Roman" w:hAnsi="Times New Roman" w:cs="Times New Roman"/>
          <w:sz w:val="24"/>
          <w:szCs w:val="24"/>
        </w:rPr>
        <w:lastRenderedPageBreak/>
        <w:t>ИЗВЕШТАЈ О ТОКОВИМА ГОТОВИНЕ</w:t>
      </w:r>
    </w:p>
    <w:p w:rsidR="0088118F" w:rsidRPr="00035CC8" w:rsidRDefault="0088118F" w:rsidP="00465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35CC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8118F" w:rsidRPr="00035CC8" w:rsidRDefault="00D519C7" w:rsidP="008811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Извештај о</w:t>
      </w:r>
      <w:r w:rsidR="00C37A55">
        <w:rPr>
          <w:rFonts w:ascii="Times New Roman" w:hAnsi="Times New Roman" w:cs="Times New Roman"/>
          <w:sz w:val="24"/>
          <w:szCs w:val="24"/>
        </w:rPr>
        <w:t xml:space="preserve"> токовима готовине показује да п</w:t>
      </w:r>
      <w:r w:rsidR="008C30EE">
        <w:rPr>
          <w:rFonts w:ascii="Times New Roman" w:hAnsi="Times New Roman" w:cs="Times New Roman"/>
          <w:sz w:val="24"/>
          <w:szCs w:val="24"/>
        </w:rPr>
        <w:t xml:space="preserve">редузеће у овом извештајном периоду </w:t>
      </w:r>
      <w:r>
        <w:rPr>
          <w:rFonts w:ascii="Times New Roman" w:hAnsi="Times New Roman" w:cs="Times New Roman"/>
          <w:sz w:val="24"/>
          <w:szCs w:val="24"/>
        </w:rPr>
        <w:t xml:space="preserve"> није имало проблема са ликвидношћу .Предузеће није имало  проблема у наплати потраживања</w:t>
      </w:r>
      <w:r w:rsidR="00035CC8" w:rsidRPr="00DB03EC">
        <w:rPr>
          <w:rFonts w:ascii="Times New Roman" w:hAnsi="Times New Roman" w:cs="Times New Roman"/>
          <w:sz w:val="24"/>
          <w:szCs w:val="24"/>
        </w:rPr>
        <w:t>.</w:t>
      </w:r>
      <w:r w:rsidR="008C30EE">
        <w:rPr>
          <w:rFonts w:ascii="Times New Roman" w:hAnsi="Times New Roman" w:cs="Times New Roman"/>
          <w:sz w:val="24"/>
          <w:szCs w:val="24"/>
        </w:rPr>
        <w:t xml:space="preserve">Предузеће је у овом извештајном периоду </w:t>
      </w:r>
      <w:r w:rsidRPr="00DB03EC">
        <w:rPr>
          <w:rFonts w:ascii="Times New Roman" w:hAnsi="Times New Roman" w:cs="Times New Roman"/>
          <w:sz w:val="24"/>
          <w:szCs w:val="24"/>
        </w:rPr>
        <w:t xml:space="preserve"> спровело Измене прог</w:t>
      </w:r>
      <w:r w:rsidR="009B11A3">
        <w:rPr>
          <w:rFonts w:ascii="Times New Roman" w:hAnsi="Times New Roman" w:cs="Times New Roman"/>
          <w:sz w:val="24"/>
          <w:szCs w:val="24"/>
        </w:rPr>
        <w:t>рама пословања на које је добило сагласност С</w:t>
      </w:r>
      <w:r w:rsidRPr="00DB03EC">
        <w:rPr>
          <w:rFonts w:ascii="Times New Roman" w:hAnsi="Times New Roman" w:cs="Times New Roman"/>
          <w:sz w:val="24"/>
          <w:szCs w:val="24"/>
        </w:rPr>
        <w:t>купштине .Те измене су имале последице и на планске податке приказане у оквиру</w:t>
      </w:r>
      <w:r w:rsidR="00035CC8" w:rsidRPr="00DB03EC">
        <w:rPr>
          <w:rFonts w:ascii="Times New Roman" w:hAnsi="Times New Roman" w:cs="Times New Roman"/>
          <w:sz w:val="24"/>
          <w:szCs w:val="24"/>
        </w:rPr>
        <w:t xml:space="preserve"> пратеће</w:t>
      </w:r>
      <w:r w:rsidRPr="00DB03EC">
        <w:rPr>
          <w:rFonts w:ascii="Times New Roman" w:hAnsi="Times New Roman" w:cs="Times New Roman"/>
          <w:sz w:val="24"/>
          <w:szCs w:val="24"/>
        </w:rPr>
        <w:t xml:space="preserve"> </w:t>
      </w:r>
      <w:r w:rsidR="00035CC8" w:rsidRPr="00DB03EC">
        <w:rPr>
          <w:rFonts w:ascii="Times New Roman" w:hAnsi="Times New Roman" w:cs="Times New Roman"/>
          <w:sz w:val="24"/>
          <w:szCs w:val="24"/>
        </w:rPr>
        <w:t>табеле</w:t>
      </w:r>
      <w:r w:rsidR="00035CC8">
        <w:rPr>
          <w:rFonts w:ascii="Times New Roman" w:hAnsi="Times New Roman" w:cs="Times New Roman"/>
          <w:sz w:val="24"/>
          <w:szCs w:val="24"/>
        </w:rPr>
        <w:t>.</w:t>
      </w:r>
    </w:p>
    <w:p w:rsidR="00C37A55" w:rsidRPr="00C37A55" w:rsidRDefault="00B74DEB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Укупни </w:t>
      </w:r>
      <w:r w:rsidR="0083791A" w:rsidRPr="00C37A55">
        <w:rPr>
          <w:rFonts w:ascii="Times New Roman" w:hAnsi="Times New Roman" w:cs="Times New Roman"/>
          <w:sz w:val="24"/>
          <w:szCs w:val="24"/>
        </w:rPr>
        <w:t xml:space="preserve"> прили</w:t>
      </w:r>
      <w:r w:rsidR="00596492" w:rsidRPr="00C37A55">
        <w:rPr>
          <w:rFonts w:ascii="Times New Roman" w:hAnsi="Times New Roman" w:cs="Times New Roman"/>
          <w:sz w:val="24"/>
          <w:szCs w:val="24"/>
        </w:rPr>
        <w:t>в</w:t>
      </w:r>
      <w:r w:rsidR="0013683F" w:rsidRPr="00C37A55">
        <w:rPr>
          <w:rFonts w:ascii="Times New Roman" w:hAnsi="Times New Roman" w:cs="Times New Roman"/>
          <w:sz w:val="24"/>
          <w:szCs w:val="24"/>
        </w:rPr>
        <w:t>и готовине износе</w:t>
      </w:r>
      <w:r w:rsidR="00BF2506" w:rsidRPr="00C37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92.965.000.</w:t>
      </w:r>
      <w:r w:rsidR="00DB03EC" w:rsidRPr="00C37A55"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</w:rPr>
        <w:t xml:space="preserve"> и остварени су са 84,63 % од планираних </w:t>
      </w:r>
      <w:r w:rsidR="00502B0C" w:rsidRPr="00C37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укупни </w:t>
      </w:r>
      <w:r w:rsidR="00465BB5" w:rsidRPr="00C37A55">
        <w:rPr>
          <w:rFonts w:ascii="Times New Roman" w:hAnsi="Times New Roman" w:cs="Times New Roman"/>
          <w:sz w:val="24"/>
          <w:szCs w:val="24"/>
        </w:rPr>
        <w:t xml:space="preserve"> одливи готовине</w:t>
      </w:r>
      <w:r w:rsidR="00596492" w:rsidRPr="00C37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износе 92.922.000.динара и остварени су са 84,49 % од планираних</w:t>
      </w:r>
      <w:r w:rsidR="00BF2506" w:rsidRPr="00C37A55">
        <w:rPr>
          <w:rFonts w:ascii="Times New Roman" w:hAnsi="Times New Roman" w:cs="Times New Roman"/>
          <w:sz w:val="24"/>
          <w:szCs w:val="24"/>
        </w:rPr>
        <w:t xml:space="preserve"> </w:t>
      </w:r>
      <w:r w:rsidR="006D3422" w:rsidRPr="00C37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Постоје мања одустпања од планираног,не значајна.</w:t>
      </w:r>
      <w:r w:rsidRPr="00C3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8AC" w:rsidRPr="00C37A55" w:rsidRDefault="00FC48AC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8E481C" w:rsidRPr="008038FD" w:rsidRDefault="008E481C" w:rsidP="008038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8FD">
        <w:rPr>
          <w:rFonts w:ascii="Times New Roman" w:hAnsi="Times New Roman" w:cs="Times New Roman"/>
          <w:sz w:val="24"/>
          <w:szCs w:val="24"/>
        </w:rPr>
        <w:t>ТРОШКОВИ ЗАПОСЛЕНИХ</w:t>
      </w:r>
    </w:p>
    <w:p w:rsidR="008038FD" w:rsidRPr="008038FD" w:rsidRDefault="008038FD" w:rsidP="008038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 динарима </w:t>
      </w:r>
    </w:p>
    <w:p w:rsidR="00097FCE" w:rsidRPr="008C30EE" w:rsidRDefault="003B4CC1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Полазну основу приликом планирања масе и исплате  средстава за зараде предузеће је вршило </w:t>
      </w:r>
      <w:r w:rsidR="006C2534" w:rsidRPr="003B4CC1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8C30EE">
        <w:rPr>
          <w:rFonts w:ascii="Times New Roman" w:hAnsi="Times New Roman" w:cs="Times New Roman"/>
          <w:sz w:val="24"/>
          <w:szCs w:val="24"/>
        </w:rPr>
        <w:t xml:space="preserve">Законом о престанку важења Закона о привременом уређивању основица за обрачун и исплату плата ,односно зарада и других сталних примања код корисника јавних средстава који је ступио на снагу 1.јануара.2020.године.Овим законом основица,односно вредност радног часа,вредност бода и вредност основне зараде,за обрачун и исплату плата ,односно зарада код корисника јавних средстава  примењиваће се у висини </w:t>
      </w:r>
      <w:r w:rsidR="00C078D3">
        <w:rPr>
          <w:rFonts w:ascii="Times New Roman" w:hAnsi="Times New Roman" w:cs="Times New Roman"/>
          <w:sz w:val="24"/>
          <w:szCs w:val="24"/>
        </w:rPr>
        <w:t>која је утврђена до дана ступања на снагу овог Закона.Планирање масе и исплате средстава за зараде вршено је  у складу са Колективним уговором као и Анексом колективног уговора предузећа.</w:t>
      </w:r>
    </w:p>
    <w:p w:rsidR="006174B9" w:rsidRPr="00C078D3" w:rsidRDefault="009B11A3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Трошкови из групе 52 –везани су за трошкове зараде и накнаде</w:t>
      </w:r>
      <w:r w:rsidR="006174B9">
        <w:rPr>
          <w:rFonts w:ascii="Times New Roman" w:hAnsi="Times New Roman" w:cs="Times New Roman"/>
          <w:sz w:val="24"/>
          <w:szCs w:val="24"/>
        </w:rPr>
        <w:t xml:space="preserve"> запослених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174B9">
        <w:rPr>
          <w:rFonts w:ascii="Times New Roman" w:hAnsi="Times New Roman" w:cs="Times New Roman"/>
          <w:sz w:val="24"/>
          <w:szCs w:val="24"/>
        </w:rPr>
        <w:t>крећу се у границама планираних ,односно у де</w:t>
      </w:r>
      <w:r w:rsidR="00C078D3">
        <w:rPr>
          <w:rFonts w:ascii="Times New Roman" w:hAnsi="Times New Roman" w:cs="Times New Roman"/>
          <w:sz w:val="24"/>
          <w:szCs w:val="24"/>
        </w:rPr>
        <w:t xml:space="preserve">лу основних зарада су </w:t>
      </w:r>
      <w:r w:rsidR="006174B9">
        <w:rPr>
          <w:rFonts w:ascii="Times New Roman" w:hAnsi="Times New Roman" w:cs="Times New Roman"/>
          <w:sz w:val="24"/>
          <w:szCs w:val="24"/>
        </w:rPr>
        <w:t xml:space="preserve"> испод планираних јер је тренутан број запослених којима се исплаћује зарада мањи од планираног броја запослених.Што се тиче других примања и накнаде трошкова запосленима,крећу се у гран</w:t>
      </w:r>
      <w:r w:rsidR="00C078D3">
        <w:rPr>
          <w:rFonts w:ascii="Times New Roman" w:hAnsi="Times New Roman" w:cs="Times New Roman"/>
          <w:sz w:val="24"/>
          <w:szCs w:val="24"/>
        </w:rPr>
        <w:t>ицама планираних износа за овај извештајни период.</w:t>
      </w:r>
    </w:p>
    <w:p w:rsidR="002755E1" w:rsidRDefault="008038FD" w:rsidP="008E481C">
      <w:pPr>
        <w:rPr>
          <w:rFonts w:ascii="Times New Roman" w:hAnsi="Times New Roman" w:cs="Times New Roman"/>
          <w:sz w:val="24"/>
          <w:szCs w:val="24"/>
        </w:rPr>
      </w:pPr>
      <w:r w:rsidRPr="001D0F59">
        <w:rPr>
          <w:rFonts w:ascii="Times New Roman" w:hAnsi="Times New Roman" w:cs="Times New Roman"/>
          <w:sz w:val="24"/>
          <w:szCs w:val="24"/>
        </w:rPr>
        <w:t>У наведеном перио</w:t>
      </w:r>
      <w:r w:rsidR="00EE77A7" w:rsidRPr="001D0F59">
        <w:rPr>
          <w:rFonts w:ascii="Times New Roman" w:hAnsi="Times New Roman" w:cs="Times New Roman"/>
          <w:sz w:val="24"/>
          <w:szCs w:val="24"/>
        </w:rPr>
        <w:t>ду износ</w:t>
      </w:r>
      <w:r w:rsidR="001D0F59">
        <w:rPr>
          <w:rFonts w:ascii="Times New Roman" w:hAnsi="Times New Roman" w:cs="Times New Roman"/>
          <w:sz w:val="24"/>
          <w:szCs w:val="24"/>
        </w:rPr>
        <w:t xml:space="preserve"> </w:t>
      </w:r>
      <w:r w:rsidRPr="001D0F59">
        <w:rPr>
          <w:rFonts w:ascii="Times New Roman" w:hAnsi="Times New Roman" w:cs="Times New Roman"/>
          <w:sz w:val="24"/>
          <w:szCs w:val="24"/>
        </w:rPr>
        <w:t>зарад</w:t>
      </w:r>
      <w:r w:rsidR="00EE77A7" w:rsidRPr="001D0F59">
        <w:rPr>
          <w:rFonts w:ascii="Times New Roman" w:hAnsi="Times New Roman" w:cs="Times New Roman"/>
          <w:sz w:val="24"/>
          <w:szCs w:val="24"/>
        </w:rPr>
        <w:t xml:space="preserve">а </w:t>
      </w:r>
      <w:r w:rsidR="001D0F59">
        <w:rPr>
          <w:rFonts w:ascii="Times New Roman" w:hAnsi="Times New Roman" w:cs="Times New Roman"/>
          <w:sz w:val="24"/>
          <w:szCs w:val="24"/>
        </w:rPr>
        <w:t xml:space="preserve">за запослене </w:t>
      </w:r>
      <w:r w:rsidR="00EE77A7" w:rsidRPr="001D0F59">
        <w:rPr>
          <w:rFonts w:ascii="Times New Roman" w:hAnsi="Times New Roman" w:cs="Times New Roman"/>
          <w:sz w:val="24"/>
          <w:szCs w:val="24"/>
        </w:rPr>
        <w:t>и</w:t>
      </w:r>
      <w:r w:rsidR="001D0F59" w:rsidRPr="001D0F59">
        <w:rPr>
          <w:rFonts w:ascii="Times New Roman" w:hAnsi="Times New Roman" w:cs="Times New Roman"/>
          <w:sz w:val="24"/>
          <w:szCs w:val="24"/>
        </w:rPr>
        <w:t>зноси :</w:t>
      </w:r>
      <w:r w:rsidR="00EE77A7" w:rsidRPr="001D0F59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92708C">
        <w:rPr>
          <w:rFonts w:ascii="Times New Roman" w:hAnsi="Times New Roman" w:cs="Times New Roman"/>
          <w:sz w:val="24"/>
          <w:szCs w:val="24"/>
        </w:rPr>
        <w:t>НЕТО –</w:t>
      </w:r>
      <w:r w:rsidR="00596492" w:rsidRPr="0092708C">
        <w:rPr>
          <w:rFonts w:ascii="Times New Roman" w:hAnsi="Times New Roman" w:cs="Times New Roman"/>
          <w:sz w:val="24"/>
          <w:szCs w:val="24"/>
        </w:rPr>
        <w:t xml:space="preserve">  </w:t>
      </w:r>
      <w:r w:rsidR="00B74DEB">
        <w:rPr>
          <w:rFonts w:ascii="Times New Roman" w:hAnsi="Times New Roman" w:cs="Times New Roman"/>
          <w:sz w:val="24"/>
          <w:szCs w:val="24"/>
        </w:rPr>
        <w:t>18.102.170</w:t>
      </w:r>
      <w:r w:rsidR="00C078D3" w:rsidRPr="0092708C">
        <w:rPr>
          <w:rFonts w:ascii="Times New Roman" w:hAnsi="Times New Roman" w:cs="Times New Roman"/>
          <w:sz w:val="24"/>
          <w:szCs w:val="24"/>
        </w:rPr>
        <w:t>.</w:t>
      </w:r>
      <w:r w:rsidR="00175005" w:rsidRPr="0092708C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92708C">
        <w:rPr>
          <w:rFonts w:ascii="Times New Roman" w:hAnsi="Times New Roman" w:cs="Times New Roman"/>
          <w:sz w:val="24"/>
          <w:szCs w:val="24"/>
        </w:rPr>
        <w:t xml:space="preserve">динара ; БРУТО 1- </w:t>
      </w:r>
      <w:r w:rsidR="00596492" w:rsidRPr="0092708C">
        <w:rPr>
          <w:rFonts w:ascii="Times New Roman" w:hAnsi="Times New Roman" w:cs="Times New Roman"/>
          <w:sz w:val="24"/>
          <w:szCs w:val="24"/>
        </w:rPr>
        <w:t xml:space="preserve"> </w:t>
      </w:r>
      <w:r w:rsidR="00B74DEB">
        <w:rPr>
          <w:rFonts w:ascii="Times New Roman" w:hAnsi="Times New Roman" w:cs="Times New Roman"/>
          <w:sz w:val="24"/>
          <w:szCs w:val="24"/>
        </w:rPr>
        <w:t>24.945.438</w:t>
      </w:r>
      <w:r w:rsidR="00BF2506" w:rsidRPr="0092708C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92708C">
        <w:rPr>
          <w:rFonts w:ascii="Times New Roman" w:hAnsi="Times New Roman" w:cs="Times New Roman"/>
          <w:sz w:val="24"/>
          <w:szCs w:val="24"/>
        </w:rPr>
        <w:t xml:space="preserve"> и</w:t>
      </w:r>
      <w:r w:rsidR="00BF2506" w:rsidRPr="0092708C">
        <w:rPr>
          <w:rFonts w:ascii="Times New Roman" w:hAnsi="Times New Roman" w:cs="Times New Roman"/>
          <w:sz w:val="24"/>
          <w:szCs w:val="24"/>
        </w:rPr>
        <w:t xml:space="preserve"> </w:t>
      </w:r>
      <w:r w:rsidR="00EE77A7" w:rsidRPr="0092708C">
        <w:rPr>
          <w:rFonts w:ascii="Times New Roman" w:hAnsi="Times New Roman" w:cs="Times New Roman"/>
          <w:sz w:val="24"/>
          <w:szCs w:val="24"/>
        </w:rPr>
        <w:t xml:space="preserve"> БРУТО 2-</w:t>
      </w:r>
      <w:r w:rsidR="00C24040" w:rsidRPr="0092708C">
        <w:rPr>
          <w:rFonts w:ascii="Times New Roman" w:hAnsi="Times New Roman" w:cs="Times New Roman"/>
          <w:sz w:val="24"/>
          <w:szCs w:val="24"/>
        </w:rPr>
        <w:t xml:space="preserve"> </w:t>
      </w:r>
      <w:r w:rsidR="00B74DEB">
        <w:rPr>
          <w:rFonts w:ascii="Times New Roman" w:hAnsi="Times New Roman" w:cs="Times New Roman"/>
          <w:sz w:val="24"/>
          <w:szCs w:val="24"/>
        </w:rPr>
        <w:t>29.097.034</w:t>
      </w:r>
      <w:r w:rsidR="00596492" w:rsidRPr="0092708C">
        <w:rPr>
          <w:rFonts w:ascii="Times New Roman" w:hAnsi="Times New Roman" w:cs="Times New Roman"/>
          <w:sz w:val="24"/>
          <w:szCs w:val="24"/>
        </w:rPr>
        <w:t xml:space="preserve"> </w:t>
      </w:r>
      <w:r w:rsidRPr="0092708C">
        <w:rPr>
          <w:rFonts w:ascii="Times New Roman" w:hAnsi="Times New Roman" w:cs="Times New Roman"/>
          <w:sz w:val="24"/>
          <w:szCs w:val="24"/>
        </w:rPr>
        <w:t>динара.</w:t>
      </w:r>
    </w:p>
    <w:p w:rsidR="00DB03EC" w:rsidRPr="00B74DEB" w:rsidRDefault="00DB03EC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Просечна нето плата по </w:t>
      </w:r>
      <w:r w:rsidR="00C0534C">
        <w:rPr>
          <w:rFonts w:ascii="Times New Roman" w:hAnsi="Times New Roman" w:cs="Times New Roman"/>
          <w:sz w:val="24"/>
          <w:szCs w:val="24"/>
        </w:rPr>
        <w:t>запосленом износи 45.712,55</w:t>
      </w:r>
      <w:r w:rsidR="00E5515A">
        <w:rPr>
          <w:rFonts w:ascii="Times New Roman" w:hAnsi="Times New Roman" w:cs="Times New Roman"/>
          <w:sz w:val="24"/>
          <w:szCs w:val="24"/>
        </w:rPr>
        <w:t>.</w:t>
      </w:r>
      <w:r w:rsidR="009B11A3">
        <w:rPr>
          <w:rFonts w:ascii="Times New Roman" w:hAnsi="Times New Roman" w:cs="Times New Roman"/>
          <w:sz w:val="24"/>
          <w:szCs w:val="24"/>
        </w:rPr>
        <w:t xml:space="preserve"> динара а просечна бруто плата износи </w:t>
      </w:r>
      <w:r w:rsidR="00C0534C">
        <w:rPr>
          <w:rFonts w:ascii="Times New Roman" w:hAnsi="Times New Roman" w:cs="Times New Roman"/>
          <w:sz w:val="24"/>
          <w:szCs w:val="24"/>
        </w:rPr>
        <w:t xml:space="preserve"> 62.993,53</w:t>
      </w:r>
      <w:r w:rsidR="00C078D3">
        <w:rPr>
          <w:rFonts w:ascii="Times New Roman" w:hAnsi="Times New Roman" w:cs="Times New Roman"/>
          <w:sz w:val="24"/>
          <w:szCs w:val="24"/>
        </w:rPr>
        <w:t xml:space="preserve"> </w:t>
      </w:r>
      <w:r w:rsidR="00E5515A">
        <w:rPr>
          <w:rFonts w:ascii="Times New Roman" w:hAnsi="Times New Roman" w:cs="Times New Roman"/>
          <w:sz w:val="24"/>
          <w:szCs w:val="24"/>
        </w:rPr>
        <w:t>.</w:t>
      </w:r>
      <w:r w:rsidR="00D47363">
        <w:rPr>
          <w:rFonts w:ascii="Times New Roman" w:hAnsi="Times New Roman" w:cs="Times New Roman"/>
          <w:sz w:val="24"/>
          <w:szCs w:val="24"/>
        </w:rPr>
        <w:t>динара.</w:t>
      </w:r>
      <w:r w:rsidR="00B74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B0C" w:rsidRPr="00502B0C" w:rsidRDefault="00502B0C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24040" w:rsidRDefault="00C24040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Накнада члановима на</w:t>
      </w:r>
      <w:r w:rsidR="00E5515A">
        <w:rPr>
          <w:rFonts w:ascii="Times New Roman" w:hAnsi="Times New Roman" w:cs="Times New Roman"/>
          <w:sz w:val="24"/>
          <w:szCs w:val="24"/>
        </w:rPr>
        <w:t>дзорног одбора износи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34C">
        <w:rPr>
          <w:rFonts w:ascii="Times New Roman" w:hAnsi="Times New Roman" w:cs="Times New Roman"/>
          <w:sz w:val="24"/>
          <w:szCs w:val="24"/>
        </w:rPr>
        <w:t>75.472</w:t>
      </w:r>
      <w:r w:rsidR="00C078D3">
        <w:rPr>
          <w:rFonts w:ascii="Times New Roman" w:hAnsi="Times New Roman" w:cs="Times New Roman"/>
          <w:sz w:val="24"/>
          <w:szCs w:val="24"/>
        </w:rPr>
        <w:t>.</w:t>
      </w:r>
      <w:r w:rsidR="00DB03EC">
        <w:rPr>
          <w:rFonts w:ascii="Times New Roman" w:hAnsi="Times New Roman" w:cs="Times New Roman"/>
          <w:sz w:val="24"/>
          <w:szCs w:val="24"/>
        </w:rPr>
        <w:t xml:space="preserve"> </w:t>
      </w:r>
      <w:r w:rsidR="0050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динара.Број прималаца 3.</w:t>
      </w:r>
      <w:r w:rsidR="00B74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EB" w:rsidRPr="00B74DEB" w:rsidRDefault="00B74DEB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Остварена је 40,77% у односу на план.</w:t>
      </w:r>
    </w:p>
    <w:p w:rsidR="00762C84" w:rsidRPr="00B74DEB" w:rsidRDefault="002755E1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Трошкови превоза запослених на п</w:t>
      </w:r>
      <w:r w:rsidR="00762C84">
        <w:rPr>
          <w:rFonts w:ascii="Times New Roman" w:hAnsi="Times New Roman" w:cs="Times New Roman"/>
          <w:sz w:val="24"/>
          <w:szCs w:val="24"/>
        </w:rPr>
        <w:t>оса</w:t>
      </w:r>
      <w:r w:rsidR="00EE77A7">
        <w:rPr>
          <w:rFonts w:ascii="Times New Roman" w:hAnsi="Times New Roman" w:cs="Times New Roman"/>
          <w:sz w:val="24"/>
          <w:szCs w:val="24"/>
        </w:rPr>
        <w:t xml:space="preserve">о и са посла износе </w:t>
      </w:r>
      <w:r w:rsidR="00C0534C">
        <w:rPr>
          <w:rFonts w:ascii="Times New Roman" w:hAnsi="Times New Roman" w:cs="Times New Roman"/>
          <w:sz w:val="24"/>
          <w:szCs w:val="24"/>
        </w:rPr>
        <w:t>1.368.783</w:t>
      </w:r>
      <w:r w:rsidR="00C078D3">
        <w:rPr>
          <w:rFonts w:ascii="Times New Roman" w:hAnsi="Times New Roman" w:cs="Times New Roman"/>
          <w:sz w:val="24"/>
          <w:szCs w:val="24"/>
        </w:rPr>
        <w:t>.</w:t>
      </w:r>
      <w:r w:rsidR="00EE77A7">
        <w:rPr>
          <w:rFonts w:ascii="Times New Roman" w:hAnsi="Times New Roman" w:cs="Times New Roman"/>
          <w:sz w:val="24"/>
          <w:szCs w:val="24"/>
        </w:rPr>
        <w:t xml:space="preserve"> </w:t>
      </w:r>
      <w:r w:rsidR="00762C84">
        <w:rPr>
          <w:rFonts w:ascii="Times New Roman" w:hAnsi="Times New Roman" w:cs="Times New Roman"/>
          <w:sz w:val="24"/>
          <w:szCs w:val="24"/>
        </w:rPr>
        <w:t>дин.</w:t>
      </w:r>
      <w:r>
        <w:rPr>
          <w:rFonts w:ascii="Times New Roman" w:hAnsi="Times New Roman" w:cs="Times New Roman"/>
          <w:sz w:val="24"/>
          <w:szCs w:val="24"/>
        </w:rPr>
        <w:t xml:space="preserve"> за наведени период.</w:t>
      </w:r>
      <w:r w:rsidR="00B74DEB">
        <w:rPr>
          <w:rFonts w:ascii="Times New Roman" w:hAnsi="Times New Roman" w:cs="Times New Roman"/>
          <w:sz w:val="24"/>
          <w:szCs w:val="24"/>
        </w:rPr>
        <w:t xml:space="preserve"> Постоји мало одступање у односу на план због честих повећања</w:t>
      </w:r>
      <w:r w:rsidR="00455E6A">
        <w:rPr>
          <w:rFonts w:ascii="Times New Roman" w:hAnsi="Times New Roman" w:cs="Times New Roman"/>
          <w:sz w:val="24"/>
          <w:szCs w:val="24"/>
        </w:rPr>
        <w:t xml:space="preserve"> цена</w:t>
      </w:r>
      <w:r w:rsidR="00B74DEB">
        <w:rPr>
          <w:rFonts w:ascii="Times New Roman" w:hAnsi="Times New Roman" w:cs="Times New Roman"/>
          <w:sz w:val="24"/>
          <w:szCs w:val="24"/>
        </w:rPr>
        <w:t xml:space="preserve">  месечних карата</w:t>
      </w:r>
      <w:r w:rsidR="002C0D1E">
        <w:rPr>
          <w:rFonts w:ascii="Times New Roman" w:hAnsi="Times New Roman" w:cs="Times New Roman"/>
          <w:sz w:val="24"/>
          <w:szCs w:val="24"/>
        </w:rPr>
        <w:t>.</w:t>
      </w:r>
    </w:p>
    <w:p w:rsidR="00C24040" w:rsidRPr="002C0D1E" w:rsidRDefault="00C24040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Дне</w:t>
      </w:r>
      <w:r w:rsidR="00FF78BD">
        <w:rPr>
          <w:rFonts w:ascii="Times New Roman" w:hAnsi="Times New Roman" w:cs="Times New Roman"/>
          <w:sz w:val="24"/>
          <w:szCs w:val="24"/>
        </w:rPr>
        <w:t>внице</w:t>
      </w:r>
      <w:r w:rsidR="00102FD9">
        <w:rPr>
          <w:rFonts w:ascii="Times New Roman" w:hAnsi="Times New Roman" w:cs="Times New Roman"/>
          <w:sz w:val="24"/>
          <w:szCs w:val="24"/>
        </w:rPr>
        <w:t xml:space="preserve"> на службеном путу износе </w:t>
      </w:r>
      <w:r w:rsidR="00C0534C">
        <w:rPr>
          <w:rFonts w:ascii="Times New Roman" w:hAnsi="Times New Roman" w:cs="Times New Roman"/>
          <w:sz w:val="24"/>
          <w:szCs w:val="24"/>
        </w:rPr>
        <w:t>56</w:t>
      </w:r>
      <w:r w:rsidR="00DB03EC">
        <w:rPr>
          <w:rFonts w:ascii="Times New Roman" w:hAnsi="Times New Roman" w:cs="Times New Roman"/>
          <w:sz w:val="24"/>
          <w:szCs w:val="24"/>
        </w:rPr>
        <w:t>.000</w:t>
      </w:r>
      <w:r w:rsidR="00102FD9">
        <w:rPr>
          <w:rFonts w:ascii="Times New Roman" w:hAnsi="Times New Roman" w:cs="Times New Roman"/>
          <w:sz w:val="24"/>
          <w:szCs w:val="24"/>
        </w:rPr>
        <w:t xml:space="preserve"> </w:t>
      </w:r>
      <w:r w:rsidR="002C0D1E">
        <w:rPr>
          <w:rFonts w:ascii="Times New Roman" w:hAnsi="Times New Roman" w:cs="Times New Roman"/>
          <w:sz w:val="24"/>
          <w:szCs w:val="24"/>
        </w:rPr>
        <w:t>динара и 56 % су реализоване у односу на планиране.</w:t>
      </w:r>
    </w:p>
    <w:p w:rsidR="00C078D3" w:rsidRPr="002C0D1E" w:rsidRDefault="00C078D3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Накнаде трошкова на службеном путу износе 1.200.динара</w:t>
      </w:r>
      <w:r w:rsidR="00E5515A">
        <w:rPr>
          <w:rFonts w:ascii="Times New Roman" w:hAnsi="Times New Roman" w:cs="Times New Roman"/>
          <w:sz w:val="24"/>
          <w:szCs w:val="24"/>
        </w:rPr>
        <w:t xml:space="preserve"> и</w:t>
      </w:r>
      <w:r w:rsidR="002C0D1E">
        <w:rPr>
          <w:rFonts w:ascii="Times New Roman" w:hAnsi="Times New Roman" w:cs="Times New Roman"/>
          <w:sz w:val="24"/>
          <w:szCs w:val="24"/>
        </w:rPr>
        <w:t xml:space="preserve"> 8 % су реализоване у односу на план.</w:t>
      </w:r>
    </w:p>
    <w:p w:rsidR="007F6E5F" w:rsidRPr="002C0D1E" w:rsidRDefault="00521E16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Помоћ радницима и</w:t>
      </w:r>
      <w:r w:rsidR="00502B0C">
        <w:rPr>
          <w:rFonts w:ascii="Times New Roman" w:hAnsi="Times New Roman" w:cs="Times New Roman"/>
          <w:sz w:val="24"/>
          <w:szCs w:val="24"/>
        </w:rPr>
        <w:t xml:space="preserve"> п</w:t>
      </w:r>
      <w:r w:rsidR="00E5515A">
        <w:rPr>
          <w:rFonts w:ascii="Times New Roman" w:hAnsi="Times New Roman" w:cs="Times New Roman"/>
          <w:sz w:val="24"/>
          <w:szCs w:val="24"/>
        </w:rPr>
        <w:t xml:space="preserve">ородици радника износи </w:t>
      </w:r>
      <w:r w:rsidR="00C0534C">
        <w:rPr>
          <w:rFonts w:ascii="Times New Roman" w:hAnsi="Times New Roman" w:cs="Times New Roman"/>
          <w:sz w:val="24"/>
          <w:szCs w:val="24"/>
        </w:rPr>
        <w:t xml:space="preserve"> 771.111</w:t>
      </w:r>
      <w:r w:rsidR="00C078D3">
        <w:rPr>
          <w:rFonts w:ascii="Times New Roman" w:hAnsi="Times New Roman" w:cs="Times New Roman"/>
          <w:sz w:val="24"/>
          <w:szCs w:val="24"/>
        </w:rPr>
        <w:t>.</w:t>
      </w:r>
      <w:r w:rsidR="002C0D1E">
        <w:rPr>
          <w:rFonts w:ascii="Times New Roman" w:hAnsi="Times New Roman" w:cs="Times New Roman"/>
          <w:sz w:val="24"/>
          <w:szCs w:val="24"/>
        </w:rPr>
        <w:t xml:space="preserve"> динара.Реализована је  44,70% у односу на план.</w:t>
      </w:r>
    </w:p>
    <w:p w:rsidR="004E17A1" w:rsidRPr="004E17A1" w:rsidRDefault="004E17A1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Трошкови запослених су у скалду са планираним.</w:t>
      </w:r>
    </w:p>
    <w:p w:rsidR="006174B9" w:rsidRPr="006174B9" w:rsidRDefault="006174B9" w:rsidP="008E481C">
      <w:pPr>
        <w:rPr>
          <w:rFonts w:ascii="Times New Roman" w:hAnsi="Times New Roman" w:cs="Times New Roman"/>
          <w:sz w:val="24"/>
          <w:szCs w:val="24"/>
        </w:rPr>
      </w:pPr>
    </w:p>
    <w:p w:rsidR="008E481C" w:rsidRPr="007D5BAE" w:rsidRDefault="008E481C" w:rsidP="007D5BA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5BAE">
        <w:rPr>
          <w:rFonts w:ascii="Times New Roman" w:hAnsi="Times New Roman" w:cs="Times New Roman"/>
          <w:sz w:val="24"/>
          <w:szCs w:val="24"/>
        </w:rPr>
        <w:t>ДИНАМИКА ЗАПОСЛЕНИХ</w:t>
      </w:r>
    </w:p>
    <w:p w:rsidR="00DB03EC" w:rsidRPr="00DB03EC" w:rsidRDefault="000B2724" w:rsidP="007D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31C">
        <w:rPr>
          <w:rFonts w:ascii="Times New Roman" w:hAnsi="Times New Roman" w:cs="Times New Roman"/>
          <w:sz w:val="24"/>
          <w:szCs w:val="24"/>
        </w:rPr>
        <w:t>П</w:t>
      </w:r>
      <w:r w:rsidR="00E5515A">
        <w:rPr>
          <w:rFonts w:ascii="Times New Roman" w:hAnsi="Times New Roman" w:cs="Times New Roman"/>
          <w:sz w:val="24"/>
          <w:szCs w:val="24"/>
        </w:rPr>
        <w:t xml:space="preserve">редузеће </w:t>
      </w:r>
      <w:r w:rsidR="00102FD9" w:rsidRPr="00DB03EC">
        <w:rPr>
          <w:rFonts w:ascii="Times New Roman" w:hAnsi="Times New Roman" w:cs="Times New Roman"/>
          <w:sz w:val="24"/>
          <w:szCs w:val="24"/>
        </w:rPr>
        <w:t xml:space="preserve"> </w:t>
      </w:r>
      <w:r w:rsidR="00C0534C">
        <w:rPr>
          <w:rFonts w:ascii="Times New Roman" w:hAnsi="Times New Roman" w:cs="Times New Roman"/>
          <w:sz w:val="24"/>
          <w:szCs w:val="24"/>
        </w:rPr>
        <w:t>на дан 30.09</w:t>
      </w:r>
      <w:r w:rsidR="00C078D3">
        <w:rPr>
          <w:rFonts w:ascii="Times New Roman" w:hAnsi="Times New Roman" w:cs="Times New Roman"/>
          <w:sz w:val="24"/>
          <w:szCs w:val="24"/>
        </w:rPr>
        <w:t>.2020</w:t>
      </w:r>
      <w:r w:rsidR="00D47363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E5515A">
        <w:rPr>
          <w:rFonts w:ascii="Times New Roman" w:hAnsi="Times New Roman" w:cs="Times New Roman"/>
          <w:sz w:val="24"/>
          <w:szCs w:val="24"/>
        </w:rPr>
        <w:t xml:space="preserve"> имало је  </w:t>
      </w:r>
      <w:r w:rsidR="00404779" w:rsidRPr="00DB03EC">
        <w:rPr>
          <w:rFonts w:ascii="Times New Roman" w:hAnsi="Times New Roman" w:cs="Times New Roman"/>
          <w:sz w:val="24"/>
          <w:szCs w:val="24"/>
        </w:rPr>
        <w:t>35</w:t>
      </w:r>
      <w:r w:rsidR="00093155">
        <w:rPr>
          <w:rFonts w:ascii="Times New Roman" w:hAnsi="Times New Roman" w:cs="Times New Roman"/>
          <w:sz w:val="24"/>
          <w:szCs w:val="24"/>
        </w:rPr>
        <w:t xml:space="preserve"> </w:t>
      </w:r>
      <w:r w:rsidR="007D4113" w:rsidRPr="003F131C">
        <w:rPr>
          <w:rFonts w:ascii="Times New Roman" w:hAnsi="Times New Roman" w:cs="Times New Roman"/>
          <w:sz w:val="24"/>
          <w:szCs w:val="24"/>
        </w:rPr>
        <w:t xml:space="preserve"> рад</w:t>
      </w:r>
      <w:r w:rsidR="007D5BAE" w:rsidRPr="003F131C">
        <w:rPr>
          <w:rFonts w:ascii="Times New Roman" w:hAnsi="Times New Roman" w:cs="Times New Roman"/>
          <w:sz w:val="24"/>
          <w:szCs w:val="24"/>
        </w:rPr>
        <w:t>н</w:t>
      </w:r>
      <w:r w:rsidR="007D4113" w:rsidRPr="003F131C">
        <w:rPr>
          <w:rFonts w:ascii="Times New Roman" w:hAnsi="Times New Roman" w:cs="Times New Roman"/>
          <w:sz w:val="24"/>
          <w:szCs w:val="24"/>
        </w:rPr>
        <w:t>и</w:t>
      </w:r>
      <w:r w:rsidR="007D5BAE" w:rsidRPr="003F131C">
        <w:rPr>
          <w:rFonts w:ascii="Times New Roman" w:hAnsi="Times New Roman" w:cs="Times New Roman"/>
          <w:sz w:val="24"/>
          <w:szCs w:val="24"/>
        </w:rPr>
        <w:t xml:space="preserve">ка на неодређено време </w:t>
      </w:r>
      <w:r w:rsidR="00835D1C" w:rsidRPr="003F131C">
        <w:rPr>
          <w:rFonts w:ascii="Times New Roman" w:hAnsi="Times New Roman" w:cs="Times New Roman"/>
          <w:sz w:val="24"/>
          <w:szCs w:val="24"/>
        </w:rPr>
        <w:t xml:space="preserve">и </w:t>
      </w:r>
      <w:r w:rsidR="00C0534C">
        <w:rPr>
          <w:rFonts w:ascii="Times New Roman" w:hAnsi="Times New Roman" w:cs="Times New Roman"/>
          <w:sz w:val="24"/>
          <w:szCs w:val="24"/>
        </w:rPr>
        <w:t xml:space="preserve">9 </w:t>
      </w:r>
      <w:r w:rsidR="00835D1C" w:rsidRPr="00DB03EC">
        <w:rPr>
          <w:rFonts w:ascii="Times New Roman" w:hAnsi="Times New Roman" w:cs="Times New Roman"/>
          <w:sz w:val="24"/>
          <w:szCs w:val="24"/>
        </w:rPr>
        <w:t>радника</w:t>
      </w:r>
      <w:r w:rsidR="007D4113" w:rsidRPr="003F131C">
        <w:rPr>
          <w:rFonts w:ascii="Times New Roman" w:hAnsi="Times New Roman" w:cs="Times New Roman"/>
          <w:sz w:val="24"/>
          <w:szCs w:val="24"/>
        </w:rPr>
        <w:t xml:space="preserve"> на одређено време</w:t>
      </w:r>
      <w:r w:rsidRPr="003F131C">
        <w:rPr>
          <w:rFonts w:ascii="Times New Roman" w:hAnsi="Times New Roman" w:cs="Times New Roman"/>
          <w:sz w:val="24"/>
          <w:szCs w:val="24"/>
        </w:rPr>
        <w:t>.</w:t>
      </w:r>
    </w:p>
    <w:p w:rsidR="00345E52" w:rsidRDefault="007F6E5F" w:rsidP="008E481C">
      <w:pPr>
        <w:rPr>
          <w:rFonts w:ascii="Times New Roman" w:hAnsi="Times New Roman" w:cs="Times New Roman"/>
          <w:i/>
          <w:sz w:val="24"/>
          <w:szCs w:val="24"/>
        </w:rPr>
      </w:pPr>
      <w:r w:rsidRPr="003F131C">
        <w:rPr>
          <w:rFonts w:ascii="Times New Roman" w:hAnsi="Times New Roman" w:cs="Times New Roman"/>
          <w:sz w:val="24"/>
          <w:szCs w:val="24"/>
        </w:rPr>
        <w:t>Динамика запослених је у скал</w:t>
      </w:r>
      <w:r w:rsidR="00D20F99" w:rsidRPr="003F131C">
        <w:rPr>
          <w:rFonts w:ascii="Times New Roman" w:hAnsi="Times New Roman" w:cs="Times New Roman"/>
          <w:sz w:val="24"/>
          <w:szCs w:val="24"/>
        </w:rPr>
        <w:t>а</w:t>
      </w:r>
      <w:r w:rsidRPr="003F131C">
        <w:rPr>
          <w:rFonts w:ascii="Times New Roman" w:hAnsi="Times New Roman" w:cs="Times New Roman"/>
          <w:sz w:val="24"/>
          <w:szCs w:val="24"/>
        </w:rPr>
        <w:t>ду са планираном.</w:t>
      </w:r>
      <w:r w:rsidR="00DB03EC">
        <w:rPr>
          <w:rFonts w:ascii="Times New Roman" w:hAnsi="Times New Roman" w:cs="Times New Roman"/>
          <w:sz w:val="24"/>
          <w:szCs w:val="24"/>
        </w:rPr>
        <w:t xml:space="preserve">Предузеће  </w:t>
      </w:r>
      <w:r w:rsidR="00C0534C">
        <w:rPr>
          <w:rFonts w:ascii="Times New Roman" w:hAnsi="Times New Roman" w:cs="Times New Roman"/>
          <w:sz w:val="24"/>
          <w:szCs w:val="24"/>
        </w:rPr>
        <w:t xml:space="preserve">је  имало пријем 1 </w:t>
      </w:r>
      <w:r w:rsidR="002B2F1E">
        <w:rPr>
          <w:rFonts w:ascii="Times New Roman" w:hAnsi="Times New Roman" w:cs="Times New Roman"/>
          <w:sz w:val="24"/>
          <w:szCs w:val="24"/>
        </w:rPr>
        <w:t>радни</w:t>
      </w:r>
      <w:r w:rsidR="0049532E">
        <w:rPr>
          <w:rFonts w:ascii="Times New Roman" w:hAnsi="Times New Roman" w:cs="Times New Roman"/>
          <w:sz w:val="24"/>
          <w:szCs w:val="24"/>
        </w:rPr>
        <w:t>ка због повећаног обима посла</w:t>
      </w:r>
      <w:r w:rsidR="00C078D3">
        <w:rPr>
          <w:rFonts w:ascii="Times New Roman" w:hAnsi="Times New Roman" w:cs="Times New Roman"/>
          <w:sz w:val="24"/>
          <w:szCs w:val="24"/>
        </w:rPr>
        <w:t xml:space="preserve"> у односу на претходни извештајни период .</w:t>
      </w:r>
    </w:p>
    <w:p w:rsidR="00B07BB9" w:rsidRPr="00B07BB9" w:rsidRDefault="00B07BB9" w:rsidP="008E481C">
      <w:pPr>
        <w:rPr>
          <w:rFonts w:ascii="Times New Roman" w:hAnsi="Times New Roman" w:cs="Times New Roman"/>
          <w:i/>
          <w:sz w:val="24"/>
          <w:szCs w:val="24"/>
        </w:rPr>
      </w:pPr>
    </w:p>
    <w:p w:rsidR="007F6E5F" w:rsidRDefault="008E481C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E7C62">
        <w:rPr>
          <w:rFonts w:ascii="Times New Roman" w:hAnsi="Times New Roman" w:cs="Times New Roman"/>
          <w:sz w:val="24"/>
          <w:szCs w:val="24"/>
        </w:rPr>
        <w:t>КРЕТАЊЕ ЦЕНА ПРОИЗВОДА И УСЛУГА</w:t>
      </w:r>
    </w:p>
    <w:p w:rsidR="006E7C62" w:rsidRPr="006174B9" w:rsidRDefault="007F6E5F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Цене за изведене радове су у</w:t>
      </w:r>
      <w:r w:rsidR="00E55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174B9">
        <w:rPr>
          <w:rFonts w:ascii="Times New Roman" w:hAnsi="Times New Roman" w:cs="Times New Roman"/>
          <w:sz w:val="24"/>
          <w:szCs w:val="24"/>
        </w:rPr>
        <w:t>кладу са усвојеним ценовницима  и нису мењане дужи временски период.</w:t>
      </w:r>
    </w:p>
    <w:p w:rsidR="00E847D0" w:rsidRDefault="00E847D0" w:rsidP="008E481C">
      <w:pPr>
        <w:rPr>
          <w:rFonts w:ascii="Times New Roman" w:hAnsi="Times New Roman" w:cs="Times New Roman"/>
          <w:sz w:val="24"/>
          <w:szCs w:val="24"/>
        </w:rPr>
      </w:pPr>
    </w:p>
    <w:p w:rsidR="00350D3E" w:rsidRPr="00350D3E" w:rsidRDefault="00350D3E" w:rsidP="008E481C">
      <w:pPr>
        <w:rPr>
          <w:rFonts w:ascii="Times New Roman" w:hAnsi="Times New Roman" w:cs="Times New Roman"/>
          <w:sz w:val="24"/>
          <w:szCs w:val="24"/>
        </w:rPr>
      </w:pPr>
    </w:p>
    <w:p w:rsidR="006E7C62" w:rsidRDefault="006E7C62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A2E7D">
        <w:rPr>
          <w:rFonts w:ascii="Times New Roman" w:hAnsi="Times New Roman" w:cs="Times New Roman"/>
          <w:sz w:val="24"/>
          <w:szCs w:val="24"/>
        </w:rPr>
        <w:t>СУБВЕНЦИЈЕ И ОСТАЛИ ПРИХОДИ ИЗ БУЏЕТА</w:t>
      </w:r>
    </w:p>
    <w:p w:rsidR="00C24040" w:rsidRPr="00C0534C" w:rsidRDefault="00835D1C" w:rsidP="00E8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Предузеће </w:t>
      </w:r>
      <w:r w:rsidR="00FD53CC">
        <w:rPr>
          <w:rFonts w:ascii="Times New Roman" w:hAnsi="Times New Roman" w:cs="Times New Roman"/>
          <w:sz w:val="24"/>
          <w:szCs w:val="24"/>
        </w:rPr>
        <w:t>је</w:t>
      </w:r>
      <w:r w:rsidR="00B53163">
        <w:rPr>
          <w:rFonts w:ascii="Times New Roman" w:hAnsi="Times New Roman" w:cs="Times New Roman"/>
          <w:sz w:val="24"/>
          <w:szCs w:val="24"/>
        </w:rPr>
        <w:t xml:space="preserve"> планирало средства </w:t>
      </w:r>
      <w:r w:rsidR="006174B9">
        <w:rPr>
          <w:rFonts w:ascii="Times New Roman" w:hAnsi="Times New Roman" w:cs="Times New Roman"/>
          <w:sz w:val="24"/>
          <w:szCs w:val="24"/>
        </w:rPr>
        <w:t xml:space="preserve">из субвенције </w:t>
      </w:r>
      <w:r w:rsidR="00D20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 износу </w:t>
      </w:r>
      <w:r w:rsidRPr="002B2F1E">
        <w:rPr>
          <w:rFonts w:ascii="Times New Roman" w:hAnsi="Times New Roman" w:cs="Times New Roman"/>
          <w:sz w:val="24"/>
          <w:szCs w:val="24"/>
        </w:rPr>
        <w:t xml:space="preserve">од </w:t>
      </w:r>
      <w:r w:rsidR="00A3489F" w:rsidRPr="002B2F1E">
        <w:rPr>
          <w:rFonts w:ascii="Times New Roman" w:hAnsi="Times New Roman" w:cs="Times New Roman"/>
          <w:sz w:val="24"/>
          <w:szCs w:val="24"/>
        </w:rPr>
        <w:t>9.000.000</w:t>
      </w:r>
      <w:r w:rsidR="00350D3E" w:rsidRPr="002B2F1E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521E16">
        <w:rPr>
          <w:rFonts w:ascii="Times New Roman" w:hAnsi="Times New Roman" w:cs="Times New Roman"/>
          <w:sz w:val="24"/>
          <w:szCs w:val="24"/>
        </w:rPr>
        <w:t xml:space="preserve"> и у извештајном пери</w:t>
      </w:r>
      <w:r w:rsidR="00502B0C">
        <w:rPr>
          <w:rFonts w:ascii="Times New Roman" w:hAnsi="Times New Roman" w:cs="Times New Roman"/>
          <w:sz w:val="24"/>
          <w:szCs w:val="24"/>
        </w:rPr>
        <w:t xml:space="preserve">оду средства </w:t>
      </w:r>
      <w:r w:rsidR="00C0534C">
        <w:rPr>
          <w:rFonts w:ascii="Times New Roman" w:hAnsi="Times New Roman" w:cs="Times New Roman"/>
          <w:sz w:val="24"/>
          <w:szCs w:val="24"/>
        </w:rPr>
        <w:t xml:space="preserve">су </w:t>
      </w:r>
      <w:r w:rsidR="002C0D1E">
        <w:rPr>
          <w:rFonts w:ascii="Times New Roman" w:hAnsi="Times New Roman" w:cs="Times New Roman"/>
          <w:sz w:val="24"/>
          <w:szCs w:val="24"/>
        </w:rPr>
        <w:t>реализована</w:t>
      </w:r>
      <w:r w:rsidR="00A3489F">
        <w:rPr>
          <w:rFonts w:ascii="Times New Roman" w:hAnsi="Times New Roman" w:cs="Times New Roman"/>
          <w:sz w:val="24"/>
          <w:szCs w:val="24"/>
        </w:rPr>
        <w:t>.</w:t>
      </w:r>
    </w:p>
    <w:p w:rsidR="000E08D5" w:rsidRDefault="000E08D5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15A" w:rsidRDefault="00E5515A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15A" w:rsidRDefault="00E5515A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0D1E" w:rsidRPr="002C0D1E" w:rsidRDefault="002C0D1E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15A" w:rsidRDefault="00E5515A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040E" w:rsidRDefault="0044040E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040E" w:rsidRPr="0044040E" w:rsidRDefault="0044040E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7363" w:rsidRPr="0049532E" w:rsidRDefault="00D47363" w:rsidP="003A2E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E7D" w:rsidRDefault="003A2E7D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СРЕДСТВА ЗА ПОСЕБНЕ НАМЕНЕ</w:t>
      </w:r>
    </w:p>
    <w:p w:rsidR="00465BB5" w:rsidRPr="00465BB5" w:rsidRDefault="00465BB5" w:rsidP="002A30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 динарима </w:t>
      </w:r>
    </w:p>
    <w:p w:rsidR="002C0D1E" w:rsidRPr="002C0D1E" w:rsidRDefault="00B53163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Предузеће нека средства посебне намене није уопште планирало,док је нека планирало у минималном </w:t>
      </w:r>
      <w:r w:rsidR="00AF2D11">
        <w:rPr>
          <w:rFonts w:ascii="Times New Roman" w:hAnsi="Times New Roman" w:cs="Times New Roman"/>
          <w:sz w:val="24"/>
          <w:szCs w:val="24"/>
        </w:rPr>
        <w:t xml:space="preserve">износу.У </w:t>
      </w:r>
      <w:r w:rsidR="00FF78BD">
        <w:rPr>
          <w:rFonts w:ascii="Times New Roman" w:hAnsi="Times New Roman" w:cs="Times New Roman"/>
          <w:sz w:val="24"/>
          <w:szCs w:val="24"/>
        </w:rPr>
        <w:t>периоду од</w:t>
      </w:r>
      <w:r w:rsidR="00BF3E95">
        <w:rPr>
          <w:rFonts w:ascii="Times New Roman" w:hAnsi="Times New Roman" w:cs="Times New Roman"/>
          <w:sz w:val="24"/>
          <w:szCs w:val="24"/>
        </w:rPr>
        <w:t xml:space="preserve"> 01.01.-30</w:t>
      </w:r>
      <w:r w:rsidR="000E08D5">
        <w:rPr>
          <w:rFonts w:ascii="Times New Roman" w:hAnsi="Times New Roman" w:cs="Times New Roman"/>
          <w:sz w:val="24"/>
          <w:szCs w:val="24"/>
        </w:rPr>
        <w:t>.</w:t>
      </w:r>
      <w:r w:rsidR="002C0D1E">
        <w:rPr>
          <w:rFonts w:ascii="Times New Roman" w:hAnsi="Times New Roman" w:cs="Times New Roman"/>
          <w:sz w:val="24"/>
          <w:szCs w:val="24"/>
        </w:rPr>
        <w:t>09</w:t>
      </w:r>
      <w:r w:rsidR="00A3489F">
        <w:rPr>
          <w:rFonts w:ascii="Times New Roman" w:hAnsi="Times New Roman" w:cs="Times New Roman"/>
          <w:sz w:val="24"/>
          <w:szCs w:val="24"/>
        </w:rPr>
        <w:t>.2020</w:t>
      </w:r>
      <w:r w:rsidR="00AD7487">
        <w:rPr>
          <w:rFonts w:ascii="Times New Roman" w:hAnsi="Times New Roman" w:cs="Times New Roman"/>
          <w:sz w:val="24"/>
          <w:szCs w:val="24"/>
        </w:rPr>
        <w:t>.</w:t>
      </w:r>
      <w:r w:rsidR="00FF7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средстава по</w:t>
      </w:r>
      <w:r w:rsidR="00521E16">
        <w:rPr>
          <w:rFonts w:ascii="Times New Roman" w:hAnsi="Times New Roman" w:cs="Times New Roman"/>
          <w:sz w:val="24"/>
          <w:szCs w:val="24"/>
        </w:rPr>
        <w:t>себне намене реализовани су</w:t>
      </w:r>
      <w:r w:rsidR="00EC7D90">
        <w:rPr>
          <w:rFonts w:ascii="Times New Roman" w:hAnsi="Times New Roman" w:cs="Times New Roman"/>
          <w:sz w:val="24"/>
          <w:szCs w:val="24"/>
        </w:rPr>
        <w:t xml:space="preserve"> </w:t>
      </w:r>
      <w:r w:rsidR="002C0D1E">
        <w:rPr>
          <w:rFonts w:ascii="Times New Roman" w:hAnsi="Times New Roman" w:cs="Times New Roman"/>
          <w:sz w:val="24"/>
          <w:szCs w:val="24"/>
        </w:rPr>
        <w:t>:</w:t>
      </w: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="00EC7D90">
        <w:rPr>
          <w:rFonts w:ascii="Times New Roman" w:hAnsi="Times New Roman" w:cs="Times New Roman"/>
          <w:sz w:val="24"/>
          <w:szCs w:val="24"/>
        </w:rPr>
        <w:t>рошкови</w:t>
      </w:r>
      <w:r w:rsidR="00D47363">
        <w:rPr>
          <w:rFonts w:ascii="Times New Roman" w:hAnsi="Times New Roman" w:cs="Times New Roman"/>
          <w:sz w:val="24"/>
          <w:szCs w:val="24"/>
        </w:rPr>
        <w:t xml:space="preserve"> за</w:t>
      </w:r>
      <w:r w:rsidR="00EC7D90">
        <w:rPr>
          <w:rFonts w:ascii="Times New Roman" w:hAnsi="Times New Roman" w:cs="Times New Roman"/>
          <w:sz w:val="24"/>
          <w:szCs w:val="24"/>
        </w:rPr>
        <w:t xml:space="preserve"> спортске и здравстве</w:t>
      </w:r>
      <w:r w:rsidR="00A3489F">
        <w:rPr>
          <w:rFonts w:ascii="Times New Roman" w:hAnsi="Times New Roman" w:cs="Times New Roman"/>
          <w:sz w:val="24"/>
          <w:szCs w:val="24"/>
        </w:rPr>
        <w:t xml:space="preserve">не активности у износу од </w:t>
      </w:r>
      <w:r w:rsidR="00A3489F" w:rsidRPr="0026061B">
        <w:rPr>
          <w:rFonts w:ascii="Times New Roman" w:hAnsi="Times New Roman" w:cs="Times New Roman"/>
          <w:sz w:val="24"/>
          <w:szCs w:val="24"/>
        </w:rPr>
        <w:t>55.670</w:t>
      </w:r>
      <w:r w:rsidR="00E5515A" w:rsidRPr="0026061B">
        <w:rPr>
          <w:rFonts w:ascii="Times New Roman" w:hAnsi="Times New Roman" w:cs="Times New Roman"/>
          <w:sz w:val="24"/>
          <w:szCs w:val="24"/>
        </w:rPr>
        <w:t>.</w:t>
      </w:r>
      <w:r w:rsidR="00EC7D90"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="00B53163">
        <w:rPr>
          <w:rFonts w:ascii="Times New Roman" w:hAnsi="Times New Roman" w:cs="Times New Roman"/>
          <w:sz w:val="24"/>
          <w:szCs w:val="24"/>
        </w:rPr>
        <w:t>рошкови р</w:t>
      </w:r>
      <w:r w:rsidR="000B2724">
        <w:rPr>
          <w:rFonts w:ascii="Times New Roman" w:hAnsi="Times New Roman" w:cs="Times New Roman"/>
          <w:sz w:val="24"/>
          <w:szCs w:val="24"/>
        </w:rPr>
        <w:t xml:space="preserve">епрезентације у </w:t>
      </w:r>
      <w:r w:rsidR="00F043BC">
        <w:rPr>
          <w:rFonts w:ascii="Times New Roman" w:hAnsi="Times New Roman" w:cs="Times New Roman"/>
          <w:sz w:val="24"/>
          <w:szCs w:val="24"/>
        </w:rPr>
        <w:t>износу од</w:t>
      </w:r>
      <w:r w:rsidR="00067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81.940</w:t>
      </w:r>
      <w:r w:rsidR="00E5515A">
        <w:rPr>
          <w:rFonts w:ascii="Times New Roman" w:hAnsi="Times New Roman" w:cs="Times New Roman"/>
          <w:sz w:val="24"/>
          <w:szCs w:val="24"/>
        </w:rPr>
        <w:t>.</w:t>
      </w:r>
      <w:r w:rsidR="00175005">
        <w:rPr>
          <w:rFonts w:ascii="Times New Roman" w:hAnsi="Times New Roman" w:cs="Times New Roman"/>
          <w:sz w:val="24"/>
          <w:szCs w:val="24"/>
        </w:rPr>
        <w:t xml:space="preserve"> </w:t>
      </w:r>
      <w:r w:rsidR="000B2724"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</w:rPr>
        <w:t>. и</w:t>
      </w:r>
    </w:p>
    <w:p w:rsidR="00861A38" w:rsidRP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F131C">
        <w:rPr>
          <w:rFonts w:ascii="Times New Roman" w:hAnsi="Times New Roman" w:cs="Times New Roman"/>
          <w:sz w:val="24"/>
          <w:szCs w:val="24"/>
        </w:rPr>
        <w:t>еклама</w:t>
      </w:r>
      <w:r w:rsidR="000E08D5">
        <w:rPr>
          <w:rFonts w:ascii="Times New Roman" w:hAnsi="Times New Roman" w:cs="Times New Roman"/>
          <w:sz w:val="24"/>
          <w:szCs w:val="24"/>
        </w:rPr>
        <w:t xml:space="preserve"> и пропаганда у износу од</w:t>
      </w:r>
      <w:r w:rsidR="00A34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33.600</w:t>
      </w:r>
      <w:r w:rsidR="00A3489F">
        <w:rPr>
          <w:rFonts w:ascii="Times New Roman" w:hAnsi="Times New Roman" w:cs="Times New Roman"/>
          <w:sz w:val="24"/>
          <w:szCs w:val="24"/>
        </w:rPr>
        <w:t xml:space="preserve"> </w:t>
      </w:r>
      <w:r w:rsidR="00E5515A">
        <w:rPr>
          <w:rFonts w:ascii="Times New Roman" w:hAnsi="Times New Roman" w:cs="Times New Roman"/>
          <w:sz w:val="24"/>
          <w:szCs w:val="24"/>
        </w:rPr>
        <w:t>.</w:t>
      </w:r>
      <w:r w:rsidR="00AF2D11">
        <w:rPr>
          <w:rFonts w:ascii="Times New Roman" w:hAnsi="Times New Roman" w:cs="Times New Roman"/>
          <w:sz w:val="24"/>
          <w:szCs w:val="24"/>
        </w:rPr>
        <w:t>динара.</w:t>
      </w:r>
      <w:r w:rsidR="00AF2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363" w:rsidRPr="00D47363" w:rsidRDefault="00D47363" w:rsidP="003A2E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A38" w:rsidRDefault="00861A38" w:rsidP="003A2E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D1E" w:rsidRPr="002C0D1E" w:rsidRDefault="002C0D1E" w:rsidP="003A2E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E7D" w:rsidRDefault="003A2E7D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0E08D5" w:rsidRDefault="006C2534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 w:rsidRPr="006C2534">
        <w:rPr>
          <w:rFonts w:ascii="Times New Roman" w:hAnsi="Times New Roman" w:cs="Times New Roman"/>
          <w:sz w:val="24"/>
          <w:szCs w:val="24"/>
        </w:rPr>
        <w:t>Програмом пословања нису планиране инвестиције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8D5" w:rsidRDefault="000E08D5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363" w:rsidRDefault="00D47363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1E" w:rsidRDefault="002C0D1E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363" w:rsidRPr="00661736" w:rsidRDefault="00D47363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81C" w:rsidRDefault="003A2E7D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3A2E7D">
        <w:rPr>
          <w:rFonts w:ascii="Times New Roman" w:hAnsi="Times New Roman" w:cs="Times New Roman"/>
          <w:b/>
          <w:sz w:val="24"/>
          <w:szCs w:val="24"/>
        </w:rPr>
        <w:t>III ЗАКЉУЧНА РАЗМАТРАЊА И НАПОМЕНЕ</w:t>
      </w:r>
    </w:p>
    <w:p w:rsidR="00D47363" w:rsidRPr="00D47363" w:rsidRDefault="00D47363" w:rsidP="008E481C">
      <w:pPr>
        <w:rPr>
          <w:rFonts w:ascii="Times New Roman" w:hAnsi="Times New Roman" w:cs="Times New Roman"/>
          <w:b/>
          <w:sz w:val="24"/>
          <w:szCs w:val="24"/>
        </w:rPr>
      </w:pPr>
    </w:p>
    <w:p w:rsidR="00E77900" w:rsidRPr="004851BC" w:rsidRDefault="006D2DCA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приходи и расходи по изворима финансирања и намени трошкова по свом оби</w:t>
      </w:r>
      <w:r w:rsidR="00B73D18">
        <w:rPr>
          <w:rFonts w:ascii="Times New Roman" w:hAnsi="Times New Roman" w:cs="Times New Roman"/>
          <w:sz w:val="24"/>
          <w:szCs w:val="24"/>
        </w:rPr>
        <w:t>му су уравнотежени</w:t>
      </w:r>
      <w:r>
        <w:rPr>
          <w:rFonts w:ascii="Times New Roman" w:hAnsi="Times New Roman" w:cs="Times New Roman"/>
          <w:sz w:val="24"/>
          <w:szCs w:val="24"/>
        </w:rPr>
        <w:t xml:space="preserve">.Предузеће се борило да очува текућу ликвидност и да измири обавезе које су настале </w:t>
      </w:r>
      <w:r w:rsidR="00E77900">
        <w:rPr>
          <w:rFonts w:ascii="Times New Roman" w:hAnsi="Times New Roman" w:cs="Times New Roman"/>
          <w:sz w:val="24"/>
          <w:szCs w:val="24"/>
        </w:rPr>
        <w:t xml:space="preserve"> из ранијег и текућег периода пословања,нарочито обавезе према добављачима</w:t>
      </w:r>
      <w:r w:rsidR="0044040E">
        <w:rPr>
          <w:rFonts w:ascii="Times New Roman" w:hAnsi="Times New Roman" w:cs="Times New Roman"/>
          <w:sz w:val="24"/>
          <w:szCs w:val="24"/>
        </w:rPr>
        <w:t xml:space="preserve"> и кредитима</w:t>
      </w:r>
      <w:r w:rsidR="00E77900">
        <w:rPr>
          <w:rFonts w:ascii="Times New Roman" w:hAnsi="Times New Roman" w:cs="Times New Roman"/>
          <w:sz w:val="24"/>
          <w:szCs w:val="24"/>
        </w:rPr>
        <w:t>.</w:t>
      </w:r>
      <w:r w:rsidR="00AF2D11">
        <w:rPr>
          <w:rFonts w:ascii="Times New Roman" w:hAnsi="Times New Roman" w:cs="Times New Roman"/>
          <w:sz w:val="24"/>
          <w:szCs w:val="24"/>
        </w:rPr>
        <w:t xml:space="preserve"> </w:t>
      </w:r>
      <w:r w:rsidR="00E77900">
        <w:rPr>
          <w:rFonts w:ascii="Times New Roman" w:hAnsi="Times New Roman" w:cs="Times New Roman"/>
          <w:sz w:val="24"/>
          <w:szCs w:val="24"/>
        </w:rPr>
        <w:t xml:space="preserve">Поред свих тешкоћа које је предузеће имало у претходном периоду успело је да унапреди механизацију и опрему како би </w:t>
      </w:r>
      <w:r w:rsidR="00286A9A">
        <w:rPr>
          <w:rFonts w:ascii="Times New Roman" w:hAnsi="Times New Roman" w:cs="Times New Roman"/>
          <w:sz w:val="24"/>
          <w:szCs w:val="24"/>
        </w:rPr>
        <w:t>адекватније и квалитетније обављало планиране и уговорене послове.</w:t>
      </w:r>
      <w:r w:rsidR="00E01EA3">
        <w:rPr>
          <w:rFonts w:ascii="Times New Roman" w:hAnsi="Times New Roman" w:cs="Times New Roman"/>
          <w:sz w:val="24"/>
          <w:szCs w:val="24"/>
        </w:rPr>
        <w:t xml:space="preserve"> </w:t>
      </w:r>
      <w:r w:rsidR="004851BC">
        <w:rPr>
          <w:rFonts w:ascii="Times New Roman" w:hAnsi="Times New Roman" w:cs="Times New Roman"/>
          <w:sz w:val="24"/>
          <w:szCs w:val="24"/>
        </w:rPr>
        <w:t>Предузеће је купило нови камион марке Ивеко у јулу месецу.Куповина камиона је финансирана у износу од 9.000.000 динара из средстава субвенције и 3.588.000.динара из инвестиоционог кредита.</w:t>
      </w:r>
    </w:p>
    <w:p w:rsidR="00661736" w:rsidRPr="00661736" w:rsidRDefault="00286A9A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Тренутне разлике појединих позиција су настале као последица интерних и екстерних фактора (реалних) окружења које утичу на токове пословања а који се в</w:t>
      </w:r>
      <w:r w:rsidR="000E08D5">
        <w:rPr>
          <w:rFonts w:ascii="Times New Roman" w:hAnsi="Times New Roman" w:cs="Times New Roman"/>
          <w:sz w:val="24"/>
          <w:szCs w:val="24"/>
        </w:rPr>
        <w:t>ременски не могу предвидети .</w:t>
      </w:r>
      <w:r w:rsidR="002B2F1E">
        <w:rPr>
          <w:rFonts w:ascii="Times New Roman" w:hAnsi="Times New Roman" w:cs="Times New Roman"/>
          <w:sz w:val="24"/>
          <w:szCs w:val="24"/>
        </w:rPr>
        <w:t xml:space="preserve"> На</w:t>
      </w:r>
      <w:r w:rsidR="004851BC">
        <w:rPr>
          <w:rFonts w:ascii="Times New Roman" w:hAnsi="Times New Roman" w:cs="Times New Roman"/>
          <w:sz w:val="24"/>
          <w:szCs w:val="24"/>
        </w:rPr>
        <w:t xml:space="preserve"> позитивно </w:t>
      </w:r>
      <w:r w:rsidR="00661736">
        <w:rPr>
          <w:rFonts w:ascii="Times New Roman" w:hAnsi="Times New Roman" w:cs="Times New Roman"/>
          <w:sz w:val="24"/>
          <w:szCs w:val="24"/>
        </w:rPr>
        <w:t>пословање предузећа</w:t>
      </w:r>
      <w:r w:rsidR="002B2F1E">
        <w:rPr>
          <w:rFonts w:ascii="Times New Roman" w:hAnsi="Times New Roman" w:cs="Times New Roman"/>
          <w:sz w:val="24"/>
          <w:szCs w:val="24"/>
        </w:rPr>
        <w:t xml:space="preserve"> </w:t>
      </w:r>
      <w:r w:rsidR="00661736">
        <w:rPr>
          <w:rFonts w:ascii="Times New Roman" w:hAnsi="Times New Roman" w:cs="Times New Roman"/>
          <w:sz w:val="24"/>
          <w:szCs w:val="24"/>
        </w:rPr>
        <w:t xml:space="preserve">у трећем кварталу </w:t>
      </w:r>
      <w:r w:rsidR="002B2F1E">
        <w:rPr>
          <w:rFonts w:ascii="Times New Roman" w:hAnsi="Times New Roman" w:cs="Times New Roman"/>
          <w:sz w:val="24"/>
          <w:szCs w:val="24"/>
        </w:rPr>
        <w:t>утицала је пандемија изазвана КОВИДОМ-19 у свету и Републици Србији</w:t>
      </w:r>
      <w:r w:rsidR="00661736">
        <w:rPr>
          <w:rFonts w:ascii="Times New Roman" w:hAnsi="Times New Roman" w:cs="Times New Roman"/>
          <w:sz w:val="24"/>
          <w:szCs w:val="24"/>
        </w:rPr>
        <w:t xml:space="preserve"> која је била под стагнаци</w:t>
      </w:r>
      <w:r w:rsidR="004851BC">
        <w:rPr>
          <w:rFonts w:ascii="Times New Roman" w:hAnsi="Times New Roman" w:cs="Times New Roman"/>
          <w:sz w:val="24"/>
          <w:szCs w:val="24"/>
        </w:rPr>
        <w:t>јом као и повољни временски услови.</w:t>
      </w:r>
      <w:r w:rsidR="002B2F1E">
        <w:rPr>
          <w:rFonts w:ascii="Times New Roman" w:hAnsi="Times New Roman" w:cs="Times New Roman"/>
          <w:sz w:val="24"/>
          <w:szCs w:val="24"/>
        </w:rPr>
        <w:t xml:space="preserve"> </w:t>
      </w:r>
      <w:r w:rsidR="00661736">
        <w:rPr>
          <w:rFonts w:ascii="Times New Roman" w:hAnsi="Times New Roman" w:cs="Times New Roman"/>
          <w:sz w:val="24"/>
          <w:szCs w:val="24"/>
        </w:rPr>
        <w:t>Предузеће је успело у трећем кварталу да покрије губитак у износу од 4.838.000 динара и оствари добитак од 9.564.000 динара.Резултат је добра реализација уговорених п</w:t>
      </w:r>
      <w:r w:rsidR="00455E6A">
        <w:rPr>
          <w:rFonts w:ascii="Times New Roman" w:hAnsi="Times New Roman" w:cs="Times New Roman"/>
          <w:sz w:val="24"/>
          <w:szCs w:val="24"/>
        </w:rPr>
        <w:t>ослова  као и субвенција од осни</w:t>
      </w:r>
      <w:r w:rsidR="00661736">
        <w:rPr>
          <w:rFonts w:ascii="Times New Roman" w:hAnsi="Times New Roman" w:cs="Times New Roman"/>
          <w:sz w:val="24"/>
          <w:szCs w:val="24"/>
        </w:rPr>
        <w:t xml:space="preserve">вача. </w:t>
      </w:r>
    </w:p>
    <w:p w:rsidR="00286A9A" w:rsidRPr="00661736" w:rsidRDefault="002B2F1E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Пандемија је имала неповољан утицај на финасијски положај предузећа</w:t>
      </w:r>
      <w:r w:rsidR="00661736">
        <w:rPr>
          <w:rFonts w:ascii="Times New Roman" w:hAnsi="Times New Roman" w:cs="Times New Roman"/>
          <w:sz w:val="24"/>
          <w:szCs w:val="24"/>
        </w:rPr>
        <w:t xml:space="preserve"> у предхо</w:t>
      </w:r>
      <w:r w:rsidR="004851BC">
        <w:rPr>
          <w:rFonts w:ascii="Times New Roman" w:hAnsi="Times New Roman" w:cs="Times New Roman"/>
          <w:sz w:val="24"/>
          <w:szCs w:val="24"/>
        </w:rPr>
        <w:t xml:space="preserve">ном извештајном периоду </w:t>
      </w:r>
      <w:r>
        <w:rPr>
          <w:rFonts w:ascii="Times New Roman" w:hAnsi="Times New Roman" w:cs="Times New Roman"/>
          <w:sz w:val="24"/>
          <w:szCs w:val="24"/>
        </w:rPr>
        <w:t xml:space="preserve"> али није утицала да предузеће послује по принципу сталности пословања.</w:t>
      </w:r>
      <w:r w:rsidR="007101E4">
        <w:rPr>
          <w:rFonts w:ascii="Times New Roman" w:hAnsi="Times New Roman" w:cs="Times New Roman"/>
          <w:sz w:val="24"/>
          <w:szCs w:val="24"/>
        </w:rPr>
        <w:t xml:space="preserve">Предузеће предузима све мере за ублажавање ризика </w:t>
      </w:r>
      <w:r w:rsidR="00661736">
        <w:rPr>
          <w:rFonts w:ascii="Times New Roman" w:hAnsi="Times New Roman" w:cs="Times New Roman"/>
          <w:sz w:val="24"/>
          <w:szCs w:val="24"/>
        </w:rPr>
        <w:t>и утицаја на пословање предузећа јер се у наредном периоду очекују нестабилни временски услови ,као и неизвесна ситуација у вези пандемије изазване вирусом Ковид-19.</w:t>
      </w:r>
      <w:r w:rsidR="00455E6A">
        <w:rPr>
          <w:rFonts w:ascii="Times New Roman" w:hAnsi="Times New Roman" w:cs="Times New Roman"/>
          <w:sz w:val="24"/>
          <w:szCs w:val="24"/>
        </w:rPr>
        <w:t>Треба узети у обзир да ће</w:t>
      </w:r>
      <w:r w:rsidR="0044040E">
        <w:rPr>
          <w:rFonts w:ascii="Times New Roman" w:hAnsi="Times New Roman" w:cs="Times New Roman"/>
          <w:sz w:val="24"/>
          <w:szCs w:val="24"/>
        </w:rPr>
        <w:t xml:space="preserve"> добит</w:t>
      </w:r>
      <w:r w:rsidR="00455E6A">
        <w:rPr>
          <w:rFonts w:ascii="Times New Roman" w:hAnsi="Times New Roman" w:cs="Times New Roman"/>
          <w:sz w:val="24"/>
          <w:szCs w:val="24"/>
        </w:rPr>
        <w:t xml:space="preserve"> предузећа</w:t>
      </w:r>
      <w:r w:rsidR="0044040E">
        <w:rPr>
          <w:rFonts w:ascii="Times New Roman" w:hAnsi="Times New Roman" w:cs="Times New Roman"/>
          <w:sz w:val="24"/>
          <w:szCs w:val="24"/>
        </w:rPr>
        <w:t xml:space="preserve"> </w:t>
      </w:r>
      <w:r w:rsidR="00455E6A">
        <w:rPr>
          <w:rFonts w:ascii="Times New Roman" w:hAnsi="Times New Roman" w:cs="Times New Roman"/>
          <w:sz w:val="24"/>
          <w:szCs w:val="24"/>
        </w:rPr>
        <w:t>бити</w:t>
      </w:r>
      <w:r w:rsidR="0044040E">
        <w:rPr>
          <w:rFonts w:ascii="Times New Roman" w:hAnsi="Times New Roman" w:cs="Times New Roman"/>
          <w:sz w:val="24"/>
          <w:szCs w:val="24"/>
        </w:rPr>
        <w:t xml:space="preserve"> мања </w:t>
      </w:r>
      <w:r w:rsidR="00455E6A">
        <w:rPr>
          <w:rFonts w:ascii="Times New Roman" w:hAnsi="Times New Roman" w:cs="Times New Roman"/>
          <w:sz w:val="24"/>
          <w:szCs w:val="24"/>
        </w:rPr>
        <w:t xml:space="preserve">када  урадимо </w:t>
      </w:r>
      <w:r w:rsidR="00C32A24">
        <w:rPr>
          <w:rFonts w:ascii="Times New Roman" w:hAnsi="Times New Roman" w:cs="Times New Roman"/>
          <w:sz w:val="24"/>
          <w:szCs w:val="24"/>
        </w:rPr>
        <w:t xml:space="preserve"> </w:t>
      </w:r>
      <w:r w:rsidR="00455E6A">
        <w:rPr>
          <w:rFonts w:ascii="Times New Roman" w:hAnsi="Times New Roman" w:cs="Times New Roman"/>
          <w:sz w:val="24"/>
          <w:szCs w:val="24"/>
        </w:rPr>
        <w:t>коначни завршни рачун и спроведемо</w:t>
      </w:r>
      <w:r w:rsidR="00C32A24">
        <w:rPr>
          <w:rFonts w:ascii="Times New Roman" w:hAnsi="Times New Roman" w:cs="Times New Roman"/>
          <w:sz w:val="24"/>
          <w:szCs w:val="24"/>
        </w:rPr>
        <w:t xml:space="preserve"> књижења за резевисање јубиларних награда,отпремнина и судских спорова,као и пореза на добит.</w:t>
      </w:r>
    </w:p>
    <w:p w:rsidR="004E17A1" w:rsidRDefault="004E17A1" w:rsidP="00BF085C">
      <w:pPr>
        <w:rPr>
          <w:rFonts w:ascii="Times New Roman" w:hAnsi="Times New Roman" w:cs="Times New Roman"/>
          <w:sz w:val="24"/>
          <w:szCs w:val="24"/>
        </w:rPr>
      </w:pPr>
    </w:p>
    <w:p w:rsidR="006611D0" w:rsidRDefault="006611D0" w:rsidP="006611D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E4619" w:rsidRDefault="006E4619" w:rsidP="00BF085C">
      <w:pPr>
        <w:rPr>
          <w:rFonts w:ascii="Times New Roman" w:hAnsi="Times New Roman" w:cs="Times New Roman"/>
          <w:sz w:val="24"/>
          <w:szCs w:val="24"/>
        </w:rPr>
      </w:pPr>
    </w:p>
    <w:p w:rsidR="006E4619" w:rsidRPr="004E17A1" w:rsidRDefault="006E4619" w:rsidP="00BF085C">
      <w:pPr>
        <w:rPr>
          <w:rFonts w:ascii="Times New Roman" w:hAnsi="Times New Roman" w:cs="Times New Roman"/>
          <w:sz w:val="24"/>
          <w:szCs w:val="24"/>
        </w:rPr>
      </w:pPr>
    </w:p>
    <w:p w:rsidR="00D47363" w:rsidRPr="00D47363" w:rsidRDefault="00D47363" w:rsidP="00BF085C">
      <w:pPr>
        <w:rPr>
          <w:rFonts w:ascii="Times New Roman" w:hAnsi="Times New Roman" w:cs="Times New Roman"/>
          <w:sz w:val="24"/>
          <w:szCs w:val="24"/>
        </w:rPr>
      </w:pPr>
    </w:p>
    <w:p w:rsidR="00B73D18" w:rsidRPr="006D2DCA" w:rsidRDefault="00B73D18" w:rsidP="00BF085C">
      <w:pPr>
        <w:rPr>
          <w:rFonts w:ascii="Times New Roman" w:hAnsi="Times New Roman" w:cs="Times New Roman"/>
          <w:sz w:val="24"/>
          <w:szCs w:val="24"/>
        </w:rPr>
      </w:pPr>
    </w:p>
    <w:p w:rsidR="00A871A0" w:rsidRDefault="00A871A0" w:rsidP="001A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E7D" w:rsidRDefault="005F40BB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</w:t>
      </w:r>
      <w:r w:rsidR="00455E6A">
        <w:rPr>
          <w:rFonts w:ascii="Times New Roman" w:hAnsi="Times New Roman" w:cs="Times New Roman"/>
          <w:sz w:val="24"/>
          <w:szCs w:val="24"/>
        </w:rPr>
        <w:t xml:space="preserve">  30</w:t>
      </w:r>
      <w:r w:rsidR="00C0534C">
        <w:rPr>
          <w:rFonts w:ascii="Times New Roman" w:hAnsi="Times New Roman" w:cs="Times New Roman"/>
          <w:sz w:val="24"/>
          <w:szCs w:val="24"/>
        </w:rPr>
        <w:t>.10</w:t>
      </w:r>
      <w:r w:rsidR="00BF3E95">
        <w:rPr>
          <w:rFonts w:ascii="Times New Roman" w:hAnsi="Times New Roman" w:cs="Times New Roman"/>
          <w:sz w:val="24"/>
          <w:szCs w:val="24"/>
        </w:rPr>
        <w:t>.</w:t>
      </w:r>
      <w:r w:rsidR="00EC7D90">
        <w:rPr>
          <w:rFonts w:ascii="Times New Roman" w:hAnsi="Times New Roman" w:cs="Times New Roman"/>
          <w:sz w:val="24"/>
          <w:szCs w:val="24"/>
        </w:rPr>
        <w:t>2020</w:t>
      </w:r>
      <w:r w:rsidR="001A63B0">
        <w:rPr>
          <w:rFonts w:ascii="Times New Roman" w:hAnsi="Times New Roman" w:cs="Times New Roman"/>
          <w:sz w:val="24"/>
          <w:szCs w:val="24"/>
        </w:rPr>
        <w:t xml:space="preserve"> </w:t>
      </w:r>
      <w:r w:rsidR="00A871A0">
        <w:rPr>
          <w:rFonts w:ascii="Times New Roman" w:hAnsi="Times New Roman" w:cs="Times New Roman"/>
          <w:sz w:val="24"/>
          <w:szCs w:val="24"/>
        </w:rPr>
        <w:t>.год.</w:t>
      </w:r>
      <w:r w:rsidR="001A63B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871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A63B0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3A2E7D" w:rsidRPr="00402565" w:rsidRDefault="001A63B0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871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Потпис и печат</w:t>
      </w:r>
    </w:p>
    <w:sectPr w:rsidR="003A2E7D" w:rsidRPr="00402565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C6" w:rsidRDefault="009B7BC6" w:rsidP="00F4195D">
      <w:pPr>
        <w:spacing w:after="0" w:line="240" w:lineRule="auto"/>
      </w:pPr>
      <w:r>
        <w:separator/>
      </w:r>
    </w:p>
  </w:endnote>
  <w:endnote w:type="continuationSeparator" w:id="0">
    <w:p w:rsidR="009B7BC6" w:rsidRDefault="009B7BC6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 Time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A24" w:rsidRDefault="00F40949">
        <w:pPr>
          <w:pStyle w:val="a3"/>
          <w:jc w:val="center"/>
        </w:pPr>
        <w:fldSimple w:instr=" PAGE   \* MERGEFORMAT ">
          <w:r w:rsidR="001045CC">
            <w:rPr>
              <w:noProof/>
            </w:rPr>
            <w:t>4</w:t>
          </w:r>
        </w:fldSimple>
      </w:p>
    </w:sdtContent>
  </w:sdt>
  <w:p w:rsidR="00C32A24" w:rsidRDefault="00C32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C6" w:rsidRDefault="009B7BC6" w:rsidP="00F4195D">
      <w:pPr>
        <w:spacing w:after="0" w:line="240" w:lineRule="auto"/>
      </w:pPr>
      <w:r>
        <w:separator/>
      </w:r>
    </w:p>
  </w:footnote>
  <w:footnote w:type="continuationSeparator" w:id="0">
    <w:p w:rsidR="009B7BC6" w:rsidRDefault="009B7BC6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79517086"/>
    <w:multiLevelType w:val="hybridMultilevel"/>
    <w:tmpl w:val="AE4A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5C57"/>
    <w:multiLevelType w:val="hybridMultilevel"/>
    <w:tmpl w:val="5C26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017AD"/>
    <w:rsid w:val="00012807"/>
    <w:rsid w:val="000143A6"/>
    <w:rsid w:val="000156BD"/>
    <w:rsid w:val="00022BBC"/>
    <w:rsid w:val="000312A6"/>
    <w:rsid w:val="00035CC8"/>
    <w:rsid w:val="0004582C"/>
    <w:rsid w:val="00046BC6"/>
    <w:rsid w:val="00055C9B"/>
    <w:rsid w:val="00063783"/>
    <w:rsid w:val="00067662"/>
    <w:rsid w:val="000708E7"/>
    <w:rsid w:val="0007108E"/>
    <w:rsid w:val="0007186A"/>
    <w:rsid w:val="000810BD"/>
    <w:rsid w:val="0008249B"/>
    <w:rsid w:val="00086467"/>
    <w:rsid w:val="00093155"/>
    <w:rsid w:val="00094E78"/>
    <w:rsid w:val="00097FCE"/>
    <w:rsid w:val="000A4E6D"/>
    <w:rsid w:val="000B1320"/>
    <w:rsid w:val="000B2724"/>
    <w:rsid w:val="000B3E5B"/>
    <w:rsid w:val="000C617C"/>
    <w:rsid w:val="000C639C"/>
    <w:rsid w:val="000D2EC5"/>
    <w:rsid w:val="000D796D"/>
    <w:rsid w:val="000E08D5"/>
    <w:rsid w:val="000E146C"/>
    <w:rsid w:val="000E1D04"/>
    <w:rsid w:val="000F0D82"/>
    <w:rsid w:val="000F3B96"/>
    <w:rsid w:val="000F474E"/>
    <w:rsid w:val="000F4C36"/>
    <w:rsid w:val="00102FD9"/>
    <w:rsid w:val="001045CC"/>
    <w:rsid w:val="001059A6"/>
    <w:rsid w:val="00113C81"/>
    <w:rsid w:val="001239CF"/>
    <w:rsid w:val="00126D45"/>
    <w:rsid w:val="0013423A"/>
    <w:rsid w:val="0013683F"/>
    <w:rsid w:val="00136A86"/>
    <w:rsid w:val="00150D69"/>
    <w:rsid w:val="00160524"/>
    <w:rsid w:val="00161607"/>
    <w:rsid w:val="00161C3D"/>
    <w:rsid w:val="00175005"/>
    <w:rsid w:val="00190094"/>
    <w:rsid w:val="001A0F9F"/>
    <w:rsid w:val="001A2052"/>
    <w:rsid w:val="001A63B0"/>
    <w:rsid w:val="001C0111"/>
    <w:rsid w:val="001C137C"/>
    <w:rsid w:val="001D0F59"/>
    <w:rsid w:val="001D3403"/>
    <w:rsid w:val="001D7BAE"/>
    <w:rsid w:val="001D7DAA"/>
    <w:rsid w:val="001E3D56"/>
    <w:rsid w:val="001E7CF0"/>
    <w:rsid w:val="00207DF0"/>
    <w:rsid w:val="0021212B"/>
    <w:rsid w:val="00212CB3"/>
    <w:rsid w:val="00214C5C"/>
    <w:rsid w:val="002159D4"/>
    <w:rsid w:val="00216BB3"/>
    <w:rsid w:val="002179CB"/>
    <w:rsid w:val="0022331F"/>
    <w:rsid w:val="00226853"/>
    <w:rsid w:val="00227AD2"/>
    <w:rsid w:val="00227E50"/>
    <w:rsid w:val="00233412"/>
    <w:rsid w:val="002334BB"/>
    <w:rsid w:val="0023603B"/>
    <w:rsid w:val="002417D3"/>
    <w:rsid w:val="002500D9"/>
    <w:rsid w:val="002543F2"/>
    <w:rsid w:val="0026061B"/>
    <w:rsid w:val="00260A26"/>
    <w:rsid w:val="0026141C"/>
    <w:rsid w:val="00264187"/>
    <w:rsid w:val="002648F1"/>
    <w:rsid w:val="00264F92"/>
    <w:rsid w:val="00266D21"/>
    <w:rsid w:val="00267BB8"/>
    <w:rsid w:val="00273535"/>
    <w:rsid w:val="002755E1"/>
    <w:rsid w:val="00282B22"/>
    <w:rsid w:val="0028357D"/>
    <w:rsid w:val="002843F9"/>
    <w:rsid w:val="00286946"/>
    <w:rsid w:val="00286A9A"/>
    <w:rsid w:val="002A3051"/>
    <w:rsid w:val="002A472C"/>
    <w:rsid w:val="002B2F1E"/>
    <w:rsid w:val="002C0D1E"/>
    <w:rsid w:val="002C16C9"/>
    <w:rsid w:val="002C4B15"/>
    <w:rsid w:val="002D2250"/>
    <w:rsid w:val="00332698"/>
    <w:rsid w:val="003348B2"/>
    <w:rsid w:val="00334D12"/>
    <w:rsid w:val="00345E52"/>
    <w:rsid w:val="00350D3E"/>
    <w:rsid w:val="00362EA0"/>
    <w:rsid w:val="0036590B"/>
    <w:rsid w:val="00365997"/>
    <w:rsid w:val="00370765"/>
    <w:rsid w:val="00375947"/>
    <w:rsid w:val="00385F21"/>
    <w:rsid w:val="00390948"/>
    <w:rsid w:val="00390B68"/>
    <w:rsid w:val="00394245"/>
    <w:rsid w:val="003A2E7D"/>
    <w:rsid w:val="003A2F2E"/>
    <w:rsid w:val="003A6112"/>
    <w:rsid w:val="003B0445"/>
    <w:rsid w:val="003B4CC1"/>
    <w:rsid w:val="003B7962"/>
    <w:rsid w:val="003C0474"/>
    <w:rsid w:val="003C662D"/>
    <w:rsid w:val="003C75E3"/>
    <w:rsid w:val="003D01EA"/>
    <w:rsid w:val="003D12F1"/>
    <w:rsid w:val="003E11B6"/>
    <w:rsid w:val="003E203C"/>
    <w:rsid w:val="003E219F"/>
    <w:rsid w:val="003E6794"/>
    <w:rsid w:val="003E7EF0"/>
    <w:rsid w:val="003F0F61"/>
    <w:rsid w:val="003F131C"/>
    <w:rsid w:val="003F348D"/>
    <w:rsid w:val="003F476D"/>
    <w:rsid w:val="00402565"/>
    <w:rsid w:val="00403C65"/>
    <w:rsid w:val="004040DF"/>
    <w:rsid w:val="00404779"/>
    <w:rsid w:val="00420501"/>
    <w:rsid w:val="00436EF7"/>
    <w:rsid w:val="0044040E"/>
    <w:rsid w:val="00455CFF"/>
    <w:rsid w:val="00455E6A"/>
    <w:rsid w:val="00457730"/>
    <w:rsid w:val="00462B6A"/>
    <w:rsid w:val="004644FC"/>
    <w:rsid w:val="00465BB5"/>
    <w:rsid w:val="00473626"/>
    <w:rsid w:val="0047519B"/>
    <w:rsid w:val="00480A71"/>
    <w:rsid w:val="00482693"/>
    <w:rsid w:val="004851BC"/>
    <w:rsid w:val="00487279"/>
    <w:rsid w:val="0049532E"/>
    <w:rsid w:val="004B12D1"/>
    <w:rsid w:val="004B4BEC"/>
    <w:rsid w:val="004C23AF"/>
    <w:rsid w:val="004C781E"/>
    <w:rsid w:val="004D2D18"/>
    <w:rsid w:val="004D2FFE"/>
    <w:rsid w:val="004E119F"/>
    <w:rsid w:val="004E17A1"/>
    <w:rsid w:val="004F177D"/>
    <w:rsid w:val="004F5E9D"/>
    <w:rsid w:val="004F7D81"/>
    <w:rsid w:val="00502B0C"/>
    <w:rsid w:val="00503758"/>
    <w:rsid w:val="00505D61"/>
    <w:rsid w:val="00512DC4"/>
    <w:rsid w:val="0052085C"/>
    <w:rsid w:val="00521E16"/>
    <w:rsid w:val="00530A17"/>
    <w:rsid w:val="00536563"/>
    <w:rsid w:val="00540F86"/>
    <w:rsid w:val="00543877"/>
    <w:rsid w:val="00544513"/>
    <w:rsid w:val="00546F19"/>
    <w:rsid w:val="00550D50"/>
    <w:rsid w:val="005623F6"/>
    <w:rsid w:val="0057191B"/>
    <w:rsid w:val="005733C7"/>
    <w:rsid w:val="00582D69"/>
    <w:rsid w:val="00585410"/>
    <w:rsid w:val="00585DA7"/>
    <w:rsid w:val="00590FB1"/>
    <w:rsid w:val="00596492"/>
    <w:rsid w:val="005A22C2"/>
    <w:rsid w:val="005A36F3"/>
    <w:rsid w:val="005A636E"/>
    <w:rsid w:val="005C04A3"/>
    <w:rsid w:val="005C48AF"/>
    <w:rsid w:val="005C4D96"/>
    <w:rsid w:val="005E7089"/>
    <w:rsid w:val="005E73EF"/>
    <w:rsid w:val="005F40BB"/>
    <w:rsid w:val="005F7603"/>
    <w:rsid w:val="006007F1"/>
    <w:rsid w:val="00601766"/>
    <w:rsid w:val="00604E10"/>
    <w:rsid w:val="00613DF6"/>
    <w:rsid w:val="00615DAD"/>
    <w:rsid w:val="006174B9"/>
    <w:rsid w:val="00621A17"/>
    <w:rsid w:val="00623C5A"/>
    <w:rsid w:val="006325F8"/>
    <w:rsid w:val="00641F00"/>
    <w:rsid w:val="0064269B"/>
    <w:rsid w:val="00643415"/>
    <w:rsid w:val="0065648E"/>
    <w:rsid w:val="0065666B"/>
    <w:rsid w:val="006611D0"/>
    <w:rsid w:val="00661736"/>
    <w:rsid w:val="00662786"/>
    <w:rsid w:val="00663641"/>
    <w:rsid w:val="006638EB"/>
    <w:rsid w:val="00666F6D"/>
    <w:rsid w:val="0067251A"/>
    <w:rsid w:val="00675772"/>
    <w:rsid w:val="00675BE3"/>
    <w:rsid w:val="00675CFF"/>
    <w:rsid w:val="00682538"/>
    <w:rsid w:val="00682D16"/>
    <w:rsid w:val="0068550D"/>
    <w:rsid w:val="0068665C"/>
    <w:rsid w:val="006A13A4"/>
    <w:rsid w:val="006A7113"/>
    <w:rsid w:val="006B0714"/>
    <w:rsid w:val="006B1EB2"/>
    <w:rsid w:val="006B6F38"/>
    <w:rsid w:val="006C2534"/>
    <w:rsid w:val="006C2E41"/>
    <w:rsid w:val="006D2DCA"/>
    <w:rsid w:val="006D338F"/>
    <w:rsid w:val="006D3422"/>
    <w:rsid w:val="006D3A01"/>
    <w:rsid w:val="006E4619"/>
    <w:rsid w:val="006E52D6"/>
    <w:rsid w:val="006E7C62"/>
    <w:rsid w:val="006F244F"/>
    <w:rsid w:val="007018CB"/>
    <w:rsid w:val="0070371A"/>
    <w:rsid w:val="007073D8"/>
    <w:rsid w:val="00707F18"/>
    <w:rsid w:val="007101E4"/>
    <w:rsid w:val="00723C63"/>
    <w:rsid w:val="007469D1"/>
    <w:rsid w:val="00747B3F"/>
    <w:rsid w:val="007501E7"/>
    <w:rsid w:val="0075309E"/>
    <w:rsid w:val="0075721E"/>
    <w:rsid w:val="00762C84"/>
    <w:rsid w:val="00767510"/>
    <w:rsid w:val="007773A9"/>
    <w:rsid w:val="007846E7"/>
    <w:rsid w:val="007867CA"/>
    <w:rsid w:val="007868FE"/>
    <w:rsid w:val="007A0CE4"/>
    <w:rsid w:val="007A3347"/>
    <w:rsid w:val="007A411F"/>
    <w:rsid w:val="007A7075"/>
    <w:rsid w:val="007B11BA"/>
    <w:rsid w:val="007C0468"/>
    <w:rsid w:val="007D30E6"/>
    <w:rsid w:val="007D4113"/>
    <w:rsid w:val="007D51E9"/>
    <w:rsid w:val="007D5BAE"/>
    <w:rsid w:val="007E71D0"/>
    <w:rsid w:val="007F6E5F"/>
    <w:rsid w:val="007F7C47"/>
    <w:rsid w:val="008038FD"/>
    <w:rsid w:val="00804C05"/>
    <w:rsid w:val="008078FD"/>
    <w:rsid w:val="00821572"/>
    <w:rsid w:val="008301A1"/>
    <w:rsid w:val="00830E66"/>
    <w:rsid w:val="00835D1C"/>
    <w:rsid w:val="0083791A"/>
    <w:rsid w:val="00842125"/>
    <w:rsid w:val="00846A7D"/>
    <w:rsid w:val="00861A38"/>
    <w:rsid w:val="00865E3B"/>
    <w:rsid w:val="00867E07"/>
    <w:rsid w:val="008743C7"/>
    <w:rsid w:val="00877A2A"/>
    <w:rsid w:val="0088118F"/>
    <w:rsid w:val="00885773"/>
    <w:rsid w:val="008861A1"/>
    <w:rsid w:val="0089006C"/>
    <w:rsid w:val="0089115F"/>
    <w:rsid w:val="008B10DF"/>
    <w:rsid w:val="008C0344"/>
    <w:rsid w:val="008C30EE"/>
    <w:rsid w:val="008C6C27"/>
    <w:rsid w:val="008D1399"/>
    <w:rsid w:val="008D28CF"/>
    <w:rsid w:val="008D2DC2"/>
    <w:rsid w:val="008D4EFF"/>
    <w:rsid w:val="008E1A06"/>
    <w:rsid w:val="008E481C"/>
    <w:rsid w:val="008F4F3F"/>
    <w:rsid w:val="008F765A"/>
    <w:rsid w:val="00902E98"/>
    <w:rsid w:val="0090423E"/>
    <w:rsid w:val="00910C51"/>
    <w:rsid w:val="009157E7"/>
    <w:rsid w:val="00923821"/>
    <w:rsid w:val="00926771"/>
    <w:rsid w:val="0092708C"/>
    <w:rsid w:val="00931C00"/>
    <w:rsid w:val="0094010C"/>
    <w:rsid w:val="009417DC"/>
    <w:rsid w:val="00942E7E"/>
    <w:rsid w:val="00946C88"/>
    <w:rsid w:val="009505D7"/>
    <w:rsid w:val="0095665D"/>
    <w:rsid w:val="0095714B"/>
    <w:rsid w:val="0096685F"/>
    <w:rsid w:val="009673F5"/>
    <w:rsid w:val="00974631"/>
    <w:rsid w:val="009777AD"/>
    <w:rsid w:val="00977E2F"/>
    <w:rsid w:val="0098147B"/>
    <w:rsid w:val="00986608"/>
    <w:rsid w:val="00996FBA"/>
    <w:rsid w:val="00997DCF"/>
    <w:rsid w:val="009A37F6"/>
    <w:rsid w:val="009A5630"/>
    <w:rsid w:val="009A6129"/>
    <w:rsid w:val="009B11A3"/>
    <w:rsid w:val="009B7309"/>
    <w:rsid w:val="009B7BC6"/>
    <w:rsid w:val="009C3692"/>
    <w:rsid w:val="009C4D93"/>
    <w:rsid w:val="009C5513"/>
    <w:rsid w:val="009C6BA1"/>
    <w:rsid w:val="009D398B"/>
    <w:rsid w:val="009E2648"/>
    <w:rsid w:val="009F3371"/>
    <w:rsid w:val="009F3F9A"/>
    <w:rsid w:val="009F56F1"/>
    <w:rsid w:val="009F7D07"/>
    <w:rsid w:val="00A00186"/>
    <w:rsid w:val="00A04076"/>
    <w:rsid w:val="00A1265E"/>
    <w:rsid w:val="00A137C0"/>
    <w:rsid w:val="00A14FA4"/>
    <w:rsid w:val="00A25E4E"/>
    <w:rsid w:val="00A34698"/>
    <w:rsid w:val="00A3489F"/>
    <w:rsid w:val="00A34CC6"/>
    <w:rsid w:val="00A37080"/>
    <w:rsid w:val="00A420CC"/>
    <w:rsid w:val="00A425B2"/>
    <w:rsid w:val="00A50F68"/>
    <w:rsid w:val="00A577C1"/>
    <w:rsid w:val="00A61D73"/>
    <w:rsid w:val="00A62540"/>
    <w:rsid w:val="00A71ADC"/>
    <w:rsid w:val="00A83643"/>
    <w:rsid w:val="00A871A0"/>
    <w:rsid w:val="00A91E4A"/>
    <w:rsid w:val="00A9430D"/>
    <w:rsid w:val="00AA19AA"/>
    <w:rsid w:val="00AA4FF6"/>
    <w:rsid w:val="00AB5A54"/>
    <w:rsid w:val="00AD2830"/>
    <w:rsid w:val="00AD66F0"/>
    <w:rsid w:val="00AD7487"/>
    <w:rsid w:val="00AD7A37"/>
    <w:rsid w:val="00AF2CD8"/>
    <w:rsid w:val="00AF2D11"/>
    <w:rsid w:val="00B07BB9"/>
    <w:rsid w:val="00B12F17"/>
    <w:rsid w:val="00B20912"/>
    <w:rsid w:val="00B263A6"/>
    <w:rsid w:val="00B30FD3"/>
    <w:rsid w:val="00B34ABD"/>
    <w:rsid w:val="00B42205"/>
    <w:rsid w:val="00B461D0"/>
    <w:rsid w:val="00B50F5D"/>
    <w:rsid w:val="00B53163"/>
    <w:rsid w:val="00B607DD"/>
    <w:rsid w:val="00B73D18"/>
    <w:rsid w:val="00B74DEB"/>
    <w:rsid w:val="00B75C53"/>
    <w:rsid w:val="00B95146"/>
    <w:rsid w:val="00B974B2"/>
    <w:rsid w:val="00B97DE6"/>
    <w:rsid w:val="00BA4EE3"/>
    <w:rsid w:val="00BB2350"/>
    <w:rsid w:val="00BB46A2"/>
    <w:rsid w:val="00BB4814"/>
    <w:rsid w:val="00BB5C7A"/>
    <w:rsid w:val="00BB74CB"/>
    <w:rsid w:val="00BD38D3"/>
    <w:rsid w:val="00BD6039"/>
    <w:rsid w:val="00BE3F2B"/>
    <w:rsid w:val="00BE4B81"/>
    <w:rsid w:val="00BE6D10"/>
    <w:rsid w:val="00BE77F7"/>
    <w:rsid w:val="00BF085C"/>
    <w:rsid w:val="00BF2506"/>
    <w:rsid w:val="00BF3E95"/>
    <w:rsid w:val="00BF61C8"/>
    <w:rsid w:val="00BF6FC5"/>
    <w:rsid w:val="00C03785"/>
    <w:rsid w:val="00C0534C"/>
    <w:rsid w:val="00C07264"/>
    <w:rsid w:val="00C078D3"/>
    <w:rsid w:val="00C114D1"/>
    <w:rsid w:val="00C222D4"/>
    <w:rsid w:val="00C24040"/>
    <w:rsid w:val="00C26884"/>
    <w:rsid w:val="00C31816"/>
    <w:rsid w:val="00C32A24"/>
    <w:rsid w:val="00C345AE"/>
    <w:rsid w:val="00C361C7"/>
    <w:rsid w:val="00C37520"/>
    <w:rsid w:val="00C37A55"/>
    <w:rsid w:val="00C37EEE"/>
    <w:rsid w:val="00C519DC"/>
    <w:rsid w:val="00C52AE8"/>
    <w:rsid w:val="00C52FDC"/>
    <w:rsid w:val="00C57687"/>
    <w:rsid w:val="00C7352C"/>
    <w:rsid w:val="00C77308"/>
    <w:rsid w:val="00C816D9"/>
    <w:rsid w:val="00C8743B"/>
    <w:rsid w:val="00C95E48"/>
    <w:rsid w:val="00C97C8E"/>
    <w:rsid w:val="00CC7D3A"/>
    <w:rsid w:val="00CE2167"/>
    <w:rsid w:val="00CE274F"/>
    <w:rsid w:val="00CE4FF1"/>
    <w:rsid w:val="00CF11D8"/>
    <w:rsid w:val="00D040CC"/>
    <w:rsid w:val="00D10292"/>
    <w:rsid w:val="00D17B38"/>
    <w:rsid w:val="00D20F99"/>
    <w:rsid w:val="00D30D45"/>
    <w:rsid w:val="00D443E3"/>
    <w:rsid w:val="00D44A16"/>
    <w:rsid w:val="00D47363"/>
    <w:rsid w:val="00D47E02"/>
    <w:rsid w:val="00D501D9"/>
    <w:rsid w:val="00D519C7"/>
    <w:rsid w:val="00D52588"/>
    <w:rsid w:val="00D574DF"/>
    <w:rsid w:val="00D60436"/>
    <w:rsid w:val="00D6250B"/>
    <w:rsid w:val="00D662A0"/>
    <w:rsid w:val="00D7146A"/>
    <w:rsid w:val="00D716F6"/>
    <w:rsid w:val="00D71A9A"/>
    <w:rsid w:val="00D7639D"/>
    <w:rsid w:val="00D815FC"/>
    <w:rsid w:val="00D818F1"/>
    <w:rsid w:val="00D91195"/>
    <w:rsid w:val="00DA20B2"/>
    <w:rsid w:val="00DA5C39"/>
    <w:rsid w:val="00DB03EC"/>
    <w:rsid w:val="00DB2736"/>
    <w:rsid w:val="00DD5C3B"/>
    <w:rsid w:val="00DD78FF"/>
    <w:rsid w:val="00DE0916"/>
    <w:rsid w:val="00DE4C31"/>
    <w:rsid w:val="00DE559E"/>
    <w:rsid w:val="00DE652E"/>
    <w:rsid w:val="00DF7E71"/>
    <w:rsid w:val="00E003A7"/>
    <w:rsid w:val="00E01AAF"/>
    <w:rsid w:val="00E01EA3"/>
    <w:rsid w:val="00E108F5"/>
    <w:rsid w:val="00E13804"/>
    <w:rsid w:val="00E14B5B"/>
    <w:rsid w:val="00E3496F"/>
    <w:rsid w:val="00E34C19"/>
    <w:rsid w:val="00E45DAF"/>
    <w:rsid w:val="00E50FB2"/>
    <w:rsid w:val="00E5515A"/>
    <w:rsid w:val="00E557D2"/>
    <w:rsid w:val="00E641C2"/>
    <w:rsid w:val="00E65055"/>
    <w:rsid w:val="00E65BEA"/>
    <w:rsid w:val="00E731E6"/>
    <w:rsid w:val="00E77900"/>
    <w:rsid w:val="00E82B92"/>
    <w:rsid w:val="00E847D0"/>
    <w:rsid w:val="00E85987"/>
    <w:rsid w:val="00E86736"/>
    <w:rsid w:val="00E901FB"/>
    <w:rsid w:val="00E906B9"/>
    <w:rsid w:val="00E96AF9"/>
    <w:rsid w:val="00EA0D5E"/>
    <w:rsid w:val="00EA2C88"/>
    <w:rsid w:val="00EB0284"/>
    <w:rsid w:val="00EC7D90"/>
    <w:rsid w:val="00ED02AE"/>
    <w:rsid w:val="00ED134F"/>
    <w:rsid w:val="00EE4ACB"/>
    <w:rsid w:val="00EE77A7"/>
    <w:rsid w:val="00EF5B7F"/>
    <w:rsid w:val="00EF6A03"/>
    <w:rsid w:val="00EF7AE2"/>
    <w:rsid w:val="00F0008D"/>
    <w:rsid w:val="00F043BC"/>
    <w:rsid w:val="00F238E9"/>
    <w:rsid w:val="00F24206"/>
    <w:rsid w:val="00F24D80"/>
    <w:rsid w:val="00F33896"/>
    <w:rsid w:val="00F40949"/>
    <w:rsid w:val="00F4195D"/>
    <w:rsid w:val="00F43308"/>
    <w:rsid w:val="00F4337A"/>
    <w:rsid w:val="00F4460F"/>
    <w:rsid w:val="00F50E8D"/>
    <w:rsid w:val="00F66D71"/>
    <w:rsid w:val="00F67450"/>
    <w:rsid w:val="00F72550"/>
    <w:rsid w:val="00F77524"/>
    <w:rsid w:val="00F93CDD"/>
    <w:rsid w:val="00F965BE"/>
    <w:rsid w:val="00FA20A0"/>
    <w:rsid w:val="00FA349B"/>
    <w:rsid w:val="00FB2EC2"/>
    <w:rsid w:val="00FB748E"/>
    <w:rsid w:val="00FC48AC"/>
    <w:rsid w:val="00FC58C7"/>
    <w:rsid w:val="00FC6396"/>
    <w:rsid w:val="00FC65D9"/>
    <w:rsid w:val="00FD1B83"/>
    <w:rsid w:val="00FD4C80"/>
    <w:rsid w:val="00FD53CC"/>
    <w:rsid w:val="00FE3154"/>
    <w:rsid w:val="00FE7E14"/>
    <w:rsid w:val="00FF748F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92"/>
  </w:style>
  <w:style w:type="paragraph" w:styleId="1">
    <w:name w:val="heading 1"/>
    <w:basedOn w:val="Normal"/>
    <w:next w:val="Normal"/>
    <w:link w:val="1Char"/>
    <w:uiPriority w:val="9"/>
    <w:qFormat/>
    <w:rsid w:val="009A5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F4195D"/>
  </w:style>
  <w:style w:type="paragraph" w:styleId="a3">
    <w:name w:val="footer"/>
    <w:basedOn w:val="Normal"/>
    <w:link w:val="Char0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F4195D"/>
  </w:style>
  <w:style w:type="paragraph" w:customStyle="1" w:styleId="text">
    <w:name w:val="text"/>
    <w:basedOn w:val="Normal"/>
    <w:rsid w:val="00582D69"/>
    <w:pPr>
      <w:suppressAutoHyphens/>
      <w:spacing w:before="60" w:after="60" w:line="100" w:lineRule="atLeast"/>
      <w:jc w:val="both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4">
    <w:name w:val="List Paragraph"/>
    <w:basedOn w:val="Normal"/>
    <w:uiPriority w:val="34"/>
    <w:qFormat/>
    <w:rsid w:val="007867CA"/>
    <w:pPr>
      <w:ind w:left="720"/>
      <w:contextualSpacing/>
    </w:pPr>
  </w:style>
  <w:style w:type="character" w:customStyle="1" w:styleId="1Char">
    <w:name w:val="Наслов 1 Char"/>
    <w:basedOn w:val="a"/>
    <w:link w:val="1"/>
    <w:uiPriority w:val="9"/>
    <w:rsid w:val="009A56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F27AA-0334-4FBE-B90E-880F1C81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2328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pc</cp:lastModifiedBy>
  <cp:revision>2</cp:revision>
  <cp:lastPrinted>2020-10-30T11:08:00Z</cp:lastPrinted>
  <dcterms:created xsi:type="dcterms:W3CDTF">2021-01-04T08:14:00Z</dcterms:created>
  <dcterms:modified xsi:type="dcterms:W3CDTF">2021-01-04T08:14:00Z</dcterms:modified>
</cp:coreProperties>
</file>