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28" w:rsidRPr="00D81328" w:rsidRDefault="009F5B28" w:rsidP="009F5B28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 xml:space="preserve">ЈП </w:t>
      </w:r>
      <w:proofErr w:type="spellStart"/>
      <w:r w:rsidRPr="00D81328">
        <w:rPr>
          <w:rFonts w:ascii="Arial" w:hAnsi="Arial" w:cs="Arial"/>
          <w:sz w:val="24"/>
          <w:szCs w:val="24"/>
        </w:rPr>
        <w:t>за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путеве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1328">
        <w:rPr>
          <w:rFonts w:ascii="Arial" w:hAnsi="Arial" w:cs="Arial"/>
          <w:sz w:val="24"/>
          <w:szCs w:val="24"/>
        </w:rPr>
        <w:t>стамбено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комуналну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делатност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9F5B28" w:rsidRPr="00D81328" w:rsidRDefault="009F5B28" w:rsidP="009F5B2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81328">
        <w:rPr>
          <w:rFonts w:ascii="Arial" w:hAnsi="Arial" w:cs="Arial"/>
          <w:sz w:val="24"/>
          <w:szCs w:val="24"/>
        </w:rPr>
        <w:t>Ул.Душана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Тривунца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7/2</w:t>
      </w:r>
    </w:p>
    <w:p w:rsidR="009F5B28" w:rsidRPr="00D81328" w:rsidRDefault="009F5B28" w:rsidP="009F5B28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 xml:space="preserve">18220 </w:t>
      </w:r>
      <w:proofErr w:type="spellStart"/>
      <w:r w:rsidRPr="00D81328"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9F5B28" w:rsidRPr="00D81328" w:rsidRDefault="009F5B28" w:rsidP="009F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ЈНМВ 15</w:t>
      </w:r>
      <w:r w:rsidRPr="00D8132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</w:p>
    <w:p w:rsidR="009F5B28" w:rsidRPr="00D81328" w:rsidRDefault="009F5B28" w:rsidP="009F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</w:t>
      </w:r>
      <w:proofErr w:type="gramStart"/>
      <w:r>
        <w:rPr>
          <w:rFonts w:ascii="Arial" w:hAnsi="Arial" w:cs="Arial"/>
          <w:sz w:val="24"/>
          <w:szCs w:val="24"/>
        </w:rPr>
        <w:t>:543</w:t>
      </w:r>
      <w:proofErr w:type="gramEnd"/>
      <w:r w:rsidRPr="00D81328">
        <w:rPr>
          <w:rFonts w:ascii="Arial" w:hAnsi="Arial" w:cs="Arial"/>
          <w:sz w:val="24"/>
          <w:szCs w:val="24"/>
        </w:rPr>
        <w:t>/П</w:t>
      </w:r>
    </w:p>
    <w:p w:rsidR="009F5B28" w:rsidRPr="00D81328" w:rsidRDefault="00437817" w:rsidP="009F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</w:t>
      </w:r>
      <w:proofErr w:type="gramStart"/>
      <w:r>
        <w:rPr>
          <w:rFonts w:ascii="Arial" w:hAnsi="Arial" w:cs="Arial"/>
          <w:sz w:val="24"/>
          <w:szCs w:val="24"/>
        </w:rPr>
        <w:t>:27</w:t>
      </w:r>
      <w:r w:rsidR="009F5B28">
        <w:rPr>
          <w:rFonts w:ascii="Arial" w:hAnsi="Arial" w:cs="Arial"/>
          <w:sz w:val="24"/>
          <w:szCs w:val="24"/>
        </w:rPr>
        <w:t>.05</w:t>
      </w:r>
      <w:r w:rsidR="009F5B28" w:rsidRPr="00D81328">
        <w:rPr>
          <w:rFonts w:ascii="Arial" w:hAnsi="Arial" w:cs="Arial"/>
          <w:sz w:val="24"/>
          <w:szCs w:val="24"/>
        </w:rPr>
        <w:t>.201</w:t>
      </w:r>
      <w:r w:rsidR="009F5B28">
        <w:rPr>
          <w:rFonts w:ascii="Arial" w:hAnsi="Arial" w:cs="Arial"/>
          <w:sz w:val="24"/>
          <w:szCs w:val="24"/>
        </w:rPr>
        <w:t>9</w:t>
      </w:r>
      <w:r w:rsidR="009F5B28" w:rsidRPr="00D81328">
        <w:rPr>
          <w:rFonts w:ascii="Arial" w:hAnsi="Arial" w:cs="Arial"/>
          <w:sz w:val="24"/>
          <w:szCs w:val="24"/>
        </w:rPr>
        <w:t>.год</w:t>
      </w:r>
      <w:proofErr w:type="gramEnd"/>
      <w:r w:rsidR="009F5B28" w:rsidRPr="00D81328">
        <w:rPr>
          <w:rFonts w:ascii="Arial" w:hAnsi="Arial" w:cs="Arial"/>
          <w:sz w:val="24"/>
          <w:szCs w:val="24"/>
        </w:rPr>
        <w:t>.</w:t>
      </w:r>
    </w:p>
    <w:p w:rsidR="009F5B28" w:rsidRPr="00D81328" w:rsidRDefault="009F5B28" w:rsidP="009F5B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81328">
        <w:rPr>
          <w:rFonts w:ascii="Arial" w:hAnsi="Arial" w:cs="Arial"/>
          <w:sz w:val="24"/>
          <w:szCs w:val="24"/>
        </w:rPr>
        <w:t>Питање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1328">
        <w:rPr>
          <w:rFonts w:ascii="Arial" w:hAnsi="Arial" w:cs="Arial"/>
          <w:sz w:val="24"/>
          <w:szCs w:val="24"/>
        </w:rPr>
        <w:t>одговори</w:t>
      </w:r>
      <w:proofErr w:type="spellEnd"/>
    </w:p>
    <w:p w:rsidR="009F5B28" w:rsidRPr="00D81328" w:rsidRDefault="009F5B28" w:rsidP="009F5B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B28" w:rsidRPr="00D81328" w:rsidRDefault="009F5B28" w:rsidP="009F5B2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D81328">
        <w:rPr>
          <w:rFonts w:ascii="Arial" w:hAnsi="Arial" w:cs="Arial"/>
          <w:sz w:val="24"/>
          <w:szCs w:val="24"/>
        </w:rPr>
        <w:t>На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основу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чл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. 63. </w:t>
      </w:r>
      <w:proofErr w:type="spellStart"/>
      <w:proofErr w:type="gramStart"/>
      <w:r w:rsidRPr="00D81328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D81328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D81328">
        <w:rPr>
          <w:rFonts w:ascii="Arial" w:hAnsi="Arial" w:cs="Arial"/>
          <w:sz w:val="24"/>
          <w:szCs w:val="24"/>
        </w:rPr>
        <w:t>Закона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81328">
        <w:rPr>
          <w:rFonts w:ascii="Arial" w:hAnsi="Arial" w:cs="Arial"/>
          <w:sz w:val="24"/>
          <w:szCs w:val="24"/>
        </w:rPr>
        <w:t>јавним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набавкама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D81328">
        <w:rPr>
          <w:rFonts w:ascii="Arial" w:hAnsi="Arial" w:cs="Arial"/>
          <w:sz w:val="24"/>
          <w:szCs w:val="24"/>
        </w:rPr>
        <w:t>Сл.гласник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D81328">
        <w:rPr>
          <w:rFonts w:ascii="Arial" w:hAnsi="Arial" w:cs="Arial"/>
          <w:sz w:val="24"/>
          <w:szCs w:val="24"/>
        </w:rPr>
        <w:t>бр</w:t>
      </w:r>
      <w:proofErr w:type="spellEnd"/>
      <w:r w:rsidRPr="00D81328">
        <w:rPr>
          <w:rFonts w:ascii="Arial" w:hAnsi="Arial" w:cs="Arial"/>
          <w:sz w:val="24"/>
          <w:szCs w:val="24"/>
        </w:rPr>
        <w:t>. 124/12</w:t>
      </w:r>
      <w:proofErr w:type="gramStart"/>
      <w:r w:rsidRPr="00D81328">
        <w:rPr>
          <w:rFonts w:ascii="Arial" w:hAnsi="Arial" w:cs="Arial"/>
          <w:sz w:val="24"/>
          <w:szCs w:val="24"/>
        </w:rPr>
        <w:t>,14</w:t>
      </w:r>
      <w:proofErr w:type="gramEnd"/>
      <w:r w:rsidRPr="00D81328">
        <w:rPr>
          <w:rFonts w:ascii="Arial" w:hAnsi="Arial" w:cs="Arial"/>
          <w:sz w:val="24"/>
          <w:szCs w:val="24"/>
        </w:rPr>
        <w:t xml:space="preserve">/15 и 68/15), а у </w:t>
      </w:r>
      <w:proofErr w:type="spellStart"/>
      <w:r w:rsidRPr="00D81328">
        <w:rPr>
          <w:rFonts w:ascii="Arial" w:hAnsi="Arial" w:cs="Arial"/>
          <w:sz w:val="24"/>
          <w:szCs w:val="24"/>
        </w:rPr>
        <w:t>вези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питања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заинтересованог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81328">
        <w:rPr>
          <w:rFonts w:ascii="Arial" w:hAnsi="Arial" w:cs="Arial"/>
          <w:sz w:val="24"/>
          <w:szCs w:val="24"/>
        </w:rPr>
        <w:t>лица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328">
        <w:rPr>
          <w:rFonts w:ascii="Arial" w:hAnsi="Arial" w:cs="Arial"/>
          <w:sz w:val="24"/>
          <w:szCs w:val="24"/>
        </w:rPr>
        <w:t>постављеног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путем</w:t>
      </w:r>
      <w:proofErr w:type="spellEnd"/>
    </w:p>
    <w:p w:rsidR="009F5B28" w:rsidRPr="00D81328" w:rsidRDefault="009F5B28" w:rsidP="009F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електронске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 24</w:t>
      </w:r>
      <w:r w:rsidRPr="00D8132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D8132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D81328">
        <w:rPr>
          <w:rFonts w:ascii="Arial" w:hAnsi="Arial" w:cs="Arial"/>
          <w:sz w:val="24"/>
          <w:szCs w:val="24"/>
        </w:rPr>
        <w:t xml:space="preserve">.год , а </w:t>
      </w:r>
      <w:proofErr w:type="spellStart"/>
      <w:r w:rsidRPr="00D81328">
        <w:rPr>
          <w:rFonts w:ascii="Arial" w:hAnsi="Arial" w:cs="Arial"/>
          <w:sz w:val="24"/>
          <w:szCs w:val="24"/>
        </w:rPr>
        <w:t>заведеног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код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Наручиоца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D81328">
        <w:rPr>
          <w:rFonts w:ascii="Arial" w:hAnsi="Arial" w:cs="Arial"/>
          <w:sz w:val="24"/>
          <w:szCs w:val="24"/>
        </w:rPr>
        <w:t>под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бројем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543,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24.05.2019.год </w:t>
      </w:r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за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јавну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328">
        <w:rPr>
          <w:rFonts w:ascii="Arial" w:hAnsi="Arial" w:cs="Arial"/>
          <w:sz w:val="24"/>
          <w:szCs w:val="24"/>
        </w:rPr>
        <w:t>набавку</w:t>
      </w:r>
      <w:proofErr w:type="spellEnd"/>
      <w:r w:rsidRPr="00D813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Радови на обележавању средње линије на локалним путевима иулицама у граду</w:t>
      </w:r>
      <w:r w:rsidRPr="00D81328">
        <w:rPr>
          <w:rFonts w:ascii="Arial" w:hAnsi="Arial" w:cs="Arial"/>
          <w:sz w:val="24"/>
          <w:szCs w:val="24"/>
        </w:rPr>
        <w:t xml:space="preserve">  ЈНМВ 1</w:t>
      </w:r>
      <w:r>
        <w:rPr>
          <w:rFonts w:ascii="Arial" w:hAnsi="Arial" w:cs="Arial"/>
          <w:sz w:val="24"/>
          <w:szCs w:val="24"/>
          <w:lang w:val="sr-Cyrl-RS"/>
        </w:rPr>
        <w:t>5</w:t>
      </w:r>
      <w:r w:rsidRPr="00D8132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D81328">
        <w:rPr>
          <w:rFonts w:ascii="Arial" w:hAnsi="Arial" w:cs="Arial"/>
          <w:sz w:val="24"/>
          <w:szCs w:val="24"/>
        </w:rPr>
        <w:t>:</w:t>
      </w:r>
    </w:p>
    <w:p w:rsidR="009F5B28" w:rsidRPr="00D81328" w:rsidRDefault="009F5B28" w:rsidP="009F5B28">
      <w:pPr>
        <w:spacing w:after="0"/>
        <w:rPr>
          <w:rFonts w:ascii="Arial" w:hAnsi="Arial" w:cs="Arial"/>
          <w:sz w:val="24"/>
          <w:szCs w:val="24"/>
        </w:rPr>
      </w:pPr>
    </w:p>
    <w:p w:rsidR="009F5B28" w:rsidRPr="00D81328" w:rsidRDefault="009F5B28" w:rsidP="009F5B2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81328">
        <w:rPr>
          <w:rFonts w:ascii="Arial" w:hAnsi="Arial" w:cs="Arial"/>
          <w:sz w:val="24"/>
          <w:szCs w:val="24"/>
        </w:rPr>
        <w:t>Питање</w:t>
      </w:r>
      <w:proofErr w:type="spellEnd"/>
      <w:r w:rsidRPr="00D81328">
        <w:rPr>
          <w:rFonts w:ascii="Arial" w:hAnsi="Arial" w:cs="Arial"/>
          <w:sz w:val="24"/>
          <w:szCs w:val="24"/>
        </w:rPr>
        <w:t>:</w:t>
      </w:r>
    </w:p>
    <w:p w:rsidR="009F5B28" w:rsidRDefault="009F5B28" w:rsidP="009F5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F5B28" w:rsidRPr="009F5B28" w:rsidRDefault="009F5B28" w:rsidP="009F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B28">
        <w:rPr>
          <w:rFonts w:ascii="Times New Roman" w:eastAsia="Times New Roman" w:hAnsi="Times New Roman" w:cs="Times New Roman"/>
          <w:sz w:val="24"/>
          <w:szCs w:val="24"/>
        </w:rPr>
        <w:t>Pošiljalac</w:t>
      </w:r>
      <w:proofErr w:type="spellEnd"/>
      <w:r w:rsidRPr="009F5B2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9F5B2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Datum: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maj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24, 2019 10:30:33 pre</w:t>
      </w:r>
      <w:r w:rsidRPr="009F5B2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Naslov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Fwd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Masina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demarkciju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9F5B2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 </w:t>
      </w:r>
      <w:hyperlink r:id="rId4" w:tgtFrame="_blank" w:history="1">
        <w:r w:rsidRPr="009F5B28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jpzaputevealeksinac@mts.rs</w:t>
        </w:r>
      </w:hyperlink>
      <w:r w:rsidRPr="009F5B28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F5B28" w:rsidRPr="009F5B28" w:rsidRDefault="009F5B28" w:rsidP="009F5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Postovani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u j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nabvaci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male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vrednosti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naveli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ste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masine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obelezavnje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moraju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biti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registrovane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jel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isto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vazi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masinu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demarkaciju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posto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ona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pogonu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pa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molimo</w:t>
      </w:r>
      <w:proofErr w:type="spell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da</w:t>
      </w:r>
      <w:proofErr w:type="gramStart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pojasnite</w:t>
      </w:r>
      <w:proofErr w:type="spellEnd"/>
      <w:proofErr w:type="gramEnd"/>
      <w:r w:rsidRPr="009F5B28">
        <w:rPr>
          <w:rFonts w:ascii="Arial" w:eastAsia="Times New Roman" w:hAnsi="Arial" w:cs="Arial"/>
          <w:color w:val="222222"/>
          <w:sz w:val="24"/>
          <w:szCs w:val="24"/>
        </w:rPr>
        <w:t xml:space="preserve"> . S </w:t>
      </w:r>
      <w:proofErr w:type="spellStart"/>
      <w:r w:rsidRPr="009F5B28">
        <w:rPr>
          <w:rFonts w:ascii="Arial" w:eastAsia="Times New Roman" w:hAnsi="Arial" w:cs="Arial"/>
          <w:color w:val="222222"/>
          <w:sz w:val="24"/>
          <w:szCs w:val="24"/>
        </w:rPr>
        <w:t>postovanjem</w:t>
      </w:r>
      <w:proofErr w:type="spellEnd"/>
    </w:p>
    <w:tbl>
      <w:tblPr>
        <w:tblW w:w="51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9F5B28" w:rsidRPr="00311C14" w:rsidTr="00CF7E33">
        <w:trPr>
          <w:trHeight w:val="2092"/>
          <w:tblCellSpacing w:w="15" w:type="dxa"/>
        </w:trPr>
        <w:tc>
          <w:tcPr>
            <w:tcW w:w="0" w:type="auto"/>
            <w:vAlign w:val="center"/>
            <w:hideMark/>
          </w:tcPr>
          <w:p w:rsidR="009F5B28" w:rsidRPr="00311C14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9F5B28" w:rsidRPr="00311C14" w:rsidRDefault="009F5B28" w:rsidP="00CF7E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5B28" w:rsidRPr="00D81328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5B28" w:rsidRPr="00D81328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B28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Поштовани,</w:t>
            </w:r>
          </w:p>
          <w:p w:rsidR="009F5B28" w:rsidRPr="009F5B28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Наручилац у својој конкурсној документацији није предвидео да </w:t>
            </w:r>
            <w:r w:rsidR="004378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ина за демаркирање хоризонталне сигнализације буде регистрована, мада уколико јесте Наручилац ће пон</w:t>
            </w:r>
            <w:r w:rsidR="004378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уду прихватити као одговарајућу.</w:t>
            </w:r>
          </w:p>
          <w:p w:rsidR="009F5B28" w:rsidRPr="00D81328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B28" w:rsidRPr="00D81328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поштовањем</w:t>
            </w:r>
            <w:proofErr w:type="spellEnd"/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5B28" w:rsidRPr="00311C14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B28" w:rsidRPr="00D81328" w:rsidTr="00CF7E33">
        <w:trPr>
          <w:trHeight w:val="218"/>
          <w:tblCellSpacing w:w="15" w:type="dxa"/>
        </w:trPr>
        <w:tc>
          <w:tcPr>
            <w:tcW w:w="0" w:type="auto"/>
            <w:vAlign w:val="center"/>
          </w:tcPr>
          <w:p w:rsidR="009F5B28" w:rsidRPr="00044DE9" w:rsidRDefault="009F5B28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B28" w:rsidRPr="00D81328" w:rsidTr="00CF7E33">
        <w:trPr>
          <w:trHeight w:val="218"/>
          <w:tblCellSpacing w:w="15" w:type="dxa"/>
        </w:trPr>
        <w:tc>
          <w:tcPr>
            <w:tcW w:w="0" w:type="auto"/>
            <w:vAlign w:val="center"/>
          </w:tcPr>
          <w:p w:rsidR="009F5B28" w:rsidRDefault="009F5B28" w:rsidP="0075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КОМИСИЈА</w:t>
            </w:r>
            <w:r w:rsidR="00756C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56C80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56C80" w:rsidRPr="00756C80" w:rsidRDefault="00756C80" w:rsidP="0075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6C80" w:rsidRPr="00D81328" w:rsidTr="00CF7E33">
        <w:trPr>
          <w:trHeight w:val="218"/>
          <w:tblCellSpacing w:w="15" w:type="dxa"/>
        </w:trPr>
        <w:tc>
          <w:tcPr>
            <w:tcW w:w="0" w:type="auto"/>
            <w:vAlign w:val="center"/>
          </w:tcPr>
          <w:p w:rsidR="00756C80" w:rsidRDefault="00756C80" w:rsidP="0075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56C80" w:rsidRPr="00756C80" w:rsidRDefault="00756C80" w:rsidP="00756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756C80" w:rsidRPr="00D81328" w:rsidTr="00CF7E33">
        <w:trPr>
          <w:trHeight w:val="218"/>
          <w:tblCellSpacing w:w="15" w:type="dxa"/>
        </w:trPr>
        <w:tc>
          <w:tcPr>
            <w:tcW w:w="0" w:type="auto"/>
            <w:vAlign w:val="center"/>
          </w:tcPr>
          <w:p w:rsidR="00756C80" w:rsidRPr="00D81328" w:rsidRDefault="00756C80" w:rsidP="00CF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FF0" w:rsidRDefault="00C40FF0"/>
    <w:sectPr w:rsidR="00C40FF0" w:rsidSect="0071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EE"/>
    <w:rsid w:val="00437817"/>
    <w:rsid w:val="006C2E86"/>
    <w:rsid w:val="00756C80"/>
    <w:rsid w:val="009F5B28"/>
    <w:rsid w:val="00B566EE"/>
    <w:rsid w:val="00C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C0B32-CC5C-46FA-AEBD-F7D85E2A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B28"/>
    <w:rPr>
      <w:color w:val="0000FF"/>
      <w:u w:val="single"/>
    </w:rPr>
  </w:style>
  <w:style w:type="character" w:customStyle="1" w:styleId="m7978355964375216805sender">
    <w:name w:val="m_7978355964375216805sender"/>
    <w:basedOn w:val="DefaultParagraphFont"/>
    <w:rsid w:val="009F5B28"/>
  </w:style>
  <w:style w:type="paragraph" w:styleId="BalloonText">
    <w:name w:val="Balloon Text"/>
    <w:basedOn w:val="Normal"/>
    <w:link w:val="BalloonTextChar"/>
    <w:uiPriority w:val="99"/>
    <w:semiHidden/>
    <w:unhideWhenUsed/>
    <w:rsid w:val="009F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zaputevealeksina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2019-05-27T12:12:00Z</cp:lastPrinted>
  <dcterms:created xsi:type="dcterms:W3CDTF">2019-05-24T12:31:00Z</dcterms:created>
  <dcterms:modified xsi:type="dcterms:W3CDTF">2019-05-27T12:15:00Z</dcterms:modified>
</cp:coreProperties>
</file>