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 xml:space="preserve">ЈП за путеве и стам. Ком.делатност Алексинц 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7.Јули 12-14 18220 Алексинац</w:t>
      </w:r>
    </w:p>
    <w:p w:rsidR="0081289E" w:rsidRPr="00DA00CD" w:rsidRDefault="00BE3D7F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Број ЈНМВ 6</w:t>
      </w:r>
      <w:r w:rsidR="0081289E" w:rsidRPr="00DA00CD">
        <w:rPr>
          <w:rFonts w:ascii="Arial" w:hAnsi="Arial" w:cs="Arial"/>
        </w:rPr>
        <w:t>/201</w:t>
      </w:r>
      <w:r w:rsidRPr="00DA00CD">
        <w:rPr>
          <w:rFonts w:ascii="Arial" w:hAnsi="Arial" w:cs="Arial"/>
        </w:rPr>
        <w:t>7</w:t>
      </w:r>
    </w:p>
    <w:p w:rsidR="0081289E" w:rsidRPr="00DA00CD" w:rsidRDefault="00BE3D7F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Број :293</w:t>
      </w:r>
      <w:r w:rsidR="0081289E" w:rsidRPr="00DA00CD">
        <w:rPr>
          <w:rFonts w:ascii="Arial" w:hAnsi="Arial" w:cs="Arial"/>
        </w:rPr>
        <w:t>/5-4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Датум : 0</w:t>
      </w:r>
      <w:r w:rsidR="00BE3D7F" w:rsidRPr="00DA00CD">
        <w:rPr>
          <w:rFonts w:ascii="Arial" w:hAnsi="Arial" w:cs="Arial"/>
        </w:rPr>
        <w:t>4</w:t>
      </w:r>
      <w:r w:rsidRPr="00DA00CD">
        <w:rPr>
          <w:rFonts w:ascii="Arial" w:hAnsi="Arial" w:cs="Arial"/>
        </w:rPr>
        <w:t>.0</w:t>
      </w:r>
      <w:r w:rsidR="00BE3D7F" w:rsidRPr="00DA00CD">
        <w:rPr>
          <w:rFonts w:ascii="Arial" w:hAnsi="Arial" w:cs="Arial"/>
        </w:rPr>
        <w:t>4</w:t>
      </w:r>
      <w:r w:rsidRPr="00DA00CD">
        <w:rPr>
          <w:rFonts w:ascii="Arial" w:hAnsi="Arial" w:cs="Arial"/>
        </w:rPr>
        <w:t>.201</w:t>
      </w:r>
      <w:r w:rsidR="00BE3D7F" w:rsidRPr="00DA00CD">
        <w:rPr>
          <w:rFonts w:ascii="Arial" w:hAnsi="Arial" w:cs="Arial"/>
        </w:rPr>
        <w:t>7</w:t>
      </w:r>
      <w:r w:rsidRPr="00DA00CD">
        <w:rPr>
          <w:rFonts w:ascii="Arial" w:hAnsi="Arial" w:cs="Arial"/>
        </w:rPr>
        <w:t xml:space="preserve">.године 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DA4763" w:rsidRPr="00DA00CD">
        <w:rPr>
          <w:rFonts w:ascii="Arial" w:hAnsi="Arial" w:cs="Arial"/>
        </w:rPr>
        <w:t>јавне набавке бр:</w:t>
      </w:r>
      <w:r w:rsidR="00BE3D7F" w:rsidRPr="00DA00CD">
        <w:rPr>
          <w:rFonts w:ascii="Arial" w:hAnsi="Arial" w:cs="Arial"/>
        </w:rPr>
        <w:t>29</w:t>
      </w:r>
      <w:r w:rsidR="00DA4763" w:rsidRPr="00DA00CD">
        <w:rPr>
          <w:rFonts w:ascii="Arial" w:hAnsi="Arial" w:cs="Arial"/>
        </w:rPr>
        <w:t>3/4-4</w:t>
      </w:r>
      <w:r w:rsidR="00BE3D7F" w:rsidRPr="00DA00CD">
        <w:rPr>
          <w:rFonts w:ascii="Arial" w:hAnsi="Arial" w:cs="Arial"/>
        </w:rPr>
        <w:t xml:space="preserve"> од 03</w:t>
      </w:r>
      <w:r w:rsidRPr="00DA00CD">
        <w:rPr>
          <w:rFonts w:ascii="Arial" w:hAnsi="Arial" w:cs="Arial"/>
        </w:rPr>
        <w:t>.0</w:t>
      </w:r>
      <w:r w:rsidR="00BE3D7F" w:rsidRPr="00DA00CD">
        <w:rPr>
          <w:rFonts w:ascii="Arial" w:hAnsi="Arial" w:cs="Arial"/>
        </w:rPr>
        <w:t>4</w:t>
      </w:r>
      <w:r w:rsidRPr="00DA00CD">
        <w:rPr>
          <w:rFonts w:ascii="Arial" w:hAnsi="Arial" w:cs="Arial"/>
        </w:rPr>
        <w:t>.201</w:t>
      </w:r>
      <w:r w:rsidR="00BE3D7F" w:rsidRPr="00DA00CD">
        <w:rPr>
          <w:rFonts w:ascii="Arial" w:hAnsi="Arial" w:cs="Arial"/>
        </w:rPr>
        <w:t>7</w:t>
      </w:r>
      <w:r w:rsidRPr="00DA00CD">
        <w:rPr>
          <w:rFonts w:ascii="Arial" w:hAnsi="Arial" w:cs="Arial"/>
        </w:rPr>
        <w:t>.године. Директор наручиоца,доноси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</w:p>
    <w:p w:rsidR="0081289E" w:rsidRPr="00DA00CD" w:rsidRDefault="0081289E" w:rsidP="0081289E">
      <w:pPr>
        <w:spacing w:after="0"/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t xml:space="preserve">ОДЛУКУ О ДОДЕЛИ УГОВОРА У ПОСТУПКУ ЈНМВ </w:t>
      </w:r>
      <w:r w:rsidR="00C41B32">
        <w:rPr>
          <w:rFonts w:ascii="Arial" w:hAnsi="Arial" w:cs="Arial"/>
        </w:rPr>
        <w:t>6</w:t>
      </w:r>
      <w:r w:rsidRPr="00DA00CD">
        <w:rPr>
          <w:rFonts w:ascii="Arial" w:hAnsi="Arial" w:cs="Arial"/>
        </w:rPr>
        <w:t>/201</w:t>
      </w:r>
      <w:r w:rsidR="00C41B32">
        <w:rPr>
          <w:rFonts w:ascii="Arial" w:hAnsi="Arial" w:cs="Arial"/>
        </w:rPr>
        <w:t>7</w:t>
      </w:r>
    </w:p>
    <w:p w:rsidR="00DA4763" w:rsidRPr="00DA00CD" w:rsidRDefault="00DA4763" w:rsidP="0081289E">
      <w:pPr>
        <w:spacing w:after="0"/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t>РЕЗЕРВНИ ДЕЛОВИ ЗА ВОЗНИ ПАРК</w:t>
      </w:r>
    </w:p>
    <w:p w:rsidR="0081289E" w:rsidRPr="00DA00CD" w:rsidRDefault="0081289E" w:rsidP="0081289E">
      <w:pPr>
        <w:spacing w:after="0"/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t>ПАРТИЈА 4-делови за радне машине УНИМАГ 427.10У1200</w:t>
      </w:r>
    </w:p>
    <w:p w:rsidR="0081289E" w:rsidRPr="00DA00CD" w:rsidRDefault="0081289E" w:rsidP="0081289E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81289E" w:rsidRPr="00DA00CD" w:rsidRDefault="00DA00CD" w:rsidP="0081289E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1289E" w:rsidRPr="00DA00CD">
        <w:rPr>
          <w:rFonts w:ascii="Arial" w:hAnsi="Arial" w:cs="Arial"/>
        </w:rPr>
        <w:t>УГОВОР се додељује понуђачу  Group Enigma MC Д.О.О Крушевац Ул.Паруновачка 1Б ПИБ:105031233  МБ:20286156</w:t>
      </w:r>
      <w:r w:rsidR="00BE3D7F" w:rsidRPr="00DA00CD">
        <w:rPr>
          <w:rFonts w:ascii="Arial" w:hAnsi="Arial" w:cs="Arial"/>
        </w:rPr>
        <w:t xml:space="preserve"> понуда заведена под бр.343</w:t>
      </w:r>
      <w:r w:rsidR="00DA4763" w:rsidRPr="00DA00CD">
        <w:rPr>
          <w:rFonts w:ascii="Arial" w:hAnsi="Arial" w:cs="Arial"/>
        </w:rPr>
        <w:t xml:space="preserve"> дана </w:t>
      </w:r>
      <w:r w:rsidR="00BE3D7F" w:rsidRPr="00DA00CD">
        <w:rPr>
          <w:rFonts w:ascii="Arial" w:hAnsi="Arial" w:cs="Arial"/>
        </w:rPr>
        <w:t>30</w:t>
      </w:r>
      <w:r w:rsidR="00DA4763" w:rsidRPr="00DA00CD">
        <w:rPr>
          <w:rFonts w:ascii="Arial" w:hAnsi="Arial" w:cs="Arial"/>
        </w:rPr>
        <w:t>.03.201</w:t>
      </w:r>
      <w:r w:rsidR="00BE3D7F" w:rsidRPr="00DA00CD">
        <w:rPr>
          <w:rFonts w:ascii="Arial" w:hAnsi="Arial" w:cs="Arial"/>
        </w:rPr>
        <w:t>7</w:t>
      </w:r>
      <w:r w:rsidR="00DA4763" w:rsidRPr="00DA00CD">
        <w:rPr>
          <w:rFonts w:ascii="Arial" w:hAnsi="Arial" w:cs="Arial"/>
        </w:rPr>
        <w:t>.године. у 9:00 часова.</w:t>
      </w:r>
    </w:p>
    <w:p w:rsidR="0081289E" w:rsidRPr="00DA00CD" w:rsidRDefault="0081289E" w:rsidP="0081289E">
      <w:pPr>
        <w:spacing w:after="0"/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t>Образложење:</w:t>
      </w:r>
    </w:p>
    <w:p w:rsidR="0081289E" w:rsidRPr="00DA00CD" w:rsidRDefault="00BE3D7F" w:rsidP="00BE3D7F">
      <w:pPr>
        <w:spacing w:after="0"/>
        <w:ind w:firstLine="720"/>
        <w:rPr>
          <w:rFonts w:ascii="Arial" w:hAnsi="Arial" w:cs="Arial"/>
        </w:rPr>
      </w:pPr>
      <w:r w:rsidRPr="00DA00CD">
        <w:rPr>
          <w:rFonts w:ascii="Arial" w:hAnsi="Arial" w:cs="Arial"/>
        </w:rPr>
        <w:t>Наручилац је дана 16.03.2017</w:t>
      </w:r>
      <w:r w:rsidR="0081289E" w:rsidRPr="00DA00CD">
        <w:rPr>
          <w:rFonts w:ascii="Arial" w:hAnsi="Arial" w:cs="Arial"/>
        </w:rPr>
        <w:t xml:space="preserve"> године донео одлуку</w:t>
      </w:r>
      <w:r w:rsidRPr="00DA00CD">
        <w:rPr>
          <w:rFonts w:ascii="Arial" w:hAnsi="Arial" w:cs="Arial"/>
        </w:rPr>
        <w:t xml:space="preserve"> бр.29</w:t>
      </w:r>
      <w:r w:rsidR="00DA4763" w:rsidRPr="00DA00CD">
        <w:rPr>
          <w:rFonts w:ascii="Arial" w:hAnsi="Arial" w:cs="Arial"/>
        </w:rPr>
        <w:t>3</w:t>
      </w:r>
      <w:r w:rsidR="0081289E" w:rsidRPr="00DA00CD">
        <w:rPr>
          <w:rFonts w:ascii="Arial" w:hAnsi="Arial" w:cs="Arial"/>
        </w:rPr>
        <w:t xml:space="preserve"> о покретању јавне набавке мале вредности ЈНМВ 1/2016 –РЕЗЕРВНИ ДЕЛОВИ ЗА ВОЗНИ ПАРК.За навед</w:t>
      </w:r>
      <w:r w:rsidRPr="00DA00CD">
        <w:rPr>
          <w:rFonts w:ascii="Arial" w:hAnsi="Arial" w:cs="Arial"/>
        </w:rPr>
        <w:t>ену набавку наручилац је дана 17</w:t>
      </w:r>
      <w:r w:rsidR="0081289E" w:rsidRPr="00DA00CD">
        <w:rPr>
          <w:rFonts w:ascii="Arial" w:hAnsi="Arial" w:cs="Arial"/>
        </w:rPr>
        <w:t>.0</w:t>
      </w:r>
      <w:r w:rsidRPr="00DA00CD">
        <w:rPr>
          <w:rFonts w:ascii="Arial" w:hAnsi="Arial" w:cs="Arial"/>
        </w:rPr>
        <w:t>3</w:t>
      </w:r>
      <w:r w:rsidR="0081289E" w:rsidRPr="00DA00CD">
        <w:rPr>
          <w:rFonts w:ascii="Arial" w:hAnsi="Arial" w:cs="Arial"/>
        </w:rPr>
        <w:t>.201</w:t>
      </w:r>
      <w:r w:rsidRPr="00DA00CD">
        <w:rPr>
          <w:rFonts w:ascii="Arial" w:hAnsi="Arial" w:cs="Arial"/>
        </w:rPr>
        <w:t>7</w:t>
      </w:r>
      <w:r w:rsidR="0081289E" w:rsidRPr="00DA00CD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81289E" w:rsidRPr="00DA00CD" w:rsidRDefault="00BE3D7F" w:rsidP="00BE3D7F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 xml:space="preserve">       </w:t>
      </w:r>
      <w:r w:rsidR="0081289E" w:rsidRPr="00DA00CD">
        <w:rPr>
          <w:rFonts w:ascii="Arial" w:hAnsi="Arial" w:cs="Arial"/>
        </w:rPr>
        <w:t>До истека рока за подношење пону</w:t>
      </w:r>
      <w:r w:rsidRPr="00DA00CD">
        <w:rPr>
          <w:rFonts w:ascii="Arial" w:hAnsi="Arial" w:cs="Arial"/>
        </w:rPr>
        <w:t>да на адресу наручиоца приспелa je jeдна</w:t>
      </w:r>
      <w:r w:rsidR="0081289E" w:rsidRPr="00DA00CD">
        <w:rPr>
          <w:rFonts w:ascii="Arial" w:hAnsi="Arial" w:cs="Arial"/>
        </w:rPr>
        <w:t xml:space="preserve">  понуде.</w:t>
      </w:r>
    </w:p>
    <w:p w:rsidR="0081289E" w:rsidRPr="00DA00CD" w:rsidRDefault="0081289E" w:rsidP="0081289E">
      <w:pPr>
        <w:spacing w:after="0"/>
        <w:ind w:firstLine="720"/>
        <w:rPr>
          <w:rFonts w:ascii="Arial" w:hAnsi="Arial" w:cs="Arial"/>
        </w:rPr>
      </w:pPr>
      <w:r w:rsidRPr="00DA00CD">
        <w:rPr>
          <w:rFonts w:ascii="Arial" w:hAnsi="Arial" w:cs="Arial"/>
        </w:rPr>
        <w:t xml:space="preserve">Комисија за јавне набавке је после отварања понуда </w:t>
      </w:r>
      <w:r w:rsidR="00BE3D7F" w:rsidRPr="00DA00CD">
        <w:rPr>
          <w:rFonts w:ascii="Arial" w:hAnsi="Arial" w:cs="Arial"/>
        </w:rPr>
        <w:t>сачинила записник бр.293/3-4 од 30</w:t>
      </w:r>
      <w:r w:rsidR="00DA4763" w:rsidRPr="00DA00CD">
        <w:rPr>
          <w:rFonts w:ascii="Arial" w:hAnsi="Arial" w:cs="Arial"/>
        </w:rPr>
        <w:t>.03.201</w:t>
      </w:r>
      <w:r w:rsidR="00BE3D7F" w:rsidRPr="00DA00CD">
        <w:rPr>
          <w:rFonts w:ascii="Arial" w:hAnsi="Arial" w:cs="Arial"/>
        </w:rPr>
        <w:t>7</w:t>
      </w:r>
      <w:r w:rsidR="00DA4763" w:rsidRPr="00DA00CD">
        <w:rPr>
          <w:rFonts w:ascii="Arial" w:hAnsi="Arial" w:cs="Arial"/>
        </w:rPr>
        <w:t>.године,</w:t>
      </w:r>
      <w:r w:rsidRPr="00DA00CD">
        <w:rPr>
          <w:rFonts w:ascii="Arial" w:hAnsi="Arial" w:cs="Arial"/>
        </w:rPr>
        <w:t>спровела стручну оцену понуда и саставила извештај.</w:t>
      </w:r>
    </w:p>
    <w:p w:rsidR="0081289E" w:rsidRPr="00DA00CD" w:rsidRDefault="0081289E" w:rsidP="0081289E">
      <w:pPr>
        <w:spacing w:after="0"/>
        <w:ind w:firstLine="720"/>
        <w:rPr>
          <w:rFonts w:ascii="Arial" w:hAnsi="Arial" w:cs="Arial"/>
        </w:rPr>
      </w:pPr>
      <w:r w:rsidRPr="00DA00CD">
        <w:rPr>
          <w:rFonts w:ascii="Arial" w:hAnsi="Arial" w:cs="Arial"/>
        </w:rPr>
        <w:t>У извештају</w:t>
      </w:r>
      <w:r w:rsidR="00BE3D7F" w:rsidRPr="00DA00CD">
        <w:rPr>
          <w:rFonts w:ascii="Arial" w:hAnsi="Arial" w:cs="Arial"/>
        </w:rPr>
        <w:t xml:space="preserve"> о стручној оцени понуда , бр 293/4-4 од 03.04</w:t>
      </w:r>
      <w:r w:rsidRPr="00DA00CD">
        <w:rPr>
          <w:rFonts w:ascii="Arial" w:hAnsi="Arial" w:cs="Arial"/>
        </w:rPr>
        <w:t>.201</w:t>
      </w:r>
      <w:r w:rsidR="00BE3D7F" w:rsidRPr="00DA00CD">
        <w:rPr>
          <w:rFonts w:ascii="Arial" w:hAnsi="Arial" w:cs="Arial"/>
        </w:rPr>
        <w:t>7</w:t>
      </w:r>
      <w:r w:rsidRPr="00DA00CD">
        <w:rPr>
          <w:rFonts w:ascii="Arial" w:hAnsi="Arial" w:cs="Arial"/>
        </w:rPr>
        <w:t>.год,Комисија за јавне набавке је констатовала следеће:</w:t>
      </w:r>
    </w:p>
    <w:p w:rsidR="0081289E" w:rsidRPr="00DA00CD" w:rsidRDefault="0081289E" w:rsidP="0081289E">
      <w:pPr>
        <w:spacing w:after="0"/>
        <w:jc w:val="center"/>
        <w:rPr>
          <w:rFonts w:ascii="Arial" w:hAnsi="Arial" w:cs="Arial"/>
        </w:rPr>
      </w:pPr>
    </w:p>
    <w:p w:rsidR="0081289E" w:rsidRPr="00DA00CD" w:rsidRDefault="0081289E" w:rsidP="0081289E">
      <w:pPr>
        <w:spacing w:after="0"/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t>1.Подаци о јавној набавци: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Врста предмета јавне набавке: набавка добара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Предмет јавне набавке: резервни делови за возни парк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Подаци из плана набавки: План јавних набавки за 201</w:t>
      </w:r>
      <w:r w:rsidR="00BE3D7F" w:rsidRPr="00DA00CD">
        <w:rPr>
          <w:rFonts w:ascii="Arial" w:hAnsi="Arial" w:cs="Arial"/>
        </w:rPr>
        <w:t>7</w:t>
      </w:r>
      <w:r w:rsidRPr="00DA00CD">
        <w:rPr>
          <w:rFonts w:ascii="Arial" w:hAnsi="Arial" w:cs="Arial"/>
        </w:rPr>
        <w:t>.год редни број 1.1.10 трошкови материјала</w:t>
      </w:r>
      <w:r w:rsidR="00BE3D7F" w:rsidRPr="00DA00CD">
        <w:rPr>
          <w:rFonts w:ascii="Arial" w:hAnsi="Arial" w:cs="Arial"/>
        </w:rPr>
        <w:t>,извор финансирања –сопствена средства.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Процењена вредност јавне набавке бе</w:t>
      </w:r>
      <w:r w:rsidR="00DA4763" w:rsidRPr="00DA00CD">
        <w:rPr>
          <w:rFonts w:ascii="Arial" w:hAnsi="Arial" w:cs="Arial"/>
        </w:rPr>
        <w:t>з ПДВ-а износи:1.800.000,00 динара без ПДВ-а за партију</w:t>
      </w:r>
      <w:r w:rsidRPr="00DA00CD">
        <w:rPr>
          <w:rFonts w:ascii="Arial" w:hAnsi="Arial" w:cs="Arial"/>
        </w:rPr>
        <w:t xml:space="preserve"> 4-делови за радне машине УНИМАГ 427.10У1200:</w:t>
      </w:r>
      <w:r w:rsidR="00DA4763" w:rsidRPr="00DA00CD">
        <w:rPr>
          <w:rFonts w:ascii="Arial" w:hAnsi="Arial" w:cs="Arial"/>
        </w:rPr>
        <w:t xml:space="preserve">износи </w:t>
      </w:r>
      <w:r w:rsidRPr="00DA00CD">
        <w:rPr>
          <w:rFonts w:ascii="Arial" w:hAnsi="Arial" w:cs="Arial"/>
        </w:rPr>
        <w:t>150.000,00</w:t>
      </w:r>
      <w:r w:rsidR="00DA4763" w:rsidRPr="00DA00CD">
        <w:rPr>
          <w:rFonts w:ascii="Arial" w:hAnsi="Arial" w:cs="Arial"/>
        </w:rPr>
        <w:t xml:space="preserve"> </w:t>
      </w:r>
      <w:r w:rsidRPr="00DA00CD">
        <w:rPr>
          <w:rFonts w:ascii="Arial" w:hAnsi="Arial" w:cs="Arial"/>
        </w:rPr>
        <w:t>дин</w:t>
      </w:r>
      <w:r w:rsidR="00DA4763" w:rsidRPr="00DA00CD">
        <w:rPr>
          <w:rFonts w:ascii="Arial" w:hAnsi="Arial" w:cs="Arial"/>
        </w:rPr>
        <w:t>ара без ПДВ-а</w:t>
      </w:r>
    </w:p>
    <w:p w:rsidR="0081289E" w:rsidRPr="00DA00CD" w:rsidRDefault="00BE3D7F" w:rsidP="00BE3D7F">
      <w:pPr>
        <w:tabs>
          <w:tab w:val="left" w:pos="4650"/>
        </w:tabs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У поступку је учествова</w:t>
      </w:r>
      <w:r w:rsidR="0081289E" w:rsidRPr="00DA00CD">
        <w:rPr>
          <w:rFonts w:ascii="Arial" w:hAnsi="Arial" w:cs="Arial"/>
        </w:rPr>
        <w:t xml:space="preserve">о </w:t>
      </w:r>
      <w:r w:rsidRPr="00DA00CD">
        <w:rPr>
          <w:rFonts w:ascii="Arial" w:hAnsi="Arial" w:cs="Arial"/>
        </w:rPr>
        <w:t>један</w:t>
      </w:r>
      <w:r w:rsidR="0081289E" w:rsidRPr="00DA00CD">
        <w:rPr>
          <w:rFonts w:ascii="Arial" w:hAnsi="Arial" w:cs="Arial"/>
        </w:rPr>
        <w:t xml:space="preserve"> понуђач: </w:t>
      </w:r>
      <w:r w:rsidRPr="00DA00CD">
        <w:rPr>
          <w:rFonts w:ascii="Arial" w:hAnsi="Arial" w:cs="Arial"/>
        </w:rPr>
        <w:tab/>
      </w:r>
    </w:p>
    <w:p w:rsidR="00BE3D7F" w:rsidRPr="00DA00CD" w:rsidRDefault="00BE3D7F" w:rsidP="00BE3D7F">
      <w:pPr>
        <w:spacing w:after="0"/>
        <w:ind w:firstLine="720"/>
        <w:rPr>
          <w:rFonts w:ascii="Arial" w:hAnsi="Arial" w:cs="Arial"/>
        </w:rPr>
      </w:pPr>
      <w:r w:rsidRPr="00DA00CD">
        <w:rPr>
          <w:rFonts w:ascii="Arial" w:hAnsi="Arial" w:cs="Arial"/>
        </w:rPr>
        <w:t>-Group Enigma MC Д.О.О Крушевац Ул.Паруновачка 1Б ПИБ:105031233 понуда заведена под бр.343 дана 30.03.2017.године у 9:00 часова</w:t>
      </w:r>
    </w:p>
    <w:p w:rsidR="00BE3D7F" w:rsidRPr="00DA00CD" w:rsidRDefault="00BE3D7F" w:rsidP="0081289E">
      <w:pPr>
        <w:spacing w:after="0"/>
        <w:ind w:left="2160" w:firstLine="720"/>
        <w:rPr>
          <w:rFonts w:ascii="Arial" w:hAnsi="Arial" w:cs="Arial"/>
        </w:rPr>
      </w:pPr>
    </w:p>
    <w:p w:rsidR="0081289E" w:rsidRPr="00DA00CD" w:rsidRDefault="0081289E" w:rsidP="0081289E">
      <w:pPr>
        <w:spacing w:after="0"/>
        <w:ind w:left="2160" w:firstLine="720"/>
        <w:rPr>
          <w:rFonts w:ascii="Arial" w:hAnsi="Arial" w:cs="Arial"/>
        </w:rPr>
      </w:pPr>
      <w:r w:rsidRPr="00DA00CD">
        <w:rPr>
          <w:rFonts w:ascii="Arial" w:hAnsi="Arial" w:cs="Arial"/>
        </w:rPr>
        <w:t>2.Подаци о одбијеним понудама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Укупан број понуда износи:нема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Назив понуђача чије су понуде одбијене и разлози за њихово одбијање:нема</w:t>
      </w:r>
    </w:p>
    <w:p w:rsidR="00DA4763" w:rsidRPr="00DA00CD" w:rsidRDefault="00DA4763" w:rsidP="0081289E">
      <w:pPr>
        <w:jc w:val="center"/>
        <w:rPr>
          <w:rFonts w:ascii="Arial" w:hAnsi="Arial" w:cs="Arial"/>
        </w:rPr>
      </w:pPr>
    </w:p>
    <w:p w:rsidR="0081289E" w:rsidRPr="00DA00CD" w:rsidRDefault="0081289E" w:rsidP="0081289E">
      <w:pPr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lastRenderedPageBreak/>
        <w:t>3. Начин примене  критеријума за оцењивање понуда</w:t>
      </w:r>
    </w:p>
    <w:p w:rsidR="0081289E" w:rsidRPr="00DA00CD" w:rsidRDefault="0081289E" w:rsidP="0081289E">
      <w:pPr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t>Критеријум за оцењивање понуда је :</w:t>
      </w:r>
      <w:r w:rsidRPr="00DA00CD">
        <w:rPr>
          <w:rFonts w:ascii="Arial" w:hAnsi="Arial" w:cs="Arial"/>
          <w:b/>
        </w:rPr>
        <w:t>најнижа понуђена цена</w:t>
      </w:r>
    </w:p>
    <w:p w:rsidR="0081289E" w:rsidRPr="00DA00CD" w:rsidRDefault="0081289E" w:rsidP="0081289E">
      <w:pPr>
        <w:spacing w:after="0"/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t>4.Најповољнија понуда</w:t>
      </w:r>
    </w:p>
    <w:p w:rsidR="0081289E" w:rsidRPr="00DA00CD" w:rsidRDefault="0081289E" w:rsidP="0081289E">
      <w:pPr>
        <w:spacing w:after="0"/>
        <w:ind w:firstLine="720"/>
        <w:rPr>
          <w:rFonts w:ascii="Arial" w:hAnsi="Arial" w:cs="Arial"/>
        </w:rPr>
      </w:pPr>
      <w:r w:rsidRPr="00DA00CD">
        <w:rPr>
          <w:rFonts w:ascii="Arial" w:hAnsi="Arial" w:cs="Arial"/>
        </w:rPr>
        <w:t>На основу стручне оцене понуда , Комисија констату</w:t>
      </w:r>
      <w:r w:rsidR="00BE3D7F" w:rsidRPr="00DA00CD">
        <w:rPr>
          <w:rFonts w:ascii="Arial" w:hAnsi="Arial" w:cs="Arial"/>
        </w:rPr>
        <w:t>је  да је наручилац прибавио једну</w:t>
      </w:r>
      <w:r w:rsidRPr="00DA00CD">
        <w:rPr>
          <w:rFonts w:ascii="Arial" w:hAnsi="Arial" w:cs="Arial"/>
        </w:rPr>
        <w:t xml:space="preserve">  одговарајућ</w:t>
      </w:r>
      <w:r w:rsidR="00BE3D7F" w:rsidRPr="00DA00CD">
        <w:rPr>
          <w:rFonts w:ascii="Arial" w:hAnsi="Arial" w:cs="Arial"/>
        </w:rPr>
        <w:t>у  и прихватљиву</w:t>
      </w:r>
      <w:r w:rsidRPr="00DA00CD">
        <w:rPr>
          <w:rFonts w:ascii="Arial" w:hAnsi="Arial" w:cs="Arial"/>
        </w:rPr>
        <w:t xml:space="preserve">  понуд</w:t>
      </w:r>
      <w:r w:rsidR="00BE3D7F" w:rsidRPr="00DA00CD">
        <w:rPr>
          <w:rFonts w:ascii="Arial" w:hAnsi="Arial" w:cs="Arial"/>
        </w:rPr>
        <w:t>у</w:t>
      </w:r>
      <w:r w:rsidRPr="00DA00CD">
        <w:rPr>
          <w:rFonts w:ascii="Arial" w:hAnsi="Arial" w:cs="Arial"/>
        </w:rPr>
        <w:t xml:space="preserve"> понуђача:</w:t>
      </w:r>
    </w:p>
    <w:p w:rsidR="00BE3D7F" w:rsidRPr="00DA00CD" w:rsidRDefault="00BE3D7F" w:rsidP="00BE3D7F">
      <w:pPr>
        <w:spacing w:after="0"/>
        <w:ind w:firstLine="720"/>
        <w:rPr>
          <w:rFonts w:ascii="Arial" w:hAnsi="Arial" w:cs="Arial"/>
        </w:rPr>
      </w:pPr>
      <w:r w:rsidRPr="00DA00CD">
        <w:rPr>
          <w:rFonts w:ascii="Arial" w:hAnsi="Arial" w:cs="Arial"/>
        </w:rPr>
        <w:t>-Group Enigma MC Д.О.О Крушевац Ул.Паруновачка 1Б ПИБ:105031233 са понуђеном ценом  146.150,00 без ПДВ-а,односно 175.380,00 са ПДВ-ом. трошкови транспорта на терет Понућача,рок плаћања 45 дана ,рок важења понуде 60дана,рок испоруке 2 радна дана,гарантним роком  6 месеци,место и начин испоруке Ф-цо седиште Наручиоца Ул.Васе Николића б.б.</w:t>
      </w:r>
    </w:p>
    <w:p w:rsidR="00BE3D7F" w:rsidRPr="00DA00CD" w:rsidRDefault="00BE3D7F" w:rsidP="00BE3D7F">
      <w:pPr>
        <w:spacing w:after="0"/>
        <w:ind w:firstLine="720"/>
        <w:rPr>
          <w:rFonts w:ascii="Arial" w:hAnsi="Arial" w:cs="Arial"/>
        </w:rPr>
      </w:pPr>
    </w:p>
    <w:p w:rsidR="00BE3D7F" w:rsidRPr="00DA00CD" w:rsidRDefault="00BE3D7F" w:rsidP="00BE3D7F">
      <w:pPr>
        <w:spacing w:after="0"/>
        <w:ind w:firstLine="720"/>
        <w:rPr>
          <w:rFonts w:ascii="Arial" w:hAnsi="Arial" w:cs="Arial"/>
        </w:rPr>
      </w:pPr>
      <w:r w:rsidRPr="00DA00CD">
        <w:rPr>
          <w:rFonts w:ascii="Arial" w:hAnsi="Arial" w:cs="Arial"/>
        </w:rPr>
        <w:t>Комисија после стручне оцене понуда  предлаже да се понуђачу Group Enigma MC Д.О.О Крушевац Ул.Паруновачка 1Б ПИБ:105031233  МБ:20286156, додели уговор о набавци резервних делова за возни  парк  Партију 4-делови за радне машине УНИМАГ 427.10У1200 у складу са чланом 107.Закона о Јавним набавкама.</w:t>
      </w:r>
    </w:p>
    <w:p w:rsidR="00DA4763" w:rsidRPr="00DA00CD" w:rsidRDefault="00DA4763" w:rsidP="0081289E">
      <w:pPr>
        <w:spacing w:after="0"/>
        <w:rPr>
          <w:rFonts w:ascii="Arial" w:hAnsi="Arial" w:cs="Arial"/>
        </w:rPr>
      </w:pPr>
    </w:p>
    <w:p w:rsidR="0081289E" w:rsidRPr="00DA00CD" w:rsidRDefault="0081289E" w:rsidP="0081289E">
      <w:pPr>
        <w:spacing w:after="0"/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t>5.Подизвођач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Подизвођача :нема.</w:t>
      </w:r>
    </w:p>
    <w:p w:rsidR="0081289E" w:rsidRPr="00DA00CD" w:rsidRDefault="0081289E" w:rsidP="0081289E">
      <w:pPr>
        <w:spacing w:after="0"/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t>6.Вредност уговора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Вредност уговор</w:t>
      </w:r>
      <w:r w:rsidR="00DA00CD" w:rsidRPr="00DA00CD">
        <w:rPr>
          <w:rFonts w:ascii="Arial" w:hAnsi="Arial" w:cs="Arial"/>
        </w:rPr>
        <w:t>а о јавној набавци без ПДВ-а :146</w:t>
      </w:r>
      <w:r w:rsidRPr="00DA00CD">
        <w:rPr>
          <w:rFonts w:ascii="Arial" w:hAnsi="Arial" w:cs="Arial"/>
        </w:rPr>
        <w:t>.1</w:t>
      </w:r>
      <w:r w:rsidR="00DA00CD" w:rsidRPr="00DA00CD">
        <w:rPr>
          <w:rFonts w:ascii="Arial" w:hAnsi="Arial" w:cs="Arial"/>
        </w:rPr>
        <w:t>50</w:t>
      </w:r>
      <w:r w:rsidRPr="00DA00CD">
        <w:rPr>
          <w:rFonts w:ascii="Arial" w:hAnsi="Arial" w:cs="Arial"/>
        </w:rPr>
        <w:t>,00 динара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Вредност угово</w:t>
      </w:r>
      <w:r w:rsidR="00DA00CD" w:rsidRPr="00DA00CD">
        <w:rPr>
          <w:rFonts w:ascii="Arial" w:hAnsi="Arial" w:cs="Arial"/>
        </w:rPr>
        <w:t>ра о јавној набавци са ПДВ-ом:175</w:t>
      </w:r>
      <w:r w:rsidRPr="00DA00CD">
        <w:rPr>
          <w:rFonts w:ascii="Arial" w:hAnsi="Arial" w:cs="Arial"/>
        </w:rPr>
        <w:t>.</w:t>
      </w:r>
      <w:r w:rsidR="00DA00CD" w:rsidRPr="00DA00CD">
        <w:rPr>
          <w:rFonts w:ascii="Arial" w:hAnsi="Arial" w:cs="Arial"/>
        </w:rPr>
        <w:t>380</w:t>
      </w:r>
      <w:r w:rsidRPr="00DA00CD">
        <w:rPr>
          <w:rFonts w:ascii="Arial" w:hAnsi="Arial" w:cs="Arial"/>
        </w:rPr>
        <w:t>,</w:t>
      </w:r>
      <w:r w:rsidR="00DA00CD" w:rsidRPr="00DA00CD">
        <w:rPr>
          <w:rFonts w:ascii="Arial" w:hAnsi="Arial" w:cs="Arial"/>
        </w:rPr>
        <w:t>0</w:t>
      </w:r>
      <w:r w:rsidRPr="00DA00CD">
        <w:rPr>
          <w:rFonts w:ascii="Arial" w:hAnsi="Arial" w:cs="Arial"/>
        </w:rPr>
        <w:t>0 динара</w:t>
      </w:r>
    </w:p>
    <w:p w:rsidR="00DA00CD" w:rsidRPr="00DA00CD" w:rsidRDefault="00DA00CD" w:rsidP="0081289E">
      <w:pPr>
        <w:spacing w:after="0"/>
        <w:rPr>
          <w:rFonts w:ascii="Arial" w:hAnsi="Arial" w:cs="Arial"/>
        </w:rPr>
      </w:pPr>
    </w:p>
    <w:p w:rsidR="0081289E" w:rsidRPr="00DA00CD" w:rsidRDefault="0081289E" w:rsidP="0081289E">
      <w:pPr>
        <w:spacing w:after="0"/>
        <w:ind w:firstLine="720"/>
        <w:rPr>
          <w:rFonts w:ascii="Arial" w:hAnsi="Arial" w:cs="Arial"/>
        </w:rPr>
      </w:pPr>
      <w:r w:rsidRPr="00DA00CD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4-делови за радне машине УНИМАГ 427.10У1200</w:t>
      </w:r>
      <w:r w:rsidR="00DA00CD" w:rsidRPr="00DA00CD">
        <w:rPr>
          <w:rFonts w:ascii="Arial" w:hAnsi="Arial" w:cs="Arial"/>
        </w:rPr>
        <w:t xml:space="preserve"> </w:t>
      </w:r>
      <w:r w:rsidRPr="00DA00CD">
        <w:rPr>
          <w:rFonts w:ascii="Arial" w:hAnsi="Arial" w:cs="Arial"/>
        </w:rPr>
        <w:t>додељен понуђачу  - Group Enigma MC Д.О.О Крушевац Ул.Паруновачка 1Б ПИБ:105031233  МБ:20286156.Одлуку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81289E" w:rsidRPr="00DA00CD" w:rsidRDefault="0081289E" w:rsidP="0081289E">
      <w:pPr>
        <w:spacing w:after="0"/>
        <w:rPr>
          <w:rFonts w:ascii="Arial" w:hAnsi="Arial" w:cs="Arial"/>
        </w:rPr>
      </w:pPr>
      <w:r w:rsidRPr="00DA00CD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DA4763" w:rsidRPr="00DA00CD" w:rsidRDefault="00DA4763" w:rsidP="0081289E">
      <w:pPr>
        <w:spacing w:after="0"/>
        <w:ind w:left="4320" w:firstLine="720"/>
        <w:jc w:val="center"/>
        <w:rPr>
          <w:rFonts w:ascii="Arial" w:hAnsi="Arial" w:cs="Arial"/>
        </w:rPr>
      </w:pPr>
    </w:p>
    <w:p w:rsidR="0081289E" w:rsidRPr="00DA00CD" w:rsidRDefault="00DA00CD" w:rsidP="0081289E">
      <w:pPr>
        <w:spacing w:after="0"/>
        <w:ind w:left="4320" w:firstLine="720"/>
        <w:jc w:val="center"/>
        <w:rPr>
          <w:rFonts w:ascii="Arial" w:hAnsi="Arial" w:cs="Arial"/>
        </w:rPr>
      </w:pPr>
      <w:r w:rsidRPr="00DA00CD">
        <w:rPr>
          <w:rFonts w:ascii="Arial" w:hAnsi="Arial" w:cs="Arial"/>
        </w:rPr>
        <w:t xml:space="preserve">В.Д. </w:t>
      </w:r>
      <w:r w:rsidR="0081289E" w:rsidRPr="00DA00CD">
        <w:rPr>
          <w:rFonts w:ascii="Arial" w:hAnsi="Arial" w:cs="Arial"/>
        </w:rPr>
        <w:t>Директор,</w:t>
      </w:r>
    </w:p>
    <w:p w:rsidR="0081289E" w:rsidRPr="00DA00CD" w:rsidRDefault="0081289E" w:rsidP="0081289E">
      <w:pPr>
        <w:spacing w:after="0"/>
        <w:jc w:val="right"/>
        <w:rPr>
          <w:rFonts w:ascii="Arial" w:hAnsi="Arial" w:cs="Arial"/>
        </w:rPr>
      </w:pPr>
    </w:p>
    <w:p w:rsidR="007F2855" w:rsidRPr="00DA00CD" w:rsidRDefault="00DA00CD" w:rsidP="0081289E">
      <w:pPr>
        <w:spacing w:after="0"/>
        <w:jc w:val="right"/>
        <w:rPr>
          <w:rFonts w:ascii="Arial" w:hAnsi="Arial" w:cs="Arial"/>
        </w:rPr>
      </w:pPr>
      <w:r w:rsidRPr="00DA00CD">
        <w:rPr>
          <w:rFonts w:ascii="Arial" w:hAnsi="Arial" w:cs="Arial"/>
        </w:rPr>
        <w:t>Милошевић Милош спец.стр.инж.саобр.</w:t>
      </w:r>
    </w:p>
    <w:sectPr w:rsidR="007F2855" w:rsidRPr="00DA00CD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289E"/>
    <w:rsid w:val="00352BBB"/>
    <w:rsid w:val="007F2855"/>
    <w:rsid w:val="0081289E"/>
    <w:rsid w:val="00BE3D7F"/>
    <w:rsid w:val="00C41B32"/>
    <w:rsid w:val="00C51D6D"/>
    <w:rsid w:val="00D666EF"/>
    <w:rsid w:val="00DA00CD"/>
    <w:rsid w:val="00D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cp:lastPrinted>2017-04-04T11:53:00Z</cp:lastPrinted>
  <dcterms:created xsi:type="dcterms:W3CDTF">2016-03-08T12:43:00Z</dcterms:created>
  <dcterms:modified xsi:type="dcterms:W3CDTF">2017-04-05T10:20:00Z</dcterms:modified>
</cp:coreProperties>
</file>