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65A" w:rsidRPr="005015B8"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2052C1">
      <w:pPr>
        <w:pStyle w:val="Standard"/>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shd w:val="clear" w:color="auto" w:fill="C6D9F1"/>
        <w:jc w:val="center"/>
      </w:pPr>
      <w:r>
        <w:rPr>
          <w:rFonts w:ascii="Arial" w:hAnsi="Arial" w:cs="Arial"/>
          <w:sz w:val="32"/>
          <w:szCs w:val="32"/>
        </w:rPr>
        <w:t>КОНКУРСНА ДОКУМЕНТАЦИЈА</w:t>
      </w:r>
    </w:p>
    <w:p w:rsidR="0062365A" w:rsidRDefault="0062365A" w:rsidP="0062365A">
      <w:pPr>
        <w:pStyle w:val="Standard"/>
        <w:jc w:val="center"/>
        <w:rPr>
          <w:rFonts w:ascii="Arial" w:hAnsi="Arial" w:cs="Arial"/>
          <w:sz w:val="32"/>
          <w:szCs w:val="32"/>
          <w:lang w:val="ru-RU"/>
        </w:rPr>
      </w:pPr>
    </w:p>
    <w:p w:rsidR="0062365A" w:rsidRPr="00EE4B86" w:rsidRDefault="0062365A" w:rsidP="0062365A">
      <w:pPr>
        <w:pStyle w:val="Standard"/>
        <w:jc w:val="center"/>
      </w:pPr>
      <w:r w:rsidRPr="00EE4B86">
        <w:rPr>
          <w:rFonts w:ascii="Arial" w:hAnsi="Arial" w:cs="Arial"/>
          <w:b/>
          <w:bCs/>
          <w:iCs/>
          <w:sz w:val="28"/>
          <w:szCs w:val="28"/>
        </w:rPr>
        <w:t>ЈП ЗА ПУТЕВЕ И СТАМБЕНО КОМУНАЛНУ ДЕЛАТНОСТ</w:t>
      </w:r>
    </w:p>
    <w:p w:rsidR="0062365A" w:rsidRPr="00EE4B86" w:rsidRDefault="0062365A" w:rsidP="0062365A">
      <w:pPr>
        <w:pStyle w:val="Standard"/>
        <w:jc w:val="center"/>
      </w:pPr>
      <w:r w:rsidRPr="00EE4B86">
        <w:rPr>
          <w:rFonts w:ascii="Arial" w:hAnsi="Arial" w:cs="Arial"/>
          <w:b/>
          <w:bCs/>
          <w:iCs/>
          <w:sz w:val="28"/>
          <w:szCs w:val="28"/>
        </w:rPr>
        <w:t>ОПШТИНЕ АЛЕКСИНАЦ</w:t>
      </w:r>
    </w:p>
    <w:p w:rsidR="0062365A" w:rsidRDefault="0062365A" w:rsidP="0062365A">
      <w:pPr>
        <w:pStyle w:val="Standard"/>
        <w:jc w:val="center"/>
        <w:rPr>
          <w:rFonts w:ascii="Arial" w:hAnsi="Arial" w:cs="Arial"/>
          <w:b/>
          <w:bCs/>
          <w:i/>
          <w:iCs/>
          <w:sz w:val="28"/>
          <w:szCs w:val="28"/>
          <w:lang w:val="ru-RU"/>
        </w:rPr>
      </w:pPr>
    </w:p>
    <w:p w:rsidR="0062365A" w:rsidRDefault="0062365A" w:rsidP="0062365A">
      <w:pPr>
        <w:pStyle w:val="Standard"/>
        <w:jc w:val="center"/>
        <w:rPr>
          <w:rFonts w:ascii="Arial" w:hAnsi="Arial" w:cs="Arial"/>
          <w:b/>
          <w:bCs/>
          <w:i/>
          <w:iCs/>
          <w:sz w:val="28"/>
          <w:szCs w:val="28"/>
          <w:lang w:val="ru-RU"/>
        </w:rPr>
      </w:pPr>
    </w:p>
    <w:p w:rsidR="0062365A" w:rsidRPr="00972189" w:rsidRDefault="0062365A" w:rsidP="0062365A">
      <w:pPr>
        <w:pStyle w:val="Standard"/>
        <w:jc w:val="center"/>
        <w:rPr>
          <w:lang/>
        </w:rPr>
      </w:pPr>
      <w:r>
        <w:rPr>
          <w:rFonts w:ascii="Arial" w:hAnsi="Arial" w:cs="Arial"/>
          <w:b/>
          <w:bCs/>
        </w:rPr>
        <w:t xml:space="preserve">ЈАВНА НАБАВКА – </w:t>
      </w:r>
      <w:r w:rsidR="00752FC2">
        <w:rPr>
          <w:rFonts w:ascii="Arial" w:hAnsi="Arial" w:cs="Arial"/>
          <w:b/>
          <w:bCs/>
        </w:rPr>
        <w:t>НИСКОНОСЕЋА ПРИКОЛИЦА</w:t>
      </w:r>
      <w:r w:rsidR="00972189">
        <w:rPr>
          <w:rFonts w:ascii="Arial" w:hAnsi="Arial" w:cs="Arial"/>
          <w:b/>
          <w:bCs/>
          <w:lang/>
        </w:rPr>
        <w:t>-ПОЛОВНО</w:t>
      </w:r>
    </w:p>
    <w:p w:rsidR="0062365A" w:rsidRDefault="0062365A" w:rsidP="0062365A">
      <w:pPr>
        <w:pStyle w:val="Standard"/>
        <w:jc w:val="center"/>
        <w:rPr>
          <w:rFonts w:ascii="Arial" w:hAnsi="Arial" w:cs="Arial"/>
          <w:b/>
          <w:bCs/>
          <w:i/>
          <w:iCs/>
        </w:rPr>
      </w:pPr>
    </w:p>
    <w:p w:rsidR="0062365A" w:rsidRPr="00752FC2" w:rsidRDefault="00752FC2" w:rsidP="0062365A">
      <w:pPr>
        <w:pStyle w:val="Standard"/>
        <w:jc w:val="center"/>
      </w:pPr>
      <w:r>
        <w:rPr>
          <w:rFonts w:ascii="Arial" w:hAnsi="Arial" w:cs="Arial"/>
          <w:b/>
          <w:bCs/>
        </w:rPr>
        <w:t>У ПОСТУПКУ ЈАВНЕ НАБАВКЕ МАЛЕ ВРЕДНОСТИ</w:t>
      </w:r>
    </w:p>
    <w:p w:rsidR="0062365A" w:rsidRDefault="0062365A" w:rsidP="0062365A">
      <w:pPr>
        <w:pStyle w:val="Standard"/>
        <w:jc w:val="center"/>
        <w:rPr>
          <w:rFonts w:ascii="Arial" w:hAnsi="Arial" w:cs="Arial"/>
          <w:b/>
          <w:bCs/>
        </w:rPr>
      </w:pPr>
    </w:p>
    <w:p w:rsidR="0062365A" w:rsidRDefault="002052C1" w:rsidP="0062365A">
      <w:pPr>
        <w:pStyle w:val="Standard"/>
        <w:jc w:val="center"/>
      </w:pPr>
      <w:r>
        <w:rPr>
          <w:rFonts w:ascii="Arial" w:hAnsi="Arial" w:cs="Arial"/>
          <w:b/>
          <w:bCs/>
        </w:rPr>
        <w:t>ЈАВНА НАБАВКА  ЈН</w:t>
      </w:r>
      <w:r w:rsidR="00B814B4">
        <w:rPr>
          <w:rFonts w:ascii="Arial" w:hAnsi="Arial" w:cs="Arial"/>
          <w:b/>
          <w:bCs/>
        </w:rPr>
        <w:t>М</w:t>
      </w:r>
      <w:r>
        <w:rPr>
          <w:rFonts w:ascii="Arial" w:hAnsi="Arial" w:cs="Arial"/>
          <w:b/>
          <w:bCs/>
        </w:rPr>
        <w:t xml:space="preserve">В бр.  </w:t>
      </w:r>
      <w:r w:rsidR="00752FC2">
        <w:rPr>
          <w:rFonts w:ascii="Arial" w:hAnsi="Arial" w:cs="Arial"/>
          <w:b/>
          <w:bCs/>
        </w:rPr>
        <w:t>1</w:t>
      </w:r>
      <w:r w:rsidR="0062365A">
        <w:rPr>
          <w:rFonts w:ascii="Arial" w:hAnsi="Arial" w:cs="Arial"/>
          <w:b/>
          <w:bCs/>
        </w:rPr>
        <w:t>/201</w:t>
      </w:r>
      <w:r w:rsidR="00752FC2">
        <w:rPr>
          <w:rFonts w:ascii="Arial" w:hAnsi="Arial" w:cs="Arial"/>
          <w:b/>
          <w:bCs/>
        </w:rPr>
        <w:t>8</w:t>
      </w:r>
      <w:r w:rsidR="0062365A">
        <w:rPr>
          <w:rFonts w:ascii="Arial" w:hAnsi="Arial" w:cs="Arial"/>
          <w:b/>
          <w:bCs/>
        </w:rPr>
        <w:t xml:space="preserve"> </w:t>
      </w: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tbl>
      <w:tblPr>
        <w:tblStyle w:val="TableGrid"/>
        <w:tblW w:w="0" w:type="auto"/>
        <w:tblLook w:val="04A0"/>
      </w:tblPr>
      <w:tblGrid>
        <w:gridCol w:w="4621"/>
        <w:gridCol w:w="4621"/>
      </w:tblGrid>
      <w:tr w:rsidR="0062365A" w:rsidTr="002052C1">
        <w:tc>
          <w:tcPr>
            <w:tcW w:w="4621" w:type="dxa"/>
          </w:tcPr>
          <w:p w:rsidR="0062365A" w:rsidRPr="00AE18EE" w:rsidRDefault="0062365A" w:rsidP="002052C1">
            <w:pPr>
              <w:pStyle w:val="Standard"/>
              <w:jc w:val="center"/>
              <w:rPr>
                <w:rFonts w:ascii="Arial" w:hAnsi="Arial" w:cs="Arial"/>
                <w:i/>
                <w:iCs/>
              </w:rPr>
            </w:pPr>
          </w:p>
        </w:tc>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Датум и време:</w:t>
            </w:r>
          </w:p>
        </w:tc>
      </w:tr>
      <w:tr w:rsidR="00F4661C" w:rsidTr="002052C1">
        <w:tc>
          <w:tcPr>
            <w:tcW w:w="4621" w:type="dxa"/>
          </w:tcPr>
          <w:p w:rsidR="00F4661C" w:rsidRPr="00F4661C" w:rsidRDefault="00F4661C" w:rsidP="002052C1">
            <w:pPr>
              <w:pStyle w:val="Standard"/>
              <w:jc w:val="center"/>
              <w:rPr>
                <w:rFonts w:ascii="Arial" w:hAnsi="Arial" w:cs="Arial"/>
                <w:b/>
                <w:iCs/>
              </w:rPr>
            </w:pPr>
            <w:r>
              <w:rPr>
                <w:rFonts w:ascii="Arial" w:hAnsi="Arial" w:cs="Arial"/>
                <w:b/>
                <w:iCs/>
              </w:rPr>
              <w:t>Датум објаве :</w:t>
            </w:r>
          </w:p>
        </w:tc>
        <w:tc>
          <w:tcPr>
            <w:tcW w:w="4621" w:type="dxa"/>
          </w:tcPr>
          <w:p w:rsidR="00F4661C" w:rsidRPr="00B814B4" w:rsidRDefault="00B814B4" w:rsidP="00E15F1C">
            <w:pPr>
              <w:pStyle w:val="Standard"/>
              <w:jc w:val="center"/>
              <w:rPr>
                <w:rFonts w:ascii="Arial" w:hAnsi="Arial" w:cs="Arial"/>
                <w:b/>
                <w:iCs/>
                <w:color w:val="auto"/>
              </w:rPr>
            </w:pPr>
            <w:r>
              <w:rPr>
                <w:rFonts w:ascii="Arial" w:hAnsi="Arial" w:cs="Arial"/>
                <w:b/>
                <w:iCs/>
                <w:color w:val="auto"/>
              </w:rPr>
              <w:t>23.01.2018.год</w:t>
            </w:r>
          </w:p>
        </w:tc>
      </w:tr>
      <w:tr w:rsidR="0062365A" w:rsidTr="002052C1">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Крајњи рок за доставу понуде:</w:t>
            </w:r>
          </w:p>
        </w:tc>
        <w:tc>
          <w:tcPr>
            <w:tcW w:w="4621" w:type="dxa"/>
          </w:tcPr>
          <w:p w:rsidR="0062365A" w:rsidRPr="00E15CF1" w:rsidRDefault="00B814B4" w:rsidP="00E15F1C">
            <w:pPr>
              <w:pStyle w:val="Standard"/>
              <w:jc w:val="center"/>
              <w:rPr>
                <w:rFonts w:ascii="Arial" w:hAnsi="Arial" w:cs="Arial"/>
                <w:b/>
                <w:iCs/>
                <w:color w:val="auto"/>
              </w:rPr>
            </w:pPr>
            <w:r>
              <w:rPr>
                <w:rFonts w:ascii="Arial" w:hAnsi="Arial" w:cs="Arial"/>
                <w:b/>
                <w:iCs/>
                <w:color w:val="auto"/>
              </w:rPr>
              <w:t>31.01.2018.</w:t>
            </w:r>
            <w:r w:rsidR="0062365A" w:rsidRPr="00E15CF1">
              <w:rPr>
                <w:rFonts w:ascii="Arial" w:hAnsi="Arial" w:cs="Arial"/>
                <w:b/>
                <w:iCs/>
                <w:color w:val="auto"/>
              </w:rPr>
              <w:t xml:space="preserve">год. до </w:t>
            </w:r>
            <w:r w:rsidR="007B6FAC">
              <w:rPr>
                <w:rFonts w:ascii="Arial" w:hAnsi="Arial" w:cs="Arial"/>
                <w:b/>
                <w:iCs/>
                <w:color w:val="auto"/>
              </w:rPr>
              <w:t>12:</w:t>
            </w:r>
            <w:r w:rsidR="0062365A" w:rsidRPr="00E15CF1">
              <w:rPr>
                <w:rFonts w:ascii="Arial" w:hAnsi="Arial" w:cs="Arial"/>
                <w:b/>
                <w:iCs/>
                <w:color w:val="auto"/>
              </w:rPr>
              <w:t>00 часова</w:t>
            </w:r>
          </w:p>
        </w:tc>
      </w:tr>
      <w:tr w:rsidR="0062365A" w:rsidTr="002052C1">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Јавно отварање:</w:t>
            </w:r>
          </w:p>
        </w:tc>
        <w:tc>
          <w:tcPr>
            <w:tcW w:w="4621" w:type="dxa"/>
          </w:tcPr>
          <w:p w:rsidR="0062365A" w:rsidRPr="00E15CF1" w:rsidRDefault="00B814B4" w:rsidP="00E15F1C">
            <w:pPr>
              <w:pStyle w:val="Standard"/>
              <w:jc w:val="center"/>
              <w:rPr>
                <w:rFonts w:ascii="Arial" w:hAnsi="Arial" w:cs="Arial"/>
                <w:b/>
                <w:iCs/>
                <w:color w:val="auto"/>
              </w:rPr>
            </w:pPr>
            <w:r>
              <w:rPr>
                <w:rFonts w:ascii="Arial" w:hAnsi="Arial" w:cs="Arial"/>
                <w:b/>
                <w:iCs/>
                <w:color w:val="auto"/>
              </w:rPr>
              <w:t>31.01.2018.</w:t>
            </w:r>
            <w:r w:rsidR="007B6FAC">
              <w:rPr>
                <w:rFonts w:ascii="Arial" w:hAnsi="Arial" w:cs="Arial"/>
                <w:b/>
                <w:iCs/>
                <w:color w:val="auto"/>
              </w:rPr>
              <w:t>год. у 12:</w:t>
            </w:r>
            <w:r w:rsidR="0062365A" w:rsidRPr="00E15CF1">
              <w:rPr>
                <w:rFonts w:ascii="Arial" w:hAnsi="Arial" w:cs="Arial"/>
                <w:b/>
                <w:iCs/>
                <w:color w:val="auto"/>
              </w:rPr>
              <w:t>30 часова</w:t>
            </w:r>
          </w:p>
        </w:tc>
      </w:tr>
    </w:tbl>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rPr>
          <w:rFonts w:ascii="Arial" w:hAnsi="Arial" w:cs="Arial"/>
          <w:i/>
          <w:iCs/>
        </w:rPr>
      </w:pPr>
    </w:p>
    <w:p w:rsidR="0062365A" w:rsidRPr="00F4661C" w:rsidRDefault="0062365A" w:rsidP="00F4661C">
      <w:pPr>
        <w:pStyle w:val="Standard"/>
        <w:rPr>
          <w:rFonts w:ascii="Arial" w:hAnsi="Arial" w:cs="Arial"/>
          <w:i/>
          <w:iCs/>
        </w:rPr>
      </w:pPr>
    </w:p>
    <w:p w:rsidR="0062365A" w:rsidRDefault="0062365A" w:rsidP="0062365A">
      <w:pPr>
        <w:pStyle w:val="Standard"/>
        <w:jc w:val="center"/>
        <w:rPr>
          <w:rFonts w:ascii="Arial" w:hAnsi="Arial" w:cs="Arial"/>
          <w:i/>
          <w:iCs/>
        </w:rPr>
      </w:pPr>
    </w:p>
    <w:p w:rsidR="0062365A" w:rsidRPr="00717070" w:rsidRDefault="00752FC2" w:rsidP="00717070">
      <w:pPr>
        <w:pStyle w:val="Standard"/>
        <w:jc w:val="center"/>
      </w:pPr>
      <w:r>
        <w:rPr>
          <w:rFonts w:ascii="Arial" w:hAnsi="Arial" w:cs="Arial"/>
          <w:b/>
          <w:iCs/>
        </w:rPr>
        <w:t>Јануар</w:t>
      </w:r>
      <w:r w:rsidR="002052C1">
        <w:rPr>
          <w:rFonts w:ascii="Arial" w:hAnsi="Arial" w:cs="Arial"/>
          <w:b/>
          <w:iCs/>
        </w:rPr>
        <w:t>.</w:t>
      </w:r>
      <w:r w:rsidR="0062365A">
        <w:rPr>
          <w:rFonts w:ascii="Arial" w:hAnsi="Arial" w:cs="Arial"/>
          <w:b/>
          <w:iCs/>
        </w:rPr>
        <w:t xml:space="preserve"> 201</w:t>
      </w:r>
      <w:r>
        <w:rPr>
          <w:rFonts w:ascii="Arial" w:hAnsi="Arial" w:cs="Arial"/>
          <w:b/>
          <w:iCs/>
        </w:rPr>
        <w:t>8</w:t>
      </w:r>
      <w:r w:rsidR="0062365A">
        <w:rPr>
          <w:rFonts w:ascii="Arial" w:hAnsi="Arial" w:cs="Arial"/>
          <w:b/>
          <w:bCs/>
        </w:rPr>
        <w:t>. године</w:t>
      </w:r>
    </w:p>
    <w:p w:rsidR="0062365A" w:rsidRPr="009A3E5A" w:rsidRDefault="0062365A" w:rsidP="00370A7E">
      <w:pPr>
        <w:pStyle w:val="Standard"/>
        <w:ind w:firstLine="720"/>
        <w:rPr>
          <w:color w:val="auto"/>
        </w:rPr>
      </w:pPr>
      <w:r w:rsidRPr="009A3E5A">
        <w:rPr>
          <w:rFonts w:ascii="Arial" w:eastAsia="TimesNewRomanPSMT" w:hAnsi="Arial" w:cs="Arial"/>
          <w:color w:val="auto"/>
        </w:rPr>
        <w:lastRenderedPageBreak/>
        <w:t xml:space="preserve">На основу чл. 32. и 61. Закона о јавним набавкама („Сл. гласник РС” бр. 124/2012, </w:t>
      </w:r>
      <w:r w:rsidR="00FC0E5F" w:rsidRPr="009A3E5A">
        <w:rPr>
          <w:rFonts w:ascii="Arial" w:eastAsia="TimesNewRomanPSMT" w:hAnsi="Arial" w:cs="Arial"/>
          <w:color w:val="auto"/>
        </w:rPr>
        <w:t xml:space="preserve">14/2015 и 68/2015 </w:t>
      </w:r>
      <w:r w:rsidRPr="009A3E5A">
        <w:rPr>
          <w:rFonts w:ascii="Arial" w:eastAsia="TimesNewRomanPSMT" w:hAnsi="Arial" w:cs="Arial"/>
          <w:color w:val="auto"/>
        </w:rPr>
        <w:t xml:space="preserve">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w:t>
      </w:r>
      <w:r w:rsidR="00FC0E5F" w:rsidRPr="009A3E5A">
        <w:rPr>
          <w:rFonts w:ascii="Arial" w:eastAsia="TimesNewRomanPSMT" w:hAnsi="Arial" w:cs="Arial"/>
          <w:color w:val="auto"/>
        </w:rPr>
        <w:t>бр. 86</w:t>
      </w:r>
      <w:r w:rsidRPr="009A3E5A">
        <w:rPr>
          <w:rFonts w:ascii="Arial" w:eastAsia="TimesNewRomanPSMT" w:hAnsi="Arial" w:cs="Arial"/>
          <w:color w:val="auto"/>
        </w:rPr>
        <w:t>/201</w:t>
      </w:r>
      <w:r w:rsidR="00FC0E5F" w:rsidRPr="009A3E5A">
        <w:rPr>
          <w:rFonts w:ascii="Arial" w:eastAsia="TimesNewRomanPSMT" w:hAnsi="Arial" w:cs="Arial"/>
          <w:color w:val="auto"/>
        </w:rPr>
        <w:t>5</w:t>
      </w:r>
      <w:r w:rsidRPr="009A3E5A">
        <w:rPr>
          <w:rFonts w:ascii="Arial" w:eastAsia="TimesNewRomanPSMT" w:hAnsi="Arial" w:cs="Arial"/>
          <w:color w:val="auto"/>
        </w:rPr>
        <w:t xml:space="preserve">), </w:t>
      </w:r>
      <w:r w:rsidRPr="009A3E5A">
        <w:rPr>
          <w:rFonts w:ascii="Arial" w:hAnsi="Arial" w:cs="Arial"/>
          <w:color w:val="auto"/>
        </w:rPr>
        <w:t>Одлуке о покретању</w:t>
      </w:r>
      <w:r w:rsidR="005A2168" w:rsidRPr="009A3E5A">
        <w:rPr>
          <w:rFonts w:ascii="Arial" w:hAnsi="Arial" w:cs="Arial"/>
          <w:color w:val="auto"/>
        </w:rPr>
        <w:t xml:space="preserve"> поступка јавне набавке број </w:t>
      </w:r>
      <w:r w:rsidR="00B814B4">
        <w:rPr>
          <w:rFonts w:ascii="Arial" w:hAnsi="Arial" w:cs="Arial"/>
          <w:color w:val="auto"/>
        </w:rPr>
        <w:t xml:space="preserve">87 </w:t>
      </w:r>
      <w:r w:rsidR="00234E78">
        <w:rPr>
          <w:rFonts w:ascii="Arial" w:hAnsi="Arial" w:cs="Arial"/>
          <w:color w:val="auto"/>
        </w:rPr>
        <w:t xml:space="preserve">од </w:t>
      </w:r>
      <w:r w:rsidR="00B814B4">
        <w:rPr>
          <w:rFonts w:ascii="Arial" w:hAnsi="Arial" w:cs="Arial"/>
          <w:color w:val="auto"/>
        </w:rPr>
        <w:t>23.01.2018</w:t>
      </w:r>
      <w:r w:rsidR="00370A7E">
        <w:rPr>
          <w:rFonts w:ascii="Arial" w:hAnsi="Arial" w:cs="Arial"/>
          <w:color w:val="auto"/>
        </w:rPr>
        <w:t>.година</w:t>
      </w:r>
      <w:r w:rsidRPr="009A3E5A">
        <w:rPr>
          <w:rFonts w:ascii="Arial" w:hAnsi="Arial" w:cs="Arial"/>
          <w:color w:val="auto"/>
        </w:rPr>
        <w:t>, и Решења о образова</w:t>
      </w:r>
      <w:r w:rsidR="00370A7E">
        <w:rPr>
          <w:rFonts w:ascii="Arial" w:hAnsi="Arial" w:cs="Arial"/>
          <w:color w:val="auto"/>
        </w:rPr>
        <w:t>њу коми</w:t>
      </w:r>
      <w:r w:rsidR="00234E78">
        <w:rPr>
          <w:rFonts w:ascii="Arial" w:hAnsi="Arial" w:cs="Arial"/>
          <w:color w:val="auto"/>
        </w:rPr>
        <w:t>сије за јавну на</w:t>
      </w:r>
      <w:r w:rsidR="00B814B4">
        <w:rPr>
          <w:rFonts w:ascii="Arial" w:hAnsi="Arial" w:cs="Arial"/>
          <w:color w:val="auto"/>
        </w:rPr>
        <w:t>бавку 87</w:t>
      </w:r>
      <w:r w:rsidR="00752FC2">
        <w:rPr>
          <w:rFonts w:ascii="Arial" w:hAnsi="Arial" w:cs="Arial"/>
          <w:color w:val="auto"/>
        </w:rPr>
        <w:t xml:space="preserve">/1 од </w:t>
      </w:r>
      <w:r w:rsidR="00B814B4">
        <w:rPr>
          <w:rFonts w:ascii="Arial" w:hAnsi="Arial" w:cs="Arial"/>
          <w:color w:val="auto"/>
        </w:rPr>
        <w:t>23.01.2018</w:t>
      </w:r>
      <w:r w:rsidRPr="009A3E5A">
        <w:rPr>
          <w:rFonts w:ascii="Arial" w:hAnsi="Arial" w:cs="Arial"/>
          <w:color w:val="auto"/>
        </w:rPr>
        <w:t>.године</w:t>
      </w:r>
      <w:r w:rsidRPr="009A3E5A">
        <w:rPr>
          <w:rFonts w:ascii="Arial" w:hAnsi="Arial" w:cs="Arial"/>
          <w:i/>
          <w:iCs/>
          <w:color w:val="auto"/>
        </w:rPr>
        <w:t>,</w:t>
      </w:r>
      <w:r w:rsidRPr="009A3E5A">
        <w:rPr>
          <w:rFonts w:ascii="Arial" w:hAnsi="Arial" w:cs="Arial"/>
          <w:color w:val="auto"/>
        </w:rPr>
        <w:t xml:space="preserve"> припремљена је:</w:t>
      </w:r>
    </w:p>
    <w:p w:rsidR="0062365A" w:rsidRPr="005810C9" w:rsidRDefault="0062365A" w:rsidP="005810C9">
      <w:pPr>
        <w:pStyle w:val="Standard"/>
        <w:jc w:val="both"/>
        <w:rPr>
          <w:rFonts w:ascii="Arial" w:eastAsia="TimesNewRomanPSMT" w:hAnsi="Arial" w:cs="Arial"/>
          <w:color w:val="auto"/>
        </w:rPr>
      </w:pPr>
    </w:p>
    <w:p w:rsidR="0062365A" w:rsidRPr="005A2168" w:rsidRDefault="0062365A" w:rsidP="0062365A">
      <w:pPr>
        <w:pStyle w:val="Standard"/>
        <w:ind w:firstLine="720"/>
        <w:jc w:val="both"/>
        <w:rPr>
          <w:rFonts w:ascii="Arial" w:eastAsia="TimesNewRomanPSMT" w:hAnsi="Arial" w:cs="Arial"/>
          <w:color w:val="auto"/>
        </w:rPr>
      </w:pPr>
    </w:p>
    <w:p w:rsidR="0062365A" w:rsidRDefault="0062365A" w:rsidP="0062365A">
      <w:pPr>
        <w:pStyle w:val="Standard"/>
        <w:shd w:val="clear" w:color="auto" w:fill="C6D9F1"/>
        <w:jc w:val="center"/>
      </w:pPr>
      <w:r>
        <w:rPr>
          <w:rFonts w:ascii="Arial" w:eastAsia="TimesNewRomanPS-BoldMT" w:hAnsi="Arial" w:cs="Arial"/>
          <w:b/>
          <w:bCs/>
        </w:rPr>
        <w:t>КОНКУРСНА ДОКУМЕНТАЦИЈА</w:t>
      </w:r>
    </w:p>
    <w:p w:rsidR="0062365A" w:rsidRDefault="0062365A" w:rsidP="0062365A">
      <w:pPr>
        <w:pStyle w:val="Standard"/>
        <w:shd w:val="clear" w:color="auto" w:fill="C6D9F1"/>
        <w:jc w:val="center"/>
        <w:rPr>
          <w:rFonts w:ascii="Arial" w:eastAsia="TimesNewRomanPS-BoldMT" w:hAnsi="Arial" w:cs="Arial"/>
          <w:b/>
          <w:bCs/>
          <w:lang w:val="ru-RU"/>
        </w:rPr>
      </w:pPr>
    </w:p>
    <w:p w:rsidR="0062365A" w:rsidRPr="00972189" w:rsidRDefault="00752FC2" w:rsidP="0062365A">
      <w:pPr>
        <w:pStyle w:val="Standard"/>
        <w:shd w:val="clear" w:color="auto" w:fill="C6D9F1"/>
        <w:jc w:val="center"/>
        <w:rPr>
          <w:lang/>
        </w:rPr>
      </w:pPr>
      <w:r>
        <w:rPr>
          <w:rFonts w:ascii="Arial" w:eastAsia="TimesNewRomanPS-BoldMT" w:hAnsi="Arial" w:cs="Arial"/>
          <w:b/>
          <w:bCs/>
        </w:rPr>
        <w:t xml:space="preserve">у </w:t>
      </w:r>
      <w:r w:rsidR="0062365A">
        <w:rPr>
          <w:rFonts w:ascii="Arial" w:eastAsia="TimesNewRomanPS-BoldMT" w:hAnsi="Arial" w:cs="Arial"/>
          <w:b/>
          <w:bCs/>
        </w:rPr>
        <w:t>поступку за јавн</w:t>
      </w:r>
      <w:r>
        <w:rPr>
          <w:rFonts w:ascii="Arial" w:eastAsia="TimesNewRomanPS-BoldMT" w:hAnsi="Arial" w:cs="Arial"/>
          <w:b/>
          <w:bCs/>
        </w:rPr>
        <w:t>е</w:t>
      </w:r>
      <w:r w:rsidR="0062365A">
        <w:rPr>
          <w:rFonts w:ascii="Arial" w:eastAsia="TimesNewRomanPS-BoldMT" w:hAnsi="Arial" w:cs="Arial"/>
          <w:b/>
          <w:bCs/>
        </w:rPr>
        <w:t xml:space="preserve"> набавк</w:t>
      </w:r>
      <w:r>
        <w:rPr>
          <w:rFonts w:ascii="Arial" w:eastAsia="TimesNewRomanPS-BoldMT" w:hAnsi="Arial" w:cs="Arial"/>
          <w:b/>
          <w:bCs/>
        </w:rPr>
        <w:t xml:space="preserve">е </w:t>
      </w:r>
      <w:r w:rsidR="0062365A">
        <w:rPr>
          <w:rFonts w:ascii="Arial" w:eastAsia="TimesNewRomanPS-BoldMT" w:hAnsi="Arial" w:cs="Arial"/>
          <w:b/>
          <w:bCs/>
        </w:rPr>
        <w:t xml:space="preserve"> добара – </w:t>
      </w:r>
      <w:r>
        <w:rPr>
          <w:rFonts w:ascii="Arial" w:eastAsia="TimesNewRomanPS-BoldMT" w:hAnsi="Arial" w:cs="Arial"/>
          <w:b/>
          <w:bCs/>
        </w:rPr>
        <w:t xml:space="preserve">НИСКОНОСЕЋА ПРИКОЛИЦА </w:t>
      </w:r>
      <w:r w:rsidR="00972189">
        <w:rPr>
          <w:rFonts w:ascii="Arial" w:eastAsia="TimesNewRomanPS-BoldMT" w:hAnsi="Arial" w:cs="Arial"/>
          <w:b/>
          <w:bCs/>
          <w:lang/>
        </w:rPr>
        <w:t>-ПОЛОВНО</w:t>
      </w:r>
    </w:p>
    <w:p w:rsidR="0062365A" w:rsidRPr="00752FC2" w:rsidRDefault="0062365A" w:rsidP="0062365A">
      <w:pPr>
        <w:pStyle w:val="Standard"/>
        <w:shd w:val="clear" w:color="auto" w:fill="C6D9F1"/>
        <w:jc w:val="center"/>
      </w:pPr>
      <w:r>
        <w:rPr>
          <w:rFonts w:ascii="Arial" w:eastAsia="TimesNewRomanPS-BoldMT" w:hAnsi="Arial" w:cs="Arial"/>
          <w:b/>
          <w:bCs/>
        </w:rPr>
        <w:t>ЈН</w:t>
      </w:r>
      <w:r w:rsidR="00752FC2">
        <w:rPr>
          <w:rFonts w:ascii="Arial" w:eastAsia="TimesNewRomanPS-BoldMT" w:hAnsi="Arial" w:cs="Arial"/>
          <w:b/>
          <w:bCs/>
        </w:rPr>
        <w:t>М</w:t>
      </w:r>
      <w:r>
        <w:rPr>
          <w:rFonts w:ascii="Arial" w:eastAsia="TimesNewRomanPS-BoldMT" w:hAnsi="Arial" w:cs="Arial"/>
          <w:b/>
          <w:bCs/>
        </w:rPr>
        <w:t xml:space="preserve">В  бр </w:t>
      </w:r>
      <w:r w:rsidR="00752FC2">
        <w:rPr>
          <w:rFonts w:ascii="Arial" w:eastAsia="TimesNewRomanPS-BoldMT" w:hAnsi="Arial" w:cs="Arial"/>
          <w:b/>
          <w:bCs/>
        </w:rPr>
        <w:t>1</w:t>
      </w:r>
      <w:r>
        <w:rPr>
          <w:rFonts w:ascii="Arial" w:eastAsia="TimesNewRomanPS-BoldMT" w:hAnsi="Arial" w:cs="Arial"/>
          <w:b/>
          <w:bCs/>
        </w:rPr>
        <w:t>/201</w:t>
      </w:r>
      <w:r w:rsidR="00752FC2">
        <w:rPr>
          <w:rFonts w:ascii="Arial" w:eastAsia="TimesNewRomanPS-BoldMT" w:hAnsi="Arial" w:cs="Arial"/>
          <w:b/>
          <w:bCs/>
        </w:rPr>
        <w:t>8</w:t>
      </w:r>
    </w:p>
    <w:p w:rsidR="0062365A" w:rsidRDefault="0062365A" w:rsidP="0062365A">
      <w:pPr>
        <w:pStyle w:val="Standard"/>
        <w:shd w:val="clear" w:color="auto" w:fill="C6D9F1"/>
        <w:jc w:val="center"/>
        <w:rPr>
          <w:rFonts w:ascii="Arial" w:eastAsia="TimesNewRomanPS-BoldMT" w:hAnsi="Arial" w:cs="Arial"/>
          <w:b/>
          <w:bCs/>
        </w:rPr>
      </w:pPr>
    </w:p>
    <w:p w:rsidR="0062365A" w:rsidRDefault="0062365A" w:rsidP="0062365A">
      <w:pPr>
        <w:pStyle w:val="Standard"/>
        <w:jc w:val="both"/>
        <w:rPr>
          <w:rFonts w:ascii="Arial" w:eastAsia="TimesNewRomanPS-BoldMT" w:hAnsi="Arial" w:cs="Arial"/>
          <w:b/>
          <w:bCs/>
          <w:color w:val="FF0000"/>
        </w:rPr>
      </w:pPr>
    </w:p>
    <w:p w:rsidR="0062365A" w:rsidRDefault="0062365A" w:rsidP="0062365A">
      <w:pPr>
        <w:pStyle w:val="Standard"/>
        <w:jc w:val="both"/>
      </w:pPr>
      <w:r>
        <w:rPr>
          <w:rFonts w:ascii="Arial" w:eastAsia="TimesNewRomanPSMT" w:hAnsi="Arial" w:cs="Arial"/>
        </w:rPr>
        <w:t>Конкурсна документација садржи:</w:t>
      </w:r>
    </w:p>
    <w:p w:rsidR="0062365A" w:rsidRDefault="0062365A" w:rsidP="0062365A">
      <w:pPr>
        <w:pStyle w:val="Standard"/>
        <w:jc w:val="both"/>
        <w:rPr>
          <w:rFonts w:ascii="Arial" w:eastAsia="TimesNewRomanPSMT" w:hAnsi="Arial" w:cs="Arial"/>
        </w:rPr>
      </w:pPr>
    </w:p>
    <w:p w:rsidR="0062365A" w:rsidRDefault="0062365A" w:rsidP="0062365A">
      <w:pPr>
        <w:pStyle w:val="Standard"/>
        <w:jc w:val="both"/>
        <w:rPr>
          <w:rFonts w:ascii="Arial" w:eastAsia="TimesNewRomanPSMT" w:hAnsi="Arial" w:cs="Arial"/>
        </w:rPr>
      </w:pPr>
    </w:p>
    <w:tbl>
      <w:tblPr>
        <w:tblW w:w="9302" w:type="dxa"/>
        <w:tblInd w:w="-108" w:type="dxa"/>
        <w:tblLayout w:type="fixed"/>
        <w:tblCellMar>
          <w:left w:w="10" w:type="dxa"/>
          <w:right w:w="10" w:type="dxa"/>
        </w:tblCellMar>
        <w:tblLook w:val="0000"/>
      </w:tblPr>
      <w:tblGrid>
        <w:gridCol w:w="1562"/>
        <w:gridCol w:w="6118"/>
        <w:gridCol w:w="1622"/>
      </w:tblGrid>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bookmarkStart w:id="0" w:name="_GoBack"/>
            <w:bookmarkEnd w:id="0"/>
            <w:r>
              <w:rPr>
                <w:rFonts w:ascii="Arial" w:eastAsia="TimesNewRomanPSMT" w:hAnsi="Arial" w:cs="Arial"/>
                <w:b/>
                <w:i/>
              </w:rPr>
              <w:t>Поглавље</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b/>
                <w:i/>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b/>
                <w:i/>
              </w:rPr>
              <w:t>Страна</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hAnsi="Arial" w:cs="Arial"/>
                <w:bCs/>
                <w:iCs/>
              </w:rPr>
              <w:t>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7539EF" w:rsidRDefault="0062365A" w:rsidP="002052C1">
            <w:pPr>
              <w:pStyle w:val="Standard"/>
              <w:jc w:val="center"/>
              <w:rPr>
                <w:rFonts w:ascii="Arial" w:hAnsi="Arial" w:cs="Arial"/>
              </w:rPr>
            </w:pPr>
            <w:r>
              <w:rPr>
                <w:rFonts w:ascii="Arial" w:hAnsi="Arial" w:cs="Arial"/>
              </w:rPr>
              <w:t>3</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hAnsi="Arial" w:cs="Arial"/>
                <w:bCs/>
                <w:iCs/>
              </w:rPr>
              <w:t>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7539EF" w:rsidRDefault="0062365A" w:rsidP="002052C1">
            <w:pPr>
              <w:pStyle w:val="Standard"/>
              <w:jc w:val="center"/>
              <w:rPr>
                <w:rFonts w:ascii="Arial" w:hAnsi="Arial" w:cs="Arial"/>
              </w:rPr>
            </w:pPr>
            <w:r>
              <w:rPr>
                <w:rFonts w:ascii="Arial" w:hAnsi="Arial" w:cs="Arial"/>
              </w:rPr>
              <w:t>3</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pPr>
            <w:r>
              <w:rPr>
                <w:rFonts w:ascii="Arial" w:eastAsia="TimesNewRomanPSMT" w:hAnsi="Arial" w:cs="Arial"/>
              </w:rPr>
              <w:t>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Default="0062365A" w:rsidP="002052C1">
            <w:pPr>
              <w:pStyle w:val="Standard"/>
              <w:jc w:val="center"/>
              <w:rPr>
                <w:rFonts w:ascii="Arial" w:hAnsi="Arial" w:cs="Arial"/>
              </w:rPr>
            </w:pPr>
          </w:p>
          <w:p w:rsidR="0062365A" w:rsidRPr="007539EF" w:rsidRDefault="0062365A" w:rsidP="002052C1">
            <w:pPr>
              <w:pStyle w:val="Standard"/>
              <w:jc w:val="center"/>
              <w:rPr>
                <w:rFonts w:ascii="Arial" w:hAnsi="Arial" w:cs="Arial"/>
              </w:rPr>
            </w:pPr>
            <w:r>
              <w:rPr>
                <w:rFonts w:ascii="Arial" w:hAnsi="Arial" w:cs="Arial"/>
              </w:rPr>
              <w:t>4</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pPr>
            <w:r>
              <w:rPr>
                <w:rFonts w:ascii="Arial" w:eastAsia="TimesNewRomanPSMT" w:hAnsi="Arial" w:cs="Arial"/>
              </w:rPr>
              <w:t>IV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Default="00A67822" w:rsidP="002052C1">
            <w:pPr>
              <w:pStyle w:val="Standard"/>
              <w:jc w:val="center"/>
              <w:rPr>
                <w:rFonts w:ascii="Arial" w:hAnsi="Arial" w:cs="Arial"/>
              </w:rPr>
            </w:pPr>
            <w:r>
              <w:rPr>
                <w:rFonts w:ascii="Arial" w:hAnsi="Arial" w:cs="Arial"/>
              </w:rPr>
              <w:t>5</w:t>
            </w:r>
          </w:p>
          <w:p w:rsidR="00A67822" w:rsidRPr="00A67822" w:rsidRDefault="00A67822" w:rsidP="002052C1">
            <w:pPr>
              <w:pStyle w:val="Standard"/>
              <w:jc w:val="center"/>
              <w:rPr>
                <w:rFonts w:ascii="Arial" w:hAnsi="Arial" w:cs="Arial"/>
              </w:rPr>
            </w:pP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Упутство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21023" w:rsidRDefault="00A21023" w:rsidP="002052C1">
            <w:pPr>
              <w:pStyle w:val="Standard"/>
              <w:jc w:val="center"/>
              <w:rPr>
                <w:rFonts w:ascii="Arial" w:hAnsi="Arial" w:cs="Arial"/>
              </w:rPr>
            </w:pPr>
            <w:r>
              <w:rPr>
                <w:rFonts w:ascii="Arial" w:hAnsi="Arial" w:cs="Arial"/>
              </w:rPr>
              <w:t>10</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67822" w:rsidRDefault="00A67822" w:rsidP="002052C1">
            <w:pPr>
              <w:pStyle w:val="Standard"/>
              <w:jc w:val="center"/>
              <w:rPr>
                <w:rFonts w:ascii="Arial" w:hAnsi="Arial" w:cs="Arial"/>
              </w:rPr>
            </w:pPr>
            <w:r>
              <w:rPr>
                <w:rFonts w:ascii="Arial" w:hAnsi="Arial" w:cs="Arial"/>
              </w:rPr>
              <w:t>19</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8C4876" w:rsidRDefault="0062365A" w:rsidP="002052C1">
            <w:pPr>
              <w:pStyle w:val="Standard"/>
              <w:jc w:val="center"/>
              <w:rPr>
                <w:rFonts w:ascii="Arial" w:hAnsi="Arial" w:cs="Arial"/>
              </w:rPr>
            </w:pPr>
            <w:r>
              <w:rPr>
                <w:rFonts w:ascii="Arial" w:hAnsi="Arial" w:cs="Arial"/>
              </w:rPr>
              <w:t>2</w:t>
            </w:r>
            <w:r w:rsidR="008C4876">
              <w:rPr>
                <w:rFonts w:ascii="Arial" w:hAnsi="Arial" w:cs="Arial"/>
              </w:rPr>
              <w:t>4</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F4661C" w:rsidRDefault="00F4661C" w:rsidP="00F4661C">
            <w:pPr>
              <w:pStyle w:val="Standard"/>
            </w:pPr>
            <w:r>
              <w:rPr>
                <w:rFonts w:ascii="Arial" w:eastAsia="TimesNewRomanPSMT" w:hAnsi="Arial" w:cs="Arial"/>
              </w:rPr>
              <w:t xml:space="preserve">        VIII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8C4876" w:rsidRDefault="00A67822" w:rsidP="002052C1">
            <w:pPr>
              <w:pStyle w:val="Standard"/>
              <w:jc w:val="center"/>
              <w:rPr>
                <w:rFonts w:ascii="Arial" w:hAnsi="Arial" w:cs="Arial"/>
              </w:rPr>
            </w:pPr>
            <w:r>
              <w:rPr>
                <w:rFonts w:ascii="Arial" w:hAnsi="Arial" w:cs="Arial"/>
              </w:rPr>
              <w:t>2</w:t>
            </w:r>
            <w:r w:rsidR="008C4876">
              <w:rPr>
                <w:rFonts w:ascii="Arial" w:hAnsi="Arial" w:cs="Arial"/>
              </w:rPr>
              <w:t>7</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F4661C" w:rsidP="002052C1">
            <w:pPr>
              <w:pStyle w:val="Standard"/>
              <w:jc w:val="center"/>
            </w:pPr>
            <w:r>
              <w:rPr>
                <w:rFonts w:ascii="Arial" w:eastAsia="TimesNewRomanPSMT" w:hAnsi="Arial" w:cs="Arial"/>
              </w:rPr>
              <w:t>I</w:t>
            </w:r>
            <w:r w:rsidR="0062365A">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8C4876" w:rsidRDefault="00A67822" w:rsidP="002052C1">
            <w:pPr>
              <w:pStyle w:val="Standard"/>
              <w:jc w:val="center"/>
              <w:rPr>
                <w:rFonts w:ascii="Arial" w:hAnsi="Arial" w:cs="Arial"/>
              </w:rPr>
            </w:pPr>
            <w:r>
              <w:rPr>
                <w:rFonts w:ascii="Arial" w:hAnsi="Arial" w:cs="Arial"/>
              </w:rPr>
              <w:t>2</w:t>
            </w:r>
            <w:r w:rsidR="008C4876">
              <w:rPr>
                <w:rFonts w:ascii="Arial" w:hAnsi="Arial" w:cs="Arial"/>
              </w:rPr>
              <w:t>8</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F4661C">
            <w:pPr>
              <w:pStyle w:val="Standard"/>
              <w:jc w:val="center"/>
            </w:pPr>
            <w:r>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изјаве о поштовању обавеза из чл. 75. ст. 2.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Pr="008C4876" w:rsidRDefault="005810C9" w:rsidP="002052C1">
            <w:pPr>
              <w:pStyle w:val="Standard"/>
              <w:jc w:val="center"/>
              <w:rPr>
                <w:rFonts w:ascii="Arial" w:hAnsi="Arial" w:cs="Arial"/>
              </w:rPr>
            </w:pPr>
            <w:r>
              <w:rPr>
                <w:rFonts w:ascii="Arial" w:hAnsi="Arial" w:cs="Arial"/>
              </w:rPr>
              <w:t>2</w:t>
            </w:r>
            <w:r w:rsidR="008C4876">
              <w:rPr>
                <w:rFonts w:ascii="Arial" w:hAnsi="Arial" w:cs="Arial"/>
              </w:rPr>
              <w:t>9</w:t>
            </w:r>
          </w:p>
        </w:tc>
      </w:tr>
    </w:tbl>
    <w:p w:rsidR="0062365A" w:rsidRDefault="0062365A" w:rsidP="002052C1">
      <w:pPr>
        <w:pStyle w:val="Standard"/>
      </w:pPr>
    </w:p>
    <w:p w:rsidR="00CA3386" w:rsidRDefault="00CA3386" w:rsidP="002052C1">
      <w:pPr>
        <w:pStyle w:val="Standard"/>
      </w:pPr>
    </w:p>
    <w:p w:rsidR="00CA3386" w:rsidRDefault="00CA3386" w:rsidP="002052C1">
      <w:pPr>
        <w:pStyle w:val="Standard"/>
      </w:pPr>
    </w:p>
    <w:p w:rsidR="00CA3386" w:rsidRDefault="00CA3386" w:rsidP="002052C1">
      <w:pPr>
        <w:pStyle w:val="Standard"/>
      </w:pPr>
    </w:p>
    <w:p w:rsidR="00B814B4" w:rsidRPr="00B814B4" w:rsidRDefault="00B814B4" w:rsidP="002052C1">
      <w:pPr>
        <w:pStyle w:val="Standard"/>
      </w:pPr>
    </w:p>
    <w:p w:rsidR="005810C9" w:rsidRPr="005810C9" w:rsidRDefault="005810C9" w:rsidP="002052C1">
      <w:pPr>
        <w:pStyle w:val="Standard"/>
      </w:pPr>
    </w:p>
    <w:p w:rsidR="00CA3386" w:rsidRDefault="00CA3386" w:rsidP="002052C1">
      <w:pPr>
        <w:pStyle w:val="Standard"/>
      </w:pPr>
    </w:p>
    <w:p w:rsidR="00717070" w:rsidRDefault="00717070" w:rsidP="002052C1">
      <w:pPr>
        <w:pStyle w:val="Standard"/>
      </w:pPr>
    </w:p>
    <w:p w:rsidR="00AA7CDD" w:rsidRPr="00AA7CDD" w:rsidRDefault="00AA7CDD" w:rsidP="002052C1">
      <w:pPr>
        <w:pStyle w:val="Standard"/>
      </w:pPr>
    </w:p>
    <w:p w:rsidR="0062365A" w:rsidRPr="003B10C6" w:rsidRDefault="0062365A" w:rsidP="0062365A">
      <w:pPr>
        <w:pStyle w:val="Standard"/>
        <w:jc w:val="both"/>
      </w:pPr>
    </w:p>
    <w:p w:rsidR="0062365A" w:rsidRDefault="0062365A" w:rsidP="0062365A">
      <w:pPr>
        <w:pStyle w:val="Standard"/>
        <w:shd w:val="clear" w:color="auto" w:fill="C6D9F1"/>
        <w:jc w:val="center"/>
      </w:pPr>
      <w:r>
        <w:rPr>
          <w:rFonts w:ascii="Arial" w:hAnsi="Arial" w:cs="Arial"/>
          <w:b/>
          <w:bCs/>
          <w:i/>
          <w:iCs/>
          <w:sz w:val="28"/>
          <w:szCs w:val="28"/>
        </w:rPr>
        <w:lastRenderedPageBreak/>
        <w:t xml:space="preserve"> I</w:t>
      </w:r>
      <w:r>
        <w:rPr>
          <w:rFonts w:ascii="Arial" w:hAnsi="Arial" w:cs="Arial"/>
          <w:b/>
          <w:bCs/>
          <w:i/>
          <w:iCs/>
          <w:sz w:val="28"/>
          <w:szCs w:val="28"/>
          <w:lang w:val="ru-RU"/>
        </w:rPr>
        <w:t xml:space="preserve">   </w:t>
      </w:r>
      <w:r>
        <w:rPr>
          <w:rFonts w:ascii="Arial" w:hAnsi="Arial" w:cs="Arial"/>
          <w:b/>
          <w:bCs/>
          <w:i/>
          <w:iCs/>
          <w:sz w:val="28"/>
          <w:szCs w:val="28"/>
        </w:rPr>
        <w:t>ОПШТИ ПОДАЦИ О ЈАВНОЈ НАБАВЦИ</w:t>
      </w:r>
    </w:p>
    <w:p w:rsidR="0062365A" w:rsidRDefault="0062365A" w:rsidP="0062365A">
      <w:pPr>
        <w:pStyle w:val="Standard"/>
        <w:shd w:val="clear" w:color="auto" w:fill="C6D9F1"/>
        <w:jc w:val="center"/>
        <w:rPr>
          <w:rFonts w:ascii="Arial" w:hAnsi="Arial" w:cs="Arial"/>
          <w:b/>
          <w:bCs/>
          <w:i/>
          <w:iCs/>
          <w:sz w:val="28"/>
          <w:szCs w:val="28"/>
        </w:rPr>
      </w:pPr>
    </w:p>
    <w:p w:rsidR="0062365A" w:rsidRDefault="0062365A" w:rsidP="0062365A">
      <w:pPr>
        <w:pStyle w:val="Standard"/>
        <w:jc w:val="both"/>
        <w:rPr>
          <w:rFonts w:ascii="Arial" w:hAnsi="Arial" w:cs="Arial"/>
          <w:b/>
          <w:bCs/>
          <w:i/>
          <w:iCs/>
          <w:sz w:val="28"/>
          <w:szCs w:val="28"/>
        </w:rPr>
      </w:pPr>
    </w:p>
    <w:p w:rsidR="0062365A" w:rsidRDefault="0062365A" w:rsidP="0062365A">
      <w:pPr>
        <w:pStyle w:val="Standard"/>
        <w:jc w:val="both"/>
      </w:pPr>
      <w:r>
        <w:rPr>
          <w:rFonts w:ascii="Arial" w:hAnsi="Arial" w:cs="Arial"/>
          <w:b/>
          <w:bCs/>
        </w:rPr>
        <w:t>1. Подаци о наручиоцу</w:t>
      </w:r>
    </w:p>
    <w:p w:rsidR="0062365A" w:rsidRPr="00EF1DC4" w:rsidRDefault="0062365A" w:rsidP="0062365A">
      <w:pPr>
        <w:pStyle w:val="Standard"/>
        <w:jc w:val="center"/>
        <w:rPr>
          <w:rFonts w:ascii="Arial" w:hAnsi="Arial" w:cs="Arial"/>
        </w:rPr>
      </w:pPr>
      <w:r>
        <w:rPr>
          <w:rFonts w:ascii="Arial" w:hAnsi="Arial" w:cs="Arial"/>
        </w:rPr>
        <w:t>Наручилац</w:t>
      </w:r>
      <w:r>
        <w:rPr>
          <w:rFonts w:ascii="Arial" w:hAnsi="Arial" w:cs="Arial"/>
          <w:sz w:val="20"/>
          <w:szCs w:val="20"/>
        </w:rPr>
        <w:t xml:space="preserve">: </w:t>
      </w:r>
      <w:r w:rsidRPr="00EF1DC4">
        <w:rPr>
          <w:rFonts w:ascii="Arial" w:hAnsi="Arial" w:cs="Arial"/>
        </w:rPr>
        <w:t>ЈАВНО ПРЕДУЗЕЋЕ ЗА ПУТЕВЕ И СТАМБЕНО КОМУНАЛНУ ДЕЛАТНОСТ ОПШТИНЕ АЛЕКСИНАЦ</w:t>
      </w:r>
    </w:p>
    <w:p w:rsidR="0062365A" w:rsidRPr="007B6FAC" w:rsidRDefault="00EE4423" w:rsidP="0062365A">
      <w:pPr>
        <w:pStyle w:val="Standard"/>
        <w:jc w:val="both"/>
        <w:rPr>
          <w:rFonts w:ascii="Arial" w:hAnsi="Arial" w:cs="Arial"/>
        </w:rPr>
      </w:pPr>
      <w:r>
        <w:rPr>
          <w:rFonts w:ascii="Arial" w:hAnsi="Arial" w:cs="Arial"/>
        </w:rPr>
        <w:t xml:space="preserve">Адреса:Душана Тривунца 7/2 </w:t>
      </w:r>
      <w:r w:rsidR="007B6FAC">
        <w:rPr>
          <w:rFonts w:ascii="Arial" w:hAnsi="Arial" w:cs="Arial"/>
        </w:rPr>
        <w:t xml:space="preserve"> Алексинац</w:t>
      </w:r>
    </w:p>
    <w:p w:rsidR="0062365A" w:rsidRDefault="0062365A" w:rsidP="0062365A">
      <w:pPr>
        <w:pStyle w:val="Standard"/>
        <w:jc w:val="both"/>
      </w:pPr>
    </w:p>
    <w:p w:rsidR="0062365A" w:rsidRDefault="0062365A" w:rsidP="0062365A">
      <w:pPr>
        <w:pStyle w:val="Standard"/>
        <w:jc w:val="both"/>
      </w:pPr>
      <w:r>
        <w:rPr>
          <w:rFonts w:ascii="Arial" w:hAnsi="Arial" w:cs="Arial"/>
          <w:b/>
          <w:bCs/>
        </w:rPr>
        <w:t>2. Врста поступка јавне набавке</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rPr>
        <w:t>Предметна јавна набавка се спроводи у поступку</w:t>
      </w:r>
      <w:r w:rsidR="00752FC2">
        <w:rPr>
          <w:rFonts w:ascii="Arial" w:hAnsi="Arial" w:cs="Arial"/>
        </w:rPr>
        <w:t xml:space="preserve"> набавке мале вредности</w:t>
      </w:r>
      <w:r>
        <w:rPr>
          <w:rFonts w:ascii="Arial" w:hAnsi="Arial" w:cs="Arial"/>
        </w:rPr>
        <w:t>, у складу са Законом и подзаконским актима којима се уређују јавне набавке.</w:t>
      </w:r>
    </w:p>
    <w:p w:rsidR="0062365A" w:rsidRDefault="0062365A" w:rsidP="0062365A">
      <w:pPr>
        <w:pStyle w:val="Standard"/>
        <w:jc w:val="both"/>
      </w:pPr>
    </w:p>
    <w:p w:rsidR="0062365A" w:rsidRDefault="0062365A" w:rsidP="0062365A">
      <w:pPr>
        <w:pStyle w:val="Standard"/>
        <w:jc w:val="both"/>
      </w:pPr>
      <w:r>
        <w:rPr>
          <w:rFonts w:ascii="Arial" w:hAnsi="Arial" w:cs="Arial"/>
          <w:b/>
          <w:bCs/>
        </w:rPr>
        <w:t>3. Предмет јавне набавке</w:t>
      </w:r>
    </w:p>
    <w:p w:rsidR="0062365A" w:rsidRDefault="0062365A" w:rsidP="0062365A">
      <w:pPr>
        <w:pStyle w:val="Standard"/>
        <w:jc w:val="both"/>
        <w:rPr>
          <w:rFonts w:ascii="Arial" w:hAnsi="Arial" w:cs="Arial"/>
        </w:rPr>
      </w:pPr>
    </w:p>
    <w:p w:rsidR="0062365A" w:rsidRPr="00102F9B" w:rsidRDefault="0062365A" w:rsidP="0062365A">
      <w:pPr>
        <w:pStyle w:val="Standard"/>
        <w:jc w:val="both"/>
      </w:pPr>
      <w:r>
        <w:rPr>
          <w:rFonts w:ascii="Arial" w:hAnsi="Arial" w:cs="Arial"/>
        </w:rPr>
        <w:t>Предмет јавне набавке</w:t>
      </w:r>
      <w:r w:rsidR="00752FC2">
        <w:rPr>
          <w:rFonts w:ascii="Arial" w:hAnsi="Arial" w:cs="Arial"/>
          <w:lang w:val="ru-RU"/>
        </w:rPr>
        <w:t xml:space="preserve"> ЈНМ</w:t>
      </w:r>
      <w:r>
        <w:rPr>
          <w:rFonts w:ascii="Arial" w:hAnsi="Arial" w:cs="Arial"/>
          <w:lang w:val="ru-RU"/>
        </w:rPr>
        <w:t>В</w:t>
      </w:r>
      <w:r>
        <w:rPr>
          <w:rFonts w:ascii="Arial" w:hAnsi="Arial" w:cs="Arial"/>
        </w:rPr>
        <w:t xml:space="preserve"> бр</w:t>
      </w:r>
      <w:r>
        <w:rPr>
          <w:rFonts w:ascii="Arial" w:hAnsi="Arial" w:cs="Arial"/>
          <w:lang w:val="ru-RU"/>
        </w:rPr>
        <w:t>.</w:t>
      </w:r>
      <w:r w:rsidR="00752FC2">
        <w:rPr>
          <w:rFonts w:ascii="Arial" w:hAnsi="Arial" w:cs="Arial"/>
        </w:rPr>
        <w:t>1</w:t>
      </w:r>
      <w:r>
        <w:rPr>
          <w:rFonts w:ascii="Arial" w:hAnsi="Arial" w:cs="Arial"/>
        </w:rPr>
        <w:t>/201</w:t>
      </w:r>
      <w:r w:rsidR="00752FC2">
        <w:rPr>
          <w:rFonts w:ascii="Arial" w:hAnsi="Arial" w:cs="Arial"/>
        </w:rPr>
        <w:t>8</w:t>
      </w:r>
      <w:r>
        <w:rPr>
          <w:rFonts w:ascii="Arial" w:hAnsi="Arial" w:cs="Arial"/>
        </w:rPr>
        <w:t xml:space="preserve"> су ДОБРА</w:t>
      </w:r>
      <w:r w:rsidR="00EE4423">
        <w:t xml:space="preserve">  </w:t>
      </w:r>
      <w:r w:rsidRPr="00102F9B">
        <w:rPr>
          <w:rFonts w:ascii="Arial" w:hAnsi="Arial" w:cs="Arial"/>
        </w:rPr>
        <w:t>-</w:t>
      </w:r>
      <w:r w:rsidR="00752FC2">
        <w:rPr>
          <w:rFonts w:ascii="Arial" w:hAnsi="Arial" w:cs="Arial"/>
        </w:rPr>
        <w:t xml:space="preserve"> НИСКОНОСЕЋА ПРИКОЛИЦА</w:t>
      </w:r>
      <w:r w:rsidR="00972189">
        <w:rPr>
          <w:rFonts w:ascii="Arial" w:hAnsi="Arial" w:cs="Arial"/>
        </w:rPr>
        <w:t xml:space="preserve"> - </w:t>
      </w:r>
      <w:r w:rsidR="00972189">
        <w:rPr>
          <w:rFonts w:ascii="Arial" w:hAnsi="Arial" w:cs="Arial"/>
          <w:lang/>
        </w:rPr>
        <w:t>ПОЛОВНО</w:t>
      </w:r>
      <w:r w:rsidR="00EE4423" w:rsidRPr="00102F9B">
        <w:rPr>
          <w:rFonts w:ascii="Arial" w:hAnsi="Arial" w:cs="Arial"/>
        </w:rPr>
        <w:t xml:space="preserve"> </w:t>
      </w:r>
    </w:p>
    <w:p w:rsidR="00EE4423" w:rsidRDefault="00EE4423" w:rsidP="0062365A">
      <w:pPr>
        <w:pStyle w:val="Standard"/>
        <w:jc w:val="both"/>
        <w:rPr>
          <w:rFonts w:ascii="Arial" w:hAnsi="Arial" w:cs="Arial"/>
          <w:b/>
          <w:bCs/>
        </w:rPr>
      </w:pPr>
    </w:p>
    <w:p w:rsidR="0062365A" w:rsidRDefault="0062365A" w:rsidP="0062365A">
      <w:pPr>
        <w:pStyle w:val="Standard"/>
        <w:jc w:val="both"/>
      </w:pPr>
      <w:r>
        <w:rPr>
          <w:rFonts w:ascii="Arial" w:hAnsi="Arial" w:cs="Arial"/>
          <w:b/>
          <w:bCs/>
        </w:rPr>
        <w:t>4. Циљ поступка</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rPr>
        <w:t>Поступак јавне набавке се спроводи ради закључења уговора о јавној набавци.</w:t>
      </w:r>
    </w:p>
    <w:p w:rsidR="0062365A" w:rsidRDefault="0062365A" w:rsidP="00041E45">
      <w:pPr>
        <w:pStyle w:val="Standard"/>
        <w:jc w:val="both"/>
        <w:rPr>
          <w:rFonts w:ascii="Arial" w:hAnsi="Arial" w:cs="Arial"/>
          <w:i/>
          <w:iCs/>
        </w:rPr>
      </w:pPr>
    </w:p>
    <w:p w:rsidR="0062365A" w:rsidRDefault="00041E45" w:rsidP="0062365A">
      <w:pPr>
        <w:pStyle w:val="Standard"/>
        <w:ind w:left="15"/>
        <w:jc w:val="both"/>
        <w:rPr>
          <w:rFonts w:ascii="Arial" w:hAnsi="Arial" w:cs="Arial"/>
          <w:b/>
          <w:bCs/>
        </w:rPr>
      </w:pPr>
      <w:r>
        <w:rPr>
          <w:rFonts w:ascii="Arial" w:hAnsi="Arial" w:cs="Arial"/>
          <w:b/>
          <w:bCs/>
        </w:rPr>
        <w:t>5</w:t>
      </w:r>
      <w:r w:rsidR="0062365A">
        <w:rPr>
          <w:rFonts w:ascii="Arial" w:hAnsi="Arial" w:cs="Arial"/>
          <w:b/>
          <w:bCs/>
        </w:rPr>
        <w:t>. Контакт (лице или служба)</w:t>
      </w:r>
    </w:p>
    <w:p w:rsidR="00041E45" w:rsidRDefault="00041E45" w:rsidP="0062365A">
      <w:pPr>
        <w:pStyle w:val="Standard"/>
        <w:ind w:left="15"/>
        <w:jc w:val="both"/>
      </w:pPr>
    </w:p>
    <w:p w:rsidR="0062365A" w:rsidRDefault="00EE4423" w:rsidP="0062365A">
      <w:pPr>
        <w:pStyle w:val="Standard"/>
        <w:jc w:val="both"/>
      </w:pPr>
      <w:r>
        <w:rPr>
          <w:rFonts w:ascii="Arial" w:hAnsi="Arial" w:cs="Arial"/>
        </w:rPr>
        <w:t>Лице за контакт:Гојковић Ивана</w:t>
      </w:r>
      <w:r w:rsidR="00234E78">
        <w:rPr>
          <w:rFonts w:ascii="Arial" w:hAnsi="Arial" w:cs="Arial"/>
        </w:rPr>
        <w:t>,</w:t>
      </w:r>
      <w:r w:rsidR="00752FC2">
        <w:rPr>
          <w:rFonts w:ascii="Arial" w:hAnsi="Arial" w:cs="Arial"/>
        </w:rPr>
        <w:t>Стевановић Саша</w:t>
      </w:r>
      <w:r w:rsidR="0062365A">
        <w:rPr>
          <w:rFonts w:ascii="Arial" w:hAnsi="Arial" w:cs="Arial"/>
        </w:rPr>
        <w:t>,</w:t>
      </w:r>
      <w:r>
        <w:rPr>
          <w:rFonts w:ascii="Arial" w:hAnsi="Arial" w:cs="Arial"/>
        </w:rPr>
        <w:t>Андрејић Зоран</w:t>
      </w:r>
      <w:r w:rsidR="0062365A">
        <w:rPr>
          <w:rFonts w:ascii="Arial" w:hAnsi="Arial" w:cs="Arial"/>
        </w:rPr>
        <w:t xml:space="preserve"> 018/804-523</w:t>
      </w:r>
    </w:p>
    <w:p w:rsidR="0062365A" w:rsidRDefault="0062365A" w:rsidP="0062365A">
      <w:pPr>
        <w:pStyle w:val="Standard"/>
        <w:jc w:val="both"/>
        <w:rPr>
          <w:rFonts w:ascii="Arial" w:hAnsi="Arial" w:cs="Arial"/>
        </w:rPr>
      </w:pPr>
      <w:r>
        <w:rPr>
          <w:rFonts w:ascii="Arial" w:hAnsi="Arial" w:cs="Arial"/>
        </w:rPr>
        <w:t>Е - mail адреса :</w:t>
      </w:r>
      <w:r w:rsidR="00370A7E">
        <w:rPr>
          <w:rFonts w:ascii="Arial" w:hAnsi="Arial" w:cs="Arial"/>
        </w:rPr>
        <w:t xml:space="preserve"> </w:t>
      </w:r>
      <w:hyperlink r:id="rId8" w:history="1">
        <w:r w:rsidR="00370A7E" w:rsidRPr="006529BC">
          <w:rPr>
            <w:rStyle w:val="Hyperlink"/>
            <w:rFonts w:ascii="Arial" w:hAnsi="Arial" w:cs="Arial"/>
          </w:rPr>
          <w:t>jpzaputevealeksinac@mts.rs</w:t>
        </w:r>
      </w:hyperlink>
    </w:p>
    <w:p w:rsidR="00370A7E" w:rsidRDefault="00370A7E" w:rsidP="0062365A">
      <w:pPr>
        <w:pStyle w:val="Standard"/>
        <w:jc w:val="both"/>
      </w:pPr>
    </w:p>
    <w:p w:rsidR="00041E45" w:rsidRDefault="00041E45" w:rsidP="0062365A">
      <w:pPr>
        <w:pStyle w:val="Standard"/>
        <w:jc w:val="both"/>
      </w:pPr>
    </w:p>
    <w:p w:rsidR="00041E45" w:rsidRDefault="00041E45" w:rsidP="0062365A">
      <w:pPr>
        <w:pStyle w:val="Standard"/>
        <w:jc w:val="both"/>
      </w:pPr>
    </w:p>
    <w:p w:rsidR="00041E45" w:rsidRPr="00370A7E" w:rsidRDefault="00041E45" w:rsidP="0062365A">
      <w:pPr>
        <w:pStyle w:val="Standard"/>
        <w:jc w:val="both"/>
      </w:pPr>
    </w:p>
    <w:p w:rsidR="0062365A" w:rsidRDefault="0062365A" w:rsidP="0062365A">
      <w:pPr>
        <w:pStyle w:val="Standard"/>
        <w:jc w:val="both"/>
        <w:rPr>
          <w:rFonts w:ascii="Arial" w:hAnsi="Arial" w:cs="Arial"/>
          <w:bCs/>
          <w:color w:val="C00000"/>
        </w:rPr>
      </w:pPr>
    </w:p>
    <w:p w:rsidR="0062365A" w:rsidRDefault="0062365A" w:rsidP="0062365A">
      <w:pPr>
        <w:pStyle w:val="Standard"/>
        <w:shd w:val="clear" w:color="auto" w:fill="C6D9F1"/>
        <w:jc w:val="center"/>
      </w:pPr>
      <w:r>
        <w:rPr>
          <w:rFonts w:ascii="Arial" w:hAnsi="Arial" w:cs="Arial"/>
          <w:b/>
          <w:bCs/>
          <w:i/>
          <w:iCs/>
          <w:sz w:val="28"/>
          <w:szCs w:val="28"/>
        </w:rPr>
        <w:t>II  ПОДАЦИ О ПРЕДМЕТУ ЈАВНЕ НАБАВКЕ</w:t>
      </w:r>
    </w:p>
    <w:p w:rsidR="0062365A" w:rsidRDefault="0062365A" w:rsidP="0062365A">
      <w:pPr>
        <w:pStyle w:val="Standard"/>
        <w:jc w:val="both"/>
        <w:rPr>
          <w:rFonts w:ascii="Arial" w:hAnsi="Arial" w:cs="Arial"/>
          <w:b/>
          <w:bCs/>
          <w:i/>
          <w:iCs/>
          <w:sz w:val="28"/>
          <w:szCs w:val="28"/>
        </w:rPr>
      </w:pPr>
    </w:p>
    <w:p w:rsidR="0062365A" w:rsidRDefault="0062365A" w:rsidP="00B8596C">
      <w:pPr>
        <w:pStyle w:val="ListParagraph"/>
        <w:numPr>
          <w:ilvl w:val="0"/>
          <w:numId w:val="20"/>
        </w:numPr>
        <w:jc w:val="both"/>
      </w:pPr>
      <w:r>
        <w:rPr>
          <w:rFonts w:ascii="Arial" w:hAnsi="Arial" w:cs="Arial"/>
          <w:b/>
          <w:bCs/>
        </w:rPr>
        <w:t>Предмет јавне набавке</w:t>
      </w:r>
    </w:p>
    <w:p w:rsidR="0062365A" w:rsidRDefault="0062365A" w:rsidP="0062365A">
      <w:pPr>
        <w:pStyle w:val="ListParagraph"/>
        <w:jc w:val="both"/>
        <w:rPr>
          <w:rFonts w:ascii="Arial" w:hAnsi="Arial" w:cs="Arial"/>
        </w:rPr>
      </w:pPr>
    </w:p>
    <w:p w:rsidR="0062365A" w:rsidRPr="00972189" w:rsidRDefault="00130566" w:rsidP="0062365A">
      <w:pPr>
        <w:pStyle w:val="Standard"/>
        <w:jc w:val="both"/>
        <w:rPr>
          <w:lang/>
        </w:rPr>
      </w:pPr>
      <w:r>
        <w:rPr>
          <w:rFonts w:ascii="Arial" w:hAnsi="Arial" w:cs="Arial"/>
        </w:rPr>
        <w:t>П</w:t>
      </w:r>
      <w:r w:rsidR="00752FC2">
        <w:rPr>
          <w:rFonts w:ascii="Arial" w:hAnsi="Arial" w:cs="Arial"/>
        </w:rPr>
        <w:t>редмет јавне набавке ЈНМ</w:t>
      </w:r>
      <w:r w:rsidR="00EE4423">
        <w:rPr>
          <w:rFonts w:ascii="Arial" w:hAnsi="Arial" w:cs="Arial"/>
        </w:rPr>
        <w:t xml:space="preserve">В </w:t>
      </w:r>
      <w:r w:rsidR="00752FC2">
        <w:rPr>
          <w:rFonts w:ascii="Arial" w:hAnsi="Arial" w:cs="Arial"/>
        </w:rPr>
        <w:t>1</w:t>
      </w:r>
      <w:r w:rsidR="00370A7E">
        <w:rPr>
          <w:rFonts w:ascii="Arial" w:hAnsi="Arial" w:cs="Arial"/>
        </w:rPr>
        <w:t>/201</w:t>
      </w:r>
      <w:r w:rsidR="00752FC2">
        <w:rPr>
          <w:rFonts w:ascii="Arial" w:hAnsi="Arial" w:cs="Arial"/>
        </w:rPr>
        <w:t>8</w:t>
      </w:r>
      <w:r>
        <w:rPr>
          <w:rFonts w:ascii="Arial" w:hAnsi="Arial" w:cs="Arial"/>
        </w:rPr>
        <w:t xml:space="preserve">   </w:t>
      </w:r>
      <w:r w:rsidR="0062365A">
        <w:rPr>
          <w:rFonts w:ascii="Arial" w:hAnsi="Arial" w:cs="Arial"/>
        </w:rPr>
        <w:t xml:space="preserve"> су:</w:t>
      </w:r>
      <w:r w:rsidR="0062365A">
        <w:rPr>
          <w:rFonts w:ascii="Arial" w:hAnsi="Arial" w:cs="Arial"/>
          <w:i/>
        </w:rPr>
        <w:t xml:space="preserve"> </w:t>
      </w:r>
      <w:r w:rsidR="0062365A" w:rsidRPr="00102F9B">
        <w:rPr>
          <w:rFonts w:ascii="Arial" w:hAnsi="Arial" w:cs="Arial"/>
        </w:rPr>
        <w:t>ДОБРА</w:t>
      </w:r>
      <w:r w:rsidR="00EE4423" w:rsidRPr="00EE4423">
        <w:rPr>
          <w:rFonts w:ascii="Arial" w:hAnsi="Arial" w:cs="Arial"/>
          <w:b/>
          <w:bCs/>
        </w:rPr>
        <w:t xml:space="preserve"> </w:t>
      </w:r>
      <w:r w:rsidR="00752FC2">
        <w:rPr>
          <w:rFonts w:ascii="Arial" w:hAnsi="Arial" w:cs="Arial"/>
          <w:b/>
          <w:bCs/>
        </w:rPr>
        <w:t>– НИСКОНОСЕЋА ПРИКОЛИЦА</w:t>
      </w:r>
      <w:r w:rsidR="00972189">
        <w:rPr>
          <w:rFonts w:ascii="Arial" w:hAnsi="Arial" w:cs="Arial"/>
          <w:b/>
          <w:bCs/>
          <w:lang/>
        </w:rPr>
        <w:t xml:space="preserve"> -ПОЛОВНО</w:t>
      </w:r>
    </w:p>
    <w:p w:rsidR="0062365A" w:rsidRDefault="0062365A" w:rsidP="0062365A">
      <w:pPr>
        <w:pStyle w:val="Standard"/>
        <w:jc w:val="both"/>
        <w:rPr>
          <w:i/>
        </w:rPr>
      </w:pPr>
    </w:p>
    <w:p w:rsidR="0062365A" w:rsidRDefault="0062365A" w:rsidP="00B8596C">
      <w:pPr>
        <w:pStyle w:val="ListParagraph"/>
        <w:numPr>
          <w:ilvl w:val="0"/>
          <w:numId w:val="14"/>
        </w:numPr>
        <w:jc w:val="both"/>
      </w:pPr>
      <w:r>
        <w:rPr>
          <w:rFonts w:ascii="Arial" w:hAnsi="Arial" w:cs="Arial"/>
          <w:b/>
          <w:bCs/>
        </w:rPr>
        <w:t>Партије</w:t>
      </w:r>
    </w:p>
    <w:p w:rsidR="0062365A" w:rsidRPr="00EF1DC4" w:rsidRDefault="0062365A" w:rsidP="0062365A">
      <w:pPr>
        <w:pStyle w:val="ListParagraph"/>
        <w:jc w:val="both"/>
        <w:rPr>
          <w:rFonts w:ascii="Arial" w:hAnsi="Arial" w:cs="Arial"/>
          <w:i/>
          <w:iCs/>
        </w:rPr>
      </w:pPr>
      <w:r w:rsidRPr="00EF1DC4">
        <w:rPr>
          <w:rFonts w:ascii="Arial" w:hAnsi="Arial" w:cs="Arial"/>
          <w:bCs/>
        </w:rPr>
        <w:t xml:space="preserve">Набавка није обликована по партијама. </w:t>
      </w:r>
    </w:p>
    <w:p w:rsidR="0062365A" w:rsidRPr="00EF1DC4" w:rsidRDefault="0062365A" w:rsidP="0062365A">
      <w:pPr>
        <w:pStyle w:val="Standard"/>
        <w:jc w:val="both"/>
        <w:rPr>
          <w:rFonts w:ascii="Arial" w:hAnsi="Arial" w:cs="Arial"/>
          <w:i/>
          <w:iCs/>
        </w:rPr>
      </w:pPr>
    </w:p>
    <w:p w:rsidR="0062365A" w:rsidRDefault="0062365A" w:rsidP="0062365A">
      <w:pPr>
        <w:pStyle w:val="Standard"/>
        <w:jc w:val="both"/>
        <w:rPr>
          <w:rFonts w:ascii="Arial" w:hAnsi="Arial" w:cs="Arial"/>
          <w:i/>
          <w:iCs/>
        </w:rPr>
      </w:pPr>
    </w:p>
    <w:p w:rsidR="0062365A" w:rsidRPr="00130566" w:rsidRDefault="0062365A" w:rsidP="0062365A">
      <w:pPr>
        <w:pStyle w:val="Standard"/>
        <w:jc w:val="both"/>
        <w:rPr>
          <w:rFonts w:ascii="Arial" w:hAnsi="Arial" w:cs="Arial"/>
          <w:i/>
          <w:iCs/>
        </w:rPr>
      </w:pPr>
    </w:p>
    <w:p w:rsidR="00EE4423" w:rsidRDefault="00EE4423" w:rsidP="0062365A">
      <w:pPr>
        <w:pStyle w:val="Standard"/>
        <w:jc w:val="both"/>
        <w:rPr>
          <w:rFonts w:ascii="Arial" w:hAnsi="Arial" w:cs="Arial"/>
          <w:i/>
          <w:iCs/>
        </w:rPr>
      </w:pPr>
    </w:p>
    <w:p w:rsidR="00D76DE4" w:rsidRPr="00D76DE4" w:rsidRDefault="00D76DE4" w:rsidP="0062365A">
      <w:pPr>
        <w:pStyle w:val="Standard"/>
        <w:jc w:val="both"/>
        <w:rPr>
          <w:rFonts w:ascii="Arial" w:hAnsi="Arial" w:cs="Arial"/>
          <w:i/>
          <w:iCs/>
        </w:rPr>
      </w:pPr>
    </w:p>
    <w:p w:rsidR="00EE4423" w:rsidRPr="00EE4423" w:rsidRDefault="00EE4423" w:rsidP="0062365A">
      <w:pPr>
        <w:pStyle w:val="Standard"/>
        <w:jc w:val="both"/>
        <w:rPr>
          <w:rFonts w:ascii="Arial" w:hAnsi="Arial" w:cs="Arial"/>
          <w:i/>
          <w:iCs/>
        </w:rPr>
      </w:pPr>
    </w:p>
    <w:p w:rsidR="0062365A" w:rsidRPr="00041E45" w:rsidRDefault="0062365A" w:rsidP="0062365A">
      <w:pPr>
        <w:pStyle w:val="Standard"/>
        <w:jc w:val="both"/>
        <w:rPr>
          <w:rFonts w:ascii="Arial" w:hAnsi="Arial" w:cs="Arial"/>
          <w:b/>
          <w:iCs/>
          <w:sz w:val="28"/>
          <w:szCs w:val="28"/>
        </w:rPr>
      </w:pPr>
      <w:r w:rsidRPr="00041E45">
        <w:rPr>
          <w:rFonts w:ascii="Arial" w:hAnsi="Arial" w:cs="Arial"/>
          <w:b/>
          <w:iCs/>
          <w:sz w:val="28"/>
          <w:szCs w:val="28"/>
        </w:rPr>
        <w:t>III  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551026" w:rsidRPr="00041E45" w:rsidRDefault="00551026" w:rsidP="0062365A">
      <w:pPr>
        <w:pStyle w:val="Standard"/>
        <w:jc w:val="both"/>
        <w:rPr>
          <w:rFonts w:ascii="Arial" w:hAnsi="Arial" w:cs="Arial"/>
          <w:b/>
          <w:i/>
          <w:iCs/>
          <w:sz w:val="28"/>
          <w:szCs w:val="28"/>
        </w:rPr>
      </w:pPr>
    </w:p>
    <w:p w:rsidR="00551026" w:rsidRPr="00752FC2" w:rsidRDefault="00551026" w:rsidP="0062365A">
      <w:pPr>
        <w:pStyle w:val="Standard"/>
        <w:jc w:val="both"/>
      </w:pPr>
      <w:r>
        <w:rPr>
          <w:rFonts w:ascii="Arial" w:hAnsi="Arial" w:cs="Arial"/>
          <w:b/>
          <w:iCs/>
        </w:rPr>
        <w:t xml:space="preserve">Предмет јавне набавке : </w:t>
      </w:r>
      <w:r w:rsidR="00752FC2">
        <w:rPr>
          <w:rFonts w:ascii="Arial" w:hAnsi="Arial" w:cs="Arial"/>
          <w:b/>
          <w:iCs/>
        </w:rPr>
        <w:t xml:space="preserve">Нисконосећа приколица </w:t>
      </w:r>
      <w:r>
        <w:rPr>
          <w:rFonts w:ascii="Arial" w:hAnsi="Arial" w:cs="Arial"/>
          <w:b/>
          <w:iCs/>
        </w:rPr>
        <w:t xml:space="preserve"> </w:t>
      </w:r>
      <w:r w:rsidR="003A35FD">
        <w:rPr>
          <w:rFonts w:ascii="Arial" w:hAnsi="Arial" w:cs="Arial"/>
          <w:b/>
          <w:iCs/>
        </w:rPr>
        <w:t xml:space="preserve">ОРН </w:t>
      </w:r>
      <w:r w:rsidR="00752FC2">
        <w:rPr>
          <w:rFonts w:ascii="Arial" w:hAnsi="Arial" w:cs="Arial"/>
          <w:b/>
          <w:iCs/>
        </w:rPr>
        <w:t>34223300</w:t>
      </w:r>
      <w:r w:rsidR="003A35FD">
        <w:rPr>
          <w:rFonts w:ascii="Arial" w:hAnsi="Arial" w:cs="Arial"/>
          <w:b/>
          <w:iCs/>
        </w:rPr>
        <w:t xml:space="preserve"> –</w:t>
      </w:r>
      <w:r w:rsidR="00752FC2">
        <w:rPr>
          <w:rFonts w:ascii="Arial" w:hAnsi="Arial" w:cs="Arial"/>
          <w:b/>
          <w:iCs/>
        </w:rPr>
        <w:t>Приколице</w:t>
      </w:r>
    </w:p>
    <w:p w:rsidR="00D76DE4" w:rsidRDefault="00D76DE4" w:rsidP="0062365A">
      <w:pPr>
        <w:pStyle w:val="Standard"/>
        <w:jc w:val="both"/>
        <w:rPr>
          <w:rFonts w:ascii="Arial" w:hAnsi="Arial" w:cs="Arial"/>
          <w:b/>
          <w:iCs/>
        </w:rPr>
      </w:pPr>
    </w:p>
    <w:p w:rsidR="002939E7" w:rsidRPr="002939E7" w:rsidRDefault="002939E7" w:rsidP="002939E7">
      <w:pPr>
        <w:pStyle w:val="ListParagraph"/>
        <w:numPr>
          <w:ilvl w:val="0"/>
          <w:numId w:val="32"/>
        </w:numPr>
        <w:suppressAutoHyphens w:val="0"/>
        <w:autoSpaceDN/>
        <w:spacing w:after="200" w:line="276" w:lineRule="auto"/>
        <w:contextualSpacing/>
        <w:textAlignment w:val="auto"/>
        <w:rPr>
          <w:rFonts w:ascii="Arial" w:hAnsi="Arial" w:cs="Arial"/>
        </w:rPr>
      </w:pPr>
      <w:r w:rsidRPr="002939E7">
        <w:rPr>
          <w:rFonts w:ascii="Arial" w:hAnsi="Arial" w:cs="Arial"/>
        </w:rPr>
        <w:t>Носивост  не мања од 18000кг</w:t>
      </w:r>
    </w:p>
    <w:p w:rsidR="002939E7" w:rsidRPr="002939E7" w:rsidRDefault="002939E7" w:rsidP="002939E7">
      <w:pPr>
        <w:pStyle w:val="ListParagraph"/>
        <w:numPr>
          <w:ilvl w:val="0"/>
          <w:numId w:val="32"/>
        </w:numPr>
        <w:suppressAutoHyphens w:val="0"/>
        <w:autoSpaceDN/>
        <w:spacing w:after="200" w:line="276" w:lineRule="auto"/>
        <w:contextualSpacing/>
        <w:textAlignment w:val="auto"/>
        <w:rPr>
          <w:rFonts w:ascii="Arial" w:hAnsi="Arial" w:cs="Arial"/>
        </w:rPr>
      </w:pPr>
      <w:r w:rsidRPr="002939E7">
        <w:rPr>
          <w:rFonts w:ascii="Arial" w:hAnsi="Arial" w:cs="Arial"/>
        </w:rPr>
        <w:t>Број осовина: 3 осовине</w:t>
      </w:r>
    </w:p>
    <w:p w:rsidR="002939E7" w:rsidRPr="002939E7" w:rsidRDefault="002939E7" w:rsidP="002939E7">
      <w:pPr>
        <w:pStyle w:val="ListParagraph"/>
        <w:numPr>
          <w:ilvl w:val="0"/>
          <w:numId w:val="32"/>
        </w:numPr>
        <w:suppressAutoHyphens w:val="0"/>
        <w:autoSpaceDN/>
        <w:spacing w:after="200" w:line="276" w:lineRule="auto"/>
        <w:contextualSpacing/>
        <w:textAlignment w:val="auto"/>
        <w:rPr>
          <w:rFonts w:ascii="Arial" w:hAnsi="Arial" w:cs="Arial"/>
        </w:rPr>
      </w:pPr>
      <w:r w:rsidRPr="002939E7">
        <w:rPr>
          <w:rFonts w:ascii="Arial" w:hAnsi="Arial" w:cs="Arial"/>
        </w:rPr>
        <w:t>Међуосовинско растојање : од  1 до 2 осовине минимун 375цм</w:t>
      </w:r>
    </w:p>
    <w:p w:rsidR="002939E7" w:rsidRPr="002939E7" w:rsidRDefault="002939E7" w:rsidP="002939E7">
      <w:pPr>
        <w:pStyle w:val="ListParagraph"/>
        <w:ind w:left="2880"/>
        <w:rPr>
          <w:rFonts w:ascii="Arial" w:hAnsi="Arial" w:cs="Arial"/>
        </w:rPr>
      </w:pPr>
      <w:r w:rsidRPr="002939E7">
        <w:rPr>
          <w:rFonts w:ascii="Arial" w:hAnsi="Arial" w:cs="Arial"/>
        </w:rPr>
        <w:t xml:space="preserve">           од 2 до 3 осовине минимум 135цм</w:t>
      </w:r>
    </w:p>
    <w:p w:rsidR="002939E7" w:rsidRPr="002939E7" w:rsidRDefault="002939E7" w:rsidP="002939E7">
      <w:pPr>
        <w:pStyle w:val="ListParagraph"/>
        <w:numPr>
          <w:ilvl w:val="0"/>
          <w:numId w:val="32"/>
        </w:numPr>
        <w:suppressAutoHyphens w:val="0"/>
        <w:autoSpaceDN/>
        <w:spacing w:after="200" w:line="276" w:lineRule="auto"/>
        <w:contextualSpacing/>
        <w:textAlignment w:val="auto"/>
        <w:rPr>
          <w:rFonts w:ascii="Arial" w:hAnsi="Arial" w:cs="Arial"/>
        </w:rPr>
      </w:pPr>
      <w:r w:rsidRPr="002939E7">
        <w:rPr>
          <w:rFonts w:ascii="Arial" w:hAnsi="Arial" w:cs="Arial"/>
        </w:rPr>
        <w:t>Укупна ширина приколице не мања од  250цм</w:t>
      </w:r>
    </w:p>
    <w:p w:rsidR="002939E7" w:rsidRPr="002939E7" w:rsidRDefault="002939E7" w:rsidP="002939E7">
      <w:pPr>
        <w:pStyle w:val="ListParagraph"/>
        <w:numPr>
          <w:ilvl w:val="0"/>
          <w:numId w:val="32"/>
        </w:numPr>
        <w:suppressAutoHyphens w:val="0"/>
        <w:autoSpaceDN/>
        <w:spacing w:after="200" w:line="276" w:lineRule="auto"/>
        <w:contextualSpacing/>
        <w:textAlignment w:val="auto"/>
        <w:rPr>
          <w:rFonts w:ascii="Arial" w:hAnsi="Arial" w:cs="Arial"/>
        </w:rPr>
      </w:pPr>
      <w:r w:rsidRPr="002939E7">
        <w:rPr>
          <w:rFonts w:ascii="Arial" w:hAnsi="Arial" w:cs="Arial"/>
        </w:rPr>
        <w:t>Укупна висина приколице не мања од 90цм</w:t>
      </w:r>
    </w:p>
    <w:p w:rsidR="002939E7" w:rsidRPr="002939E7" w:rsidRDefault="002939E7" w:rsidP="002939E7">
      <w:pPr>
        <w:pStyle w:val="ListParagraph"/>
        <w:numPr>
          <w:ilvl w:val="0"/>
          <w:numId w:val="32"/>
        </w:numPr>
        <w:suppressAutoHyphens w:val="0"/>
        <w:autoSpaceDN/>
        <w:spacing w:after="200" w:line="276" w:lineRule="auto"/>
        <w:contextualSpacing/>
        <w:textAlignment w:val="auto"/>
        <w:rPr>
          <w:rFonts w:ascii="Arial" w:hAnsi="Arial" w:cs="Arial"/>
        </w:rPr>
      </w:pPr>
      <w:r w:rsidRPr="002939E7">
        <w:rPr>
          <w:rFonts w:ascii="Arial" w:hAnsi="Arial" w:cs="Arial"/>
        </w:rPr>
        <w:t>Укупна дужина приколице не мања од 800цм са навозницама не мања од  890цм</w:t>
      </w:r>
    </w:p>
    <w:p w:rsidR="002939E7" w:rsidRPr="002939E7" w:rsidRDefault="002939E7" w:rsidP="002939E7">
      <w:pPr>
        <w:pStyle w:val="ListParagraph"/>
        <w:numPr>
          <w:ilvl w:val="0"/>
          <w:numId w:val="32"/>
        </w:numPr>
        <w:suppressAutoHyphens w:val="0"/>
        <w:autoSpaceDN/>
        <w:spacing w:after="200" w:line="276" w:lineRule="auto"/>
        <w:contextualSpacing/>
        <w:textAlignment w:val="auto"/>
        <w:rPr>
          <w:rFonts w:ascii="Arial" w:hAnsi="Arial" w:cs="Arial"/>
        </w:rPr>
      </w:pPr>
      <w:r w:rsidRPr="002939E7">
        <w:rPr>
          <w:rFonts w:ascii="Arial" w:hAnsi="Arial" w:cs="Arial"/>
        </w:rPr>
        <w:t xml:space="preserve">Дужина потегљице (руде)-не мања од 200 цм </w:t>
      </w:r>
    </w:p>
    <w:p w:rsidR="002939E7" w:rsidRPr="002939E7" w:rsidRDefault="002939E7" w:rsidP="002939E7">
      <w:pPr>
        <w:pStyle w:val="ListParagraph"/>
        <w:numPr>
          <w:ilvl w:val="0"/>
          <w:numId w:val="32"/>
        </w:numPr>
        <w:suppressAutoHyphens w:val="0"/>
        <w:autoSpaceDN/>
        <w:spacing w:after="200" w:line="276" w:lineRule="auto"/>
        <w:contextualSpacing/>
        <w:textAlignment w:val="auto"/>
        <w:rPr>
          <w:rFonts w:ascii="Arial" w:hAnsi="Arial" w:cs="Arial"/>
        </w:rPr>
      </w:pPr>
      <w:r w:rsidRPr="002939E7">
        <w:rPr>
          <w:rFonts w:ascii="Arial" w:hAnsi="Arial" w:cs="Arial"/>
        </w:rPr>
        <w:t>Дужина навозница (рампе) не мања од 240цм</w:t>
      </w:r>
    </w:p>
    <w:p w:rsidR="002939E7" w:rsidRPr="002939E7" w:rsidRDefault="002939E7" w:rsidP="002939E7">
      <w:pPr>
        <w:pStyle w:val="ListParagraph"/>
        <w:numPr>
          <w:ilvl w:val="0"/>
          <w:numId w:val="32"/>
        </w:numPr>
        <w:suppressAutoHyphens w:val="0"/>
        <w:autoSpaceDN/>
        <w:spacing w:after="200" w:line="276" w:lineRule="auto"/>
        <w:contextualSpacing/>
        <w:textAlignment w:val="auto"/>
        <w:rPr>
          <w:rFonts w:ascii="Arial" w:hAnsi="Arial" w:cs="Arial"/>
        </w:rPr>
      </w:pPr>
      <w:r w:rsidRPr="002939E7">
        <w:rPr>
          <w:rFonts w:ascii="Arial" w:hAnsi="Arial" w:cs="Arial"/>
        </w:rPr>
        <w:t>Ширина навозница(рампе) не мања од 70цм</w:t>
      </w:r>
    </w:p>
    <w:p w:rsidR="002939E7" w:rsidRPr="002939E7" w:rsidRDefault="002939E7" w:rsidP="002939E7">
      <w:pPr>
        <w:pStyle w:val="ListParagraph"/>
        <w:numPr>
          <w:ilvl w:val="0"/>
          <w:numId w:val="32"/>
        </w:numPr>
        <w:suppressAutoHyphens w:val="0"/>
        <w:autoSpaceDN/>
        <w:spacing w:after="200" w:line="276" w:lineRule="auto"/>
        <w:contextualSpacing/>
        <w:textAlignment w:val="auto"/>
        <w:rPr>
          <w:rFonts w:ascii="Arial" w:hAnsi="Arial" w:cs="Arial"/>
        </w:rPr>
      </w:pPr>
      <w:r w:rsidRPr="002939E7">
        <w:rPr>
          <w:rFonts w:ascii="Arial" w:hAnsi="Arial" w:cs="Arial"/>
        </w:rPr>
        <w:t>Могоућност померања навозница  лево-десно  од 160цм (скупљене) до 300цм(раширене)</w:t>
      </w:r>
    </w:p>
    <w:p w:rsidR="002939E7" w:rsidRPr="002939E7" w:rsidRDefault="002939E7" w:rsidP="002939E7">
      <w:pPr>
        <w:pStyle w:val="ListParagraph"/>
        <w:numPr>
          <w:ilvl w:val="0"/>
          <w:numId w:val="32"/>
        </w:numPr>
        <w:suppressAutoHyphens w:val="0"/>
        <w:autoSpaceDN/>
        <w:spacing w:after="200" w:line="276" w:lineRule="auto"/>
        <w:contextualSpacing/>
        <w:textAlignment w:val="auto"/>
        <w:rPr>
          <w:rFonts w:ascii="Arial" w:hAnsi="Arial" w:cs="Arial"/>
        </w:rPr>
      </w:pPr>
      <w:r w:rsidRPr="002939E7">
        <w:rPr>
          <w:rFonts w:ascii="Arial" w:hAnsi="Arial" w:cs="Arial"/>
        </w:rPr>
        <w:t>Могућност проширења приколице од 300цм, ширина проширивања (1+2) 50цм</w:t>
      </w:r>
    </w:p>
    <w:p w:rsidR="002939E7" w:rsidRPr="002939E7" w:rsidRDefault="002939E7" w:rsidP="002939E7">
      <w:pPr>
        <w:pStyle w:val="ListParagraph"/>
        <w:numPr>
          <w:ilvl w:val="0"/>
          <w:numId w:val="32"/>
        </w:numPr>
        <w:suppressAutoHyphens w:val="0"/>
        <w:autoSpaceDN/>
        <w:spacing w:after="200" w:line="276" w:lineRule="auto"/>
        <w:contextualSpacing/>
        <w:textAlignment w:val="auto"/>
        <w:rPr>
          <w:rFonts w:ascii="Arial" w:hAnsi="Arial" w:cs="Arial"/>
        </w:rPr>
      </w:pPr>
      <w:r w:rsidRPr="002939E7">
        <w:rPr>
          <w:rFonts w:ascii="Arial" w:hAnsi="Arial" w:cs="Arial"/>
        </w:rPr>
        <w:t>Ширина газишта на приколици оквирне ширине 58см</w:t>
      </w:r>
    </w:p>
    <w:p w:rsidR="002939E7" w:rsidRPr="002939E7" w:rsidRDefault="002939E7" w:rsidP="002939E7">
      <w:pPr>
        <w:pStyle w:val="ListParagraph"/>
        <w:numPr>
          <w:ilvl w:val="0"/>
          <w:numId w:val="32"/>
        </w:numPr>
        <w:suppressAutoHyphens w:val="0"/>
        <w:autoSpaceDN/>
        <w:spacing w:after="200" w:line="276" w:lineRule="auto"/>
        <w:contextualSpacing/>
        <w:textAlignment w:val="auto"/>
        <w:rPr>
          <w:rFonts w:ascii="Arial" w:hAnsi="Arial" w:cs="Arial"/>
        </w:rPr>
      </w:pPr>
      <w:r w:rsidRPr="002939E7">
        <w:rPr>
          <w:rFonts w:ascii="Arial" w:hAnsi="Arial" w:cs="Arial"/>
        </w:rPr>
        <w:t>Под платформе од пуног дрвета</w:t>
      </w:r>
    </w:p>
    <w:p w:rsidR="002939E7" w:rsidRPr="002939E7" w:rsidRDefault="002939E7" w:rsidP="002939E7">
      <w:pPr>
        <w:pStyle w:val="ListParagraph"/>
        <w:numPr>
          <w:ilvl w:val="0"/>
          <w:numId w:val="32"/>
        </w:numPr>
        <w:suppressAutoHyphens w:val="0"/>
        <w:autoSpaceDN/>
        <w:spacing w:after="200" w:line="276" w:lineRule="auto"/>
        <w:contextualSpacing/>
        <w:textAlignment w:val="auto"/>
        <w:rPr>
          <w:rFonts w:ascii="Arial" w:hAnsi="Arial" w:cs="Arial"/>
        </w:rPr>
      </w:pPr>
      <w:r w:rsidRPr="002939E7">
        <w:rPr>
          <w:rFonts w:ascii="Arial" w:hAnsi="Arial" w:cs="Arial"/>
        </w:rPr>
        <w:t>Систем за кочење ваздушни</w:t>
      </w:r>
    </w:p>
    <w:p w:rsidR="002939E7" w:rsidRPr="002939E7" w:rsidRDefault="002939E7" w:rsidP="002939E7">
      <w:pPr>
        <w:pStyle w:val="ListParagraph"/>
        <w:numPr>
          <w:ilvl w:val="0"/>
          <w:numId w:val="32"/>
        </w:numPr>
        <w:suppressAutoHyphens w:val="0"/>
        <w:autoSpaceDN/>
        <w:spacing w:after="200" w:line="276" w:lineRule="auto"/>
        <w:contextualSpacing/>
        <w:textAlignment w:val="auto"/>
        <w:rPr>
          <w:rFonts w:ascii="Arial" w:hAnsi="Arial" w:cs="Arial"/>
        </w:rPr>
      </w:pPr>
      <w:r w:rsidRPr="002939E7">
        <w:rPr>
          <w:rFonts w:ascii="Arial" w:hAnsi="Arial" w:cs="Arial"/>
        </w:rPr>
        <w:t>Двокружне пнеуматске добош кочнице , минимум  са АБС системом</w:t>
      </w:r>
    </w:p>
    <w:p w:rsidR="002939E7" w:rsidRPr="002939E7" w:rsidRDefault="002939E7" w:rsidP="002939E7">
      <w:pPr>
        <w:pStyle w:val="ListParagraph"/>
        <w:numPr>
          <w:ilvl w:val="0"/>
          <w:numId w:val="32"/>
        </w:numPr>
        <w:suppressAutoHyphens w:val="0"/>
        <w:autoSpaceDN/>
        <w:spacing w:after="200" w:line="276" w:lineRule="auto"/>
        <w:contextualSpacing/>
        <w:textAlignment w:val="auto"/>
        <w:rPr>
          <w:rFonts w:ascii="Arial" w:hAnsi="Arial" w:cs="Arial"/>
        </w:rPr>
      </w:pPr>
      <w:r w:rsidRPr="002939E7">
        <w:rPr>
          <w:rFonts w:ascii="Arial" w:hAnsi="Arial" w:cs="Arial"/>
        </w:rPr>
        <w:t>Паркирна кочница</w:t>
      </w:r>
    </w:p>
    <w:p w:rsidR="002939E7" w:rsidRPr="002939E7" w:rsidRDefault="002939E7" w:rsidP="002939E7">
      <w:pPr>
        <w:pStyle w:val="ListParagraph"/>
        <w:numPr>
          <w:ilvl w:val="0"/>
          <w:numId w:val="32"/>
        </w:numPr>
        <w:suppressAutoHyphens w:val="0"/>
        <w:autoSpaceDN/>
        <w:spacing w:after="200" w:line="276" w:lineRule="auto"/>
        <w:contextualSpacing/>
        <w:textAlignment w:val="auto"/>
        <w:rPr>
          <w:rFonts w:ascii="Arial" w:hAnsi="Arial" w:cs="Arial"/>
        </w:rPr>
      </w:pPr>
      <w:r w:rsidRPr="002939E7">
        <w:rPr>
          <w:rFonts w:ascii="Arial" w:hAnsi="Arial" w:cs="Arial"/>
        </w:rPr>
        <w:t>Елекстрична инсталација 24 волти</w:t>
      </w:r>
    </w:p>
    <w:p w:rsidR="002939E7" w:rsidRPr="002939E7" w:rsidRDefault="002939E7" w:rsidP="002939E7">
      <w:pPr>
        <w:pStyle w:val="ListParagraph"/>
        <w:numPr>
          <w:ilvl w:val="0"/>
          <w:numId w:val="32"/>
        </w:numPr>
        <w:suppressAutoHyphens w:val="0"/>
        <w:autoSpaceDN/>
        <w:spacing w:after="200" w:line="276" w:lineRule="auto"/>
        <w:contextualSpacing/>
        <w:textAlignment w:val="auto"/>
        <w:rPr>
          <w:rFonts w:ascii="Arial" w:hAnsi="Arial" w:cs="Arial"/>
        </w:rPr>
      </w:pPr>
      <w:r w:rsidRPr="002939E7">
        <w:rPr>
          <w:rFonts w:ascii="Arial" w:hAnsi="Arial" w:cs="Arial"/>
        </w:rPr>
        <w:t>Подметач точка 2комада</w:t>
      </w:r>
    </w:p>
    <w:p w:rsidR="002939E7" w:rsidRPr="002939E7" w:rsidRDefault="002939E7" w:rsidP="002939E7">
      <w:pPr>
        <w:pStyle w:val="ListParagraph"/>
        <w:numPr>
          <w:ilvl w:val="0"/>
          <w:numId w:val="32"/>
        </w:numPr>
        <w:suppressAutoHyphens w:val="0"/>
        <w:autoSpaceDN/>
        <w:spacing w:after="200" w:line="276" w:lineRule="auto"/>
        <w:contextualSpacing/>
        <w:textAlignment w:val="auto"/>
        <w:rPr>
          <w:rFonts w:ascii="Arial" w:hAnsi="Arial" w:cs="Arial"/>
        </w:rPr>
      </w:pPr>
      <w:r w:rsidRPr="002939E7">
        <w:rPr>
          <w:rFonts w:ascii="Arial" w:hAnsi="Arial" w:cs="Arial"/>
        </w:rPr>
        <w:t xml:space="preserve">Приколица пескарена и офарбана </w:t>
      </w:r>
    </w:p>
    <w:p w:rsidR="002939E7" w:rsidRPr="002939E7" w:rsidRDefault="002939E7" w:rsidP="002939E7">
      <w:pPr>
        <w:pStyle w:val="ListParagraph"/>
        <w:numPr>
          <w:ilvl w:val="0"/>
          <w:numId w:val="32"/>
        </w:numPr>
        <w:suppressAutoHyphens w:val="0"/>
        <w:autoSpaceDN/>
        <w:spacing w:after="200" w:line="276" w:lineRule="auto"/>
        <w:contextualSpacing/>
        <w:textAlignment w:val="auto"/>
        <w:rPr>
          <w:rFonts w:ascii="Arial" w:hAnsi="Arial" w:cs="Arial"/>
        </w:rPr>
      </w:pPr>
      <w:r w:rsidRPr="002939E7">
        <w:rPr>
          <w:rFonts w:ascii="Arial" w:hAnsi="Arial" w:cs="Arial"/>
        </w:rPr>
        <w:t>Регистрована</w:t>
      </w:r>
    </w:p>
    <w:p w:rsidR="002939E7" w:rsidRPr="002939E7" w:rsidRDefault="000A72A7" w:rsidP="002939E7">
      <w:pPr>
        <w:pStyle w:val="ListParagraph"/>
        <w:numPr>
          <w:ilvl w:val="0"/>
          <w:numId w:val="32"/>
        </w:numPr>
        <w:suppressAutoHyphens w:val="0"/>
        <w:autoSpaceDN/>
        <w:spacing w:after="200" w:line="276" w:lineRule="auto"/>
        <w:contextualSpacing/>
        <w:textAlignment w:val="auto"/>
        <w:rPr>
          <w:rFonts w:ascii="Arial" w:hAnsi="Arial" w:cs="Arial"/>
        </w:rPr>
      </w:pPr>
      <w:r>
        <w:rPr>
          <w:rFonts w:ascii="Arial" w:hAnsi="Arial" w:cs="Arial"/>
        </w:rPr>
        <w:t xml:space="preserve">Број гума 12 </w:t>
      </w:r>
    </w:p>
    <w:p w:rsidR="002939E7" w:rsidRPr="002939E7" w:rsidRDefault="002939E7" w:rsidP="002939E7">
      <w:pPr>
        <w:pStyle w:val="ListParagraph"/>
        <w:numPr>
          <w:ilvl w:val="0"/>
          <w:numId w:val="32"/>
        </w:numPr>
        <w:suppressAutoHyphens w:val="0"/>
        <w:autoSpaceDN/>
        <w:spacing w:after="200" w:line="276" w:lineRule="auto"/>
        <w:contextualSpacing/>
        <w:textAlignment w:val="auto"/>
        <w:rPr>
          <w:rFonts w:ascii="Arial" w:hAnsi="Arial" w:cs="Arial"/>
        </w:rPr>
      </w:pPr>
      <w:r w:rsidRPr="002939E7">
        <w:rPr>
          <w:rFonts w:ascii="Arial" w:hAnsi="Arial" w:cs="Arial"/>
        </w:rPr>
        <w:t xml:space="preserve"> Ознака гума 235/75 R17,5  18PR (платна)</w:t>
      </w:r>
    </w:p>
    <w:p w:rsidR="002939E7" w:rsidRPr="002939E7" w:rsidRDefault="002939E7" w:rsidP="002939E7">
      <w:pPr>
        <w:pStyle w:val="ListParagraph"/>
        <w:numPr>
          <w:ilvl w:val="0"/>
          <w:numId w:val="32"/>
        </w:numPr>
        <w:suppressAutoHyphens w:val="0"/>
        <w:autoSpaceDN/>
        <w:spacing w:after="200" w:line="276" w:lineRule="auto"/>
        <w:contextualSpacing/>
        <w:textAlignment w:val="auto"/>
        <w:rPr>
          <w:rFonts w:ascii="Arial" w:hAnsi="Arial" w:cs="Arial"/>
        </w:rPr>
      </w:pPr>
      <w:r w:rsidRPr="002939E7">
        <w:rPr>
          <w:rFonts w:ascii="Arial" w:hAnsi="Arial" w:cs="Arial"/>
        </w:rPr>
        <w:t>Гума не рабљена више од 30%</w:t>
      </w:r>
    </w:p>
    <w:p w:rsidR="002939E7" w:rsidRPr="002939E7" w:rsidRDefault="002939E7" w:rsidP="002939E7">
      <w:pPr>
        <w:pStyle w:val="ListParagraph"/>
        <w:numPr>
          <w:ilvl w:val="0"/>
          <w:numId w:val="32"/>
        </w:numPr>
        <w:suppressAutoHyphens w:val="0"/>
        <w:autoSpaceDN/>
        <w:spacing w:after="200" w:line="276" w:lineRule="auto"/>
        <w:contextualSpacing/>
        <w:textAlignment w:val="auto"/>
        <w:rPr>
          <w:rFonts w:ascii="Arial" w:hAnsi="Arial" w:cs="Arial"/>
        </w:rPr>
      </w:pPr>
      <w:r w:rsidRPr="002939E7">
        <w:rPr>
          <w:rFonts w:ascii="Arial" w:hAnsi="Arial" w:cs="Arial"/>
        </w:rPr>
        <w:t xml:space="preserve">Габаритна светла </w:t>
      </w:r>
    </w:p>
    <w:p w:rsidR="002939E7" w:rsidRPr="002939E7" w:rsidRDefault="002939E7" w:rsidP="002939E7">
      <w:pPr>
        <w:pStyle w:val="ListParagraph"/>
        <w:numPr>
          <w:ilvl w:val="0"/>
          <w:numId w:val="32"/>
        </w:numPr>
        <w:suppressAutoHyphens w:val="0"/>
        <w:autoSpaceDN/>
        <w:spacing w:after="200" w:line="276" w:lineRule="auto"/>
        <w:contextualSpacing/>
        <w:textAlignment w:val="auto"/>
        <w:rPr>
          <w:rFonts w:ascii="Arial" w:hAnsi="Arial" w:cs="Arial"/>
        </w:rPr>
      </w:pPr>
      <w:r w:rsidRPr="002939E7">
        <w:rPr>
          <w:rFonts w:ascii="Arial" w:hAnsi="Arial" w:cs="Arial"/>
        </w:rPr>
        <w:t>Датум производње  не старија од 1997.године</w:t>
      </w:r>
    </w:p>
    <w:p w:rsidR="002939E7" w:rsidRPr="002939E7" w:rsidRDefault="00B814B4" w:rsidP="002939E7">
      <w:pPr>
        <w:pStyle w:val="ListParagraph"/>
        <w:numPr>
          <w:ilvl w:val="0"/>
          <w:numId w:val="32"/>
        </w:numPr>
        <w:suppressAutoHyphens w:val="0"/>
        <w:autoSpaceDN/>
        <w:spacing w:after="200" w:line="276" w:lineRule="auto"/>
        <w:contextualSpacing/>
        <w:textAlignment w:val="auto"/>
        <w:rPr>
          <w:rFonts w:ascii="Arial" w:hAnsi="Arial" w:cs="Arial"/>
        </w:rPr>
      </w:pPr>
      <w:r>
        <w:rPr>
          <w:rFonts w:ascii="Arial" w:hAnsi="Arial" w:cs="Arial"/>
        </w:rPr>
        <w:t>Утоварне рампе</w:t>
      </w:r>
      <w:r w:rsidR="002939E7" w:rsidRPr="002939E7">
        <w:rPr>
          <w:rFonts w:ascii="Arial" w:hAnsi="Arial" w:cs="Arial"/>
        </w:rPr>
        <w:t xml:space="preserve"> механичк</w:t>
      </w:r>
      <w:r>
        <w:rPr>
          <w:rFonts w:ascii="Arial" w:hAnsi="Arial" w:cs="Arial"/>
        </w:rPr>
        <w:t>е</w:t>
      </w:r>
      <w:r w:rsidR="002939E7" w:rsidRPr="002939E7">
        <w:rPr>
          <w:rFonts w:ascii="Arial" w:hAnsi="Arial" w:cs="Arial"/>
        </w:rPr>
        <w:t xml:space="preserve"> са помоћним хидрауличним  амортизером</w:t>
      </w:r>
    </w:p>
    <w:p w:rsidR="002939E7" w:rsidRPr="002939E7" w:rsidRDefault="002939E7" w:rsidP="002939E7">
      <w:pPr>
        <w:pStyle w:val="ListParagraph"/>
        <w:numPr>
          <w:ilvl w:val="0"/>
          <w:numId w:val="32"/>
        </w:numPr>
        <w:suppressAutoHyphens w:val="0"/>
        <w:autoSpaceDN/>
        <w:spacing w:after="200" w:line="276" w:lineRule="auto"/>
        <w:contextualSpacing/>
        <w:textAlignment w:val="auto"/>
        <w:rPr>
          <w:rFonts w:ascii="Arial" w:hAnsi="Arial" w:cs="Arial"/>
        </w:rPr>
      </w:pPr>
      <w:r w:rsidRPr="002939E7">
        <w:rPr>
          <w:rFonts w:ascii="Arial" w:hAnsi="Arial" w:cs="Arial"/>
        </w:rPr>
        <w:t>Блокада рампи током вожње</w:t>
      </w:r>
    </w:p>
    <w:p w:rsidR="002939E7" w:rsidRPr="002939E7" w:rsidRDefault="002939E7" w:rsidP="002939E7">
      <w:pPr>
        <w:pStyle w:val="ListParagraph"/>
        <w:numPr>
          <w:ilvl w:val="0"/>
          <w:numId w:val="32"/>
        </w:numPr>
        <w:suppressAutoHyphens w:val="0"/>
        <w:autoSpaceDN/>
        <w:spacing w:after="200" w:line="276" w:lineRule="auto"/>
        <w:contextualSpacing/>
        <w:textAlignment w:val="auto"/>
        <w:rPr>
          <w:rFonts w:ascii="Arial" w:hAnsi="Arial" w:cs="Arial"/>
        </w:rPr>
      </w:pPr>
      <w:r w:rsidRPr="002939E7">
        <w:rPr>
          <w:rFonts w:ascii="Arial" w:hAnsi="Arial" w:cs="Arial"/>
        </w:rPr>
        <w:lastRenderedPageBreak/>
        <w:t>Приколица са опремом у складу са Законом о безбедности саобраћаја на путевима и Правилником о подели моторних возила и техничких возила и техничким  условима за возила у саобраћају на путевима</w:t>
      </w:r>
    </w:p>
    <w:p w:rsidR="00A30867" w:rsidRPr="002939E7" w:rsidRDefault="00752FC2" w:rsidP="00A30867">
      <w:pPr>
        <w:pStyle w:val="ListParagraph"/>
        <w:numPr>
          <w:ilvl w:val="0"/>
          <w:numId w:val="32"/>
        </w:numPr>
        <w:suppressAutoHyphens w:val="0"/>
        <w:autoSpaceDN/>
        <w:spacing w:after="200" w:line="276" w:lineRule="auto"/>
        <w:contextualSpacing/>
        <w:textAlignment w:val="auto"/>
        <w:rPr>
          <w:rFonts w:ascii="Arial" w:hAnsi="Arial" w:cs="Arial"/>
        </w:rPr>
      </w:pPr>
      <w:r w:rsidRPr="002939E7">
        <w:rPr>
          <w:rFonts w:ascii="Arial" w:hAnsi="Arial" w:cs="Arial"/>
        </w:rPr>
        <w:t>Приколица мора бити технички исправна,функционална,без преправки</w:t>
      </w:r>
      <w:r w:rsidR="00A30867" w:rsidRPr="002939E7">
        <w:rPr>
          <w:rFonts w:ascii="Arial" w:hAnsi="Arial" w:cs="Arial"/>
        </w:rPr>
        <w:t xml:space="preserve"> ша</w:t>
      </w:r>
      <w:r w:rsidR="000A72A7">
        <w:rPr>
          <w:rFonts w:ascii="Arial" w:hAnsi="Arial" w:cs="Arial"/>
        </w:rPr>
        <w:t>сије, виталних делова и система.Да није хаварисана ни ударана и без скривених мана.</w:t>
      </w:r>
    </w:p>
    <w:p w:rsidR="00C90E6F" w:rsidRPr="003A35FD" w:rsidRDefault="00C90E6F" w:rsidP="002939E7">
      <w:pPr>
        <w:pStyle w:val="Standard"/>
        <w:jc w:val="both"/>
        <w:rPr>
          <w:rFonts w:ascii="Arial" w:hAnsi="Arial" w:cs="Arial"/>
          <w:iCs/>
        </w:rPr>
      </w:pPr>
    </w:p>
    <w:p w:rsidR="00752FC2" w:rsidRDefault="00980235" w:rsidP="00D9015A">
      <w:pPr>
        <w:pStyle w:val="Standard"/>
        <w:ind w:left="720"/>
        <w:jc w:val="both"/>
        <w:rPr>
          <w:rFonts w:ascii="Arial" w:hAnsi="Arial" w:cs="Arial"/>
          <w:iCs/>
          <w:color w:val="auto"/>
        </w:rPr>
      </w:pPr>
      <w:r w:rsidRPr="00D9015A">
        <w:rPr>
          <w:rFonts w:ascii="Arial" w:hAnsi="Arial" w:cs="Arial"/>
          <w:iCs/>
          <w:color w:val="auto"/>
        </w:rPr>
        <w:t xml:space="preserve"> </w:t>
      </w:r>
      <w:r w:rsidR="00752FC2">
        <w:rPr>
          <w:rFonts w:ascii="Arial" w:hAnsi="Arial" w:cs="Arial"/>
          <w:iCs/>
          <w:color w:val="auto"/>
        </w:rPr>
        <w:tab/>
      </w:r>
      <w:r w:rsidRPr="00D9015A">
        <w:rPr>
          <w:rFonts w:ascii="Arial" w:hAnsi="Arial" w:cs="Arial"/>
          <w:iCs/>
          <w:color w:val="auto"/>
        </w:rPr>
        <w:t xml:space="preserve"> У складу са Чланом. 93 Став 1 ЗЈН , наручилац може писаним путем да захтева од понуђача додатна објашњења која ће му помоћи п</w:t>
      </w:r>
      <w:r w:rsidR="00752FC2">
        <w:rPr>
          <w:rFonts w:ascii="Arial" w:hAnsi="Arial" w:cs="Arial"/>
          <w:iCs/>
          <w:color w:val="auto"/>
        </w:rPr>
        <w:t>ри прегледу, вредновању и упоређ</w:t>
      </w:r>
      <w:r w:rsidRPr="00D9015A">
        <w:rPr>
          <w:rFonts w:ascii="Arial" w:hAnsi="Arial" w:cs="Arial"/>
          <w:iCs/>
          <w:color w:val="auto"/>
        </w:rPr>
        <w:t>ивању понуда ,  а може да врши и контролу (увид)  код понуђача , односно његовог подизвођача.</w:t>
      </w:r>
    </w:p>
    <w:p w:rsidR="008A13A3" w:rsidRDefault="00980235" w:rsidP="00752FC2">
      <w:pPr>
        <w:pStyle w:val="Standard"/>
        <w:ind w:left="720" w:firstLine="720"/>
        <w:jc w:val="both"/>
        <w:rPr>
          <w:rFonts w:ascii="Arial" w:hAnsi="Arial" w:cs="Arial"/>
          <w:b/>
          <w:iCs/>
          <w:color w:val="auto"/>
        </w:rPr>
      </w:pPr>
      <w:r w:rsidRPr="00D9015A">
        <w:rPr>
          <w:rFonts w:ascii="Arial" w:hAnsi="Arial" w:cs="Arial"/>
          <w:iCs/>
          <w:color w:val="auto"/>
        </w:rPr>
        <w:t xml:space="preserve"> Водећи се наведеном законском одредбом, </w:t>
      </w:r>
      <w:r w:rsidRPr="002939E7">
        <w:rPr>
          <w:rFonts w:ascii="Arial" w:hAnsi="Arial" w:cs="Arial"/>
          <w:b/>
          <w:iCs/>
          <w:color w:val="auto"/>
        </w:rPr>
        <w:t>понуђач је дужан да  наручиоц</w:t>
      </w:r>
      <w:r w:rsidR="00B814B4">
        <w:rPr>
          <w:rFonts w:ascii="Arial" w:hAnsi="Arial" w:cs="Arial"/>
          <w:b/>
          <w:iCs/>
          <w:color w:val="auto"/>
        </w:rPr>
        <w:t>у</w:t>
      </w:r>
      <w:r w:rsidRPr="002939E7">
        <w:rPr>
          <w:rFonts w:ascii="Arial" w:hAnsi="Arial" w:cs="Arial"/>
          <w:b/>
          <w:iCs/>
          <w:color w:val="auto"/>
        </w:rPr>
        <w:t xml:space="preserve"> , након отварања понуда , омогући техничку проверу испуњености услова из техничке спецификације , као и проверу односно тестирање у раду </w:t>
      </w:r>
      <w:r w:rsidR="00752FC2" w:rsidRPr="002939E7">
        <w:rPr>
          <w:rFonts w:ascii="Arial" w:hAnsi="Arial" w:cs="Arial"/>
          <w:b/>
          <w:iCs/>
          <w:color w:val="auto"/>
        </w:rPr>
        <w:t>предметног добра</w:t>
      </w:r>
      <w:r w:rsidRPr="002939E7">
        <w:rPr>
          <w:rFonts w:ascii="Arial" w:hAnsi="Arial" w:cs="Arial"/>
          <w:b/>
          <w:iCs/>
          <w:color w:val="auto"/>
        </w:rPr>
        <w:t xml:space="preserve"> од стране стручне комисије , о чему ће се уредно сачинити записник.</w:t>
      </w:r>
    </w:p>
    <w:p w:rsidR="000A72A7" w:rsidRDefault="000A72A7" w:rsidP="000A72A7">
      <w:pPr>
        <w:suppressAutoHyphens w:val="0"/>
        <w:autoSpaceDN/>
        <w:spacing w:after="200" w:line="276" w:lineRule="auto"/>
        <w:ind w:left="360"/>
        <w:contextualSpacing/>
        <w:textAlignment w:val="auto"/>
        <w:rPr>
          <w:rFonts w:ascii="Arial" w:hAnsi="Arial" w:cs="Arial"/>
          <w:b/>
          <w:iCs/>
          <w:sz w:val="24"/>
          <w:szCs w:val="24"/>
        </w:rPr>
      </w:pPr>
    </w:p>
    <w:p w:rsidR="000A72A7" w:rsidRPr="000A72A7" w:rsidRDefault="002939E7" w:rsidP="000A72A7">
      <w:pPr>
        <w:suppressAutoHyphens w:val="0"/>
        <w:autoSpaceDN/>
        <w:spacing w:after="200" w:line="276" w:lineRule="auto"/>
        <w:ind w:left="360"/>
        <w:contextualSpacing/>
        <w:textAlignment w:val="auto"/>
        <w:rPr>
          <w:rFonts w:ascii="Arial" w:hAnsi="Arial" w:cs="Arial"/>
          <w:b/>
          <w:iCs/>
          <w:sz w:val="24"/>
          <w:szCs w:val="24"/>
        </w:rPr>
      </w:pPr>
      <w:r w:rsidRPr="000A72A7">
        <w:rPr>
          <w:rFonts w:ascii="Arial" w:hAnsi="Arial" w:cs="Arial"/>
          <w:b/>
          <w:iCs/>
          <w:sz w:val="24"/>
          <w:szCs w:val="24"/>
        </w:rPr>
        <w:t>У</w:t>
      </w:r>
      <w:r w:rsidR="000A72A7" w:rsidRPr="000A72A7">
        <w:rPr>
          <w:rFonts w:ascii="Arial" w:hAnsi="Arial" w:cs="Arial"/>
          <w:b/>
          <w:iCs/>
          <w:sz w:val="24"/>
          <w:szCs w:val="24"/>
        </w:rPr>
        <w:t xml:space="preserve">з </w:t>
      </w:r>
      <w:r w:rsidRPr="000A72A7">
        <w:rPr>
          <w:rFonts w:ascii="Arial" w:hAnsi="Arial" w:cs="Arial"/>
          <w:b/>
          <w:iCs/>
          <w:sz w:val="24"/>
          <w:szCs w:val="24"/>
        </w:rPr>
        <w:t xml:space="preserve"> понуд</w:t>
      </w:r>
      <w:r w:rsidR="000A72A7" w:rsidRPr="000A72A7">
        <w:rPr>
          <w:rFonts w:ascii="Arial" w:hAnsi="Arial" w:cs="Arial"/>
          <w:b/>
          <w:iCs/>
          <w:sz w:val="24"/>
          <w:szCs w:val="24"/>
        </w:rPr>
        <w:t>у</w:t>
      </w:r>
      <w:r w:rsidRPr="000A72A7">
        <w:rPr>
          <w:rFonts w:ascii="Arial" w:hAnsi="Arial" w:cs="Arial"/>
          <w:b/>
          <w:iCs/>
          <w:sz w:val="24"/>
          <w:szCs w:val="24"/>
        </w:rPr>
        <w:t xml:space="preserve"> је обавезно доставити </w:t>
      </w:r>
      <w:r w:rsidR="000A72A7" w:rsidRPr="000A72A7">
        <w:rPr>
          <w:rFonts w:ascii="Arial" w:hAnsi="Arial" w:cs="Arial"/>
          <w:b/>
          <w:iCs/>
          <w:sz w:val="24"/>
          <w:szCs w:val="24"/>
        </w:rPr>
        <w:t>:</w:t>
      </w:r>
    </w:p>
    <w:p w:rsidR="002939E7" w:rsidRPr="000A72A7" w:rsidRDefault="000A72A7" w:rsidP="000A72A7">
      <w:pPr>
        <w:suppressAutoHyphens w:val="0"/>
        <w:autoSpaceDN/>
        <w:spacing w:after="200" w:line="276" w:lineRule="auto"/>
        <w:ind w:left="360"/>
        <w:contextualSpacing/>
        <w:textAlignment w:val="auto"/>
        <w:rPr>
          <w:rFonts w:ascii="Arial" w:hAnsi="Arial" w:cs="Arial"/>
          <w:sz w:val="24"/>
          <w:szCs w:val="24"/>
        </w:rPr>
      </w:pPr>
      <w:r w:rsidRPr="000A72A7">
        <w:rPr>
          <w:rFonts w:ascii="Arial" w:hAnsi="Arial" w:cs="Arial"/>
          <w:iCs/>
          <w:sz w:val="24"/>
          <w:szCs w:val="24"/>
        </w:rPr>
        <w:t>-У</w:t>
      </w:r>
      <w:r w:rsidR="002939E7" w:rsidRPr="000A72A7">
        <w:rPr>
          <w:rFonts w:ascii="Arial" w:hAnsi="Arial" w:cs="Arial"/>
          <w:sz w:val="24"/>
          <w:szCs w:val="24"/>
        </w:rPr>
        <w:t>верење о испитивању  које издаје Агенција за безбедност саобраћаја, ако је увезена као употребљавана</w:t>
      </w:r>
      <w:r w:rsidRPr="000A72A7">
        <w:rPr>
          <w:rFonts w:ascii="Arial" w:hAnsi="Arial" w:cs="Arial"/>
          <w:sz w:val="24"/>
          <w:szCs w:val="24"/>
        </w:rPr>
        <w:t>.</w:t>
      </w:r>
    </w:p>
    <w:p w:rsidR="000A72A7" w:rsidRPr="000A72A7" w:rsidRDefault="000A72A7" w:rsidP="000A72A7">
      <w:pPr>
        <w:suppressAutoHyphens w:val="0"/>
        <w:autoSpaceDN/>
        <w:spacing w:after="200" w:line="276" w:lineRule="auto"/>
        <w:ind w:left="360"/>
        <w:contextualSpacing/>
        <w:textAlignment w:val="auto"/>
        <w:rPr>
          <w:rFonts w:ascii="Arial" w:hAnsi="Arial" w:cs="Arial"/>
          <w:iCs/>
          <w:sz w:val="24"/>
          <w:szCs w:val="24"/>
        </w:rPr>
      </w:pPr>
      <w:r w:rsidRPr="000A72A7">
        <w:rPr>
          <w:rFonts w:ascii="Arial" w:hAnsi="Arial" w:cs="Arial"/>
          <w:iCs/>
          <w:sz w:val="24"/>
          <w:szCs w:val="24"/>
        </w:rPr>
        <w:t>- Копију саобраћајне дозволе</w:t>
      </w:r>
    </w:p>
    <w:p w:rsidR="000A72A7" w:rsidRPr="000A72A7" w:rsidRDefault="000A72A7" w:rsidP="000A72A7">
      <w:pPr>
        <w:suppressAutoHyphens w:val="0"/>
        <w:autoSpaceDN/>
        <w:spacing w:after="200" w:line="276" w:lineRule="auto"/>
        <w:ind w:left="360"/>
        <w:contextualSpacing/>
        <w:textAlignment w:val="auto"/>
        <w:rPr>
          <w:rFonts w:ascii="Arial" w:hAnsi="Arial" w:cs="Arial"/>
          <w:sz w:val="24"/>
          <w:szCs w:val="24"/>
        </w:rPr>
      </w:pPr>
      <w:r w:rsidRPr="000A72A7">
        <w:rPr>
          <w:rFonts w:ascii="Arial" w:hAnsi="Arial" w:cs="Arial"/>
          <w:iCs/>
          <w:sz w:val="24"/>
          <w:szCs w:val="24"/>
        </w:rPr>
        <w:t>- Доказ о власништву (пописну листу,уговор о купопродаји</w:t>
      </w:r>
      <w:r>
        <w:rPr>
          <w:rFonts w:ascii="Arial" w:hAnsi="Arial" w:cs="Arial"/>
          <w:iCs/>
          <w:sz w:val="24"/>
          <w:szCs w:val="24"/>
        </w:rPr>
        <w:t>или другу доказ о пореклу)</w:t>
      </w:r>
    </w:p>
    <w:p w:rsidR="002939E7" w:rsidRPr="002939E7" w:rsidRDefault="002939E7" w:rsidP="00752FC2">
      <w:pPr>
        <w:pStyle w:val="Standard"/>
        <w:ind w:left="720" w:firstLine="720"/>
        <w:jc w:val="both"/>
        <w:rPr>
          <w:rFonts w:ascii="Arial" w:hAnsi="Arial" w:cs="Arial"/>
          <w:b/>
          <w:iCs/>
          <w:color w:val="auto"/>
        </w:rPr>
      </w:pPr>
    </w:p>
    <w:p w:rsidR="002939E7" w:rsidRPr="002939E7" w:rsidRDefault="002939E7" w:rsidP="00752FC2">
      <w:pPr>
        <w:pStyle w:val="Standard"/>
        <w:ind w:left="720" w:firstLine="720"/>
        <w:jc w:val="both"/>
        <w:rPr>
          <w:rFonts w:ascii="Arial" w:hAnsi="Arial" w:cs="Arial"/>
          <w:b/>
          <w:iCs/>
          <w:color w:val="auto"/>
        </w:rPr>
      </w:pPr>
      <w:r>
        <w:rPr>
          <w:rFonts w:ascii="Arial" w:hAnsi="Arial" w:cs="Arial"/>
          <w:b/>
          <w:iCs/>
          <w:color w:val="auto"/>
        </w:rPr>
        <w:t>Приликом испоруке Понуђач је у обавези да Наручиоцу преда сву документацију непходну за регистрацију приколице.</w:t>
      </w:r>
    </w:p>
    <w:p w:rsidR="008A13A3" w:rsidRDefault="008A13A3" w:rsidP="008A13A3">
      <w:pPr>
        <w:pStyle w:val="Standard"/>
        <w:jc w:val="both"/>
        <w:rPr>
          <w:rFonts w:ascii="Arial" w:hAnsi="Arial" w:cs="Arial"/>
          <w:b/>
          <w:iCs/>
        </w:rPr>
      </w:pPr>
    </w:p>
    <w:p w:rsidR="002939E7" w:rsidRDefault="002939E7" w:rsidP="008A13A3">
      <w:pPr>
        <w:pStyle w:val="Standard"/>
        <w:jc w:val="both"/>
        <w:rPr>
          <w:rFonts w:ascii="Arial" w:hAnsi="Arial" w:cs="Arial"/>
          <w:b/>
          <w:iCs/>
        </w:rPr>
      </w:pPr>
    </w:p>
    <w:p w:rsidR="002939E7" w:rsidRPr="002939E7" w:rsidRDefault="002939E7" w:rsidP="008A13A3">
      <w:pPr>
        <w:pStyle w:val="Standard"/>
        <w:jc w:val="both"/>
        <w:rPr>
          <w:rFonts w:ascii="Arial" w:hAnsi="Arial" w:cs="Arial"/>
          <w:b/>
          <w:iCs/>
        </w:rPr>
      </w:pPr>
    </w:p>
    <w:p w:rsidR="00551026" w:rsidRPr="002939E7" w:rsidRDefault="002939E7" w:rsidP="0062365A">
      <w:pPr>
        <w:pStyle w:val="Standard"/>
        <w:jc w:val="both"/>
        <w:rPr>
          <w:b/>
          <w:i/>
        </w:rPr>
      </w:pPr>
      <w:r w:rsidRPr="002939E7">
        <w:rPr>
          <w:b/>
          <w:i/>
        </w:rPr>
        <w:t>НАПОМЕНА:</w:t>
      </w:r>
    </w:p>
    <w:p w:rsidR="002939E7" w:rsidRDefault="002939E7" w:rsidP="002939E7">
      <w:pPr>
        <w:pStyle w:val="Standard"/>
        <w:ind w:firstLine="720"/>
        <w:jc w:val="both"/>
        <w:rPr>
          <w:b/>
          <w:i/>
        </w:rPr>
      </w:pPr>
      <w:r w:rsidRPr="002939E7">
        <w:rPr>
          <w:b/>
          <w:i/>
        </w:rPr>
        <w:t>Образац техничке спецификације понуђач потписује о оверава чиме потврђује да понуђено добро одговара захтеваној техничкој спецификацији.</w:t>
      </w:r>
    </w:p>
    <w:p w:rsidR="002939E7" w:rsidRPr="002939E7" w:rsidRDefault="002939E7" w:rsidP="002939E7">
      <w:pPr>
        <w:pStyle w:val="Standard"/>
        <w:ind w:firstLine="720"/>
        <w:jc w:val="both"/>
        <w:rPr>
          <w:b/>
          <w:i/>
        </w:rPr>
      </w:pPr>
    </w:p>
    <w:p w:rsidR="002939E7" w:rsidRDefault="002939E7" w:rsidP="0062365A">
      <w:pPr>
        <w:pStyle w:val="Standard"/>
        <w:jc w:val="both"/>
      </w:pPr>
    </w:p>
    <w:p w:rsidR="002939E7" w:rsidRDefault="002939E7" w:rsidP="0062365A">
      <w:pPr>
        <w:pStyle w:val="Standard"/>
        <w:jc w:val="both"/>
      </w:pPr>
      <w:r>
        <w:t>Место:__________________</w:t>
      </w:r>
      <w:r>
        <w:tab/>
      </w:r>
      <w:r>
        <w:tab/>
      </w:r>
      <w:r>
        <w:tab/>
      </w:r>
      <w:r>
        <w:tab/>
      </w:r>
      <w:r>
        <w:tab/>
      </w:r>
      <w:r>
        <w:tab/>
        <w:t>Понуђач</w:t>
      </w:r>
    </w:p>
    <w:p w:rsidR="002939E7" w:rsidRDefault="002939E7" w:rsidP="0062365A">
      <w:pPr>
        <w:pStyle w:val="Standard"/>
        <w:jc w:val="both"/>
      </w:pPr>
      <w:r>
        <w:t>Датум:__________________</w:t>
      </w:r>
      <w:r>
        <w:tab/>
      </w:r>
      <w:r>
        <w:tab/>
      </w:r>
      <w:r>
        <w:tab/>
        <w:t xml:space="preserve">М.П             </w:t>
      </w:r>
      <w:r>
        <w:tab/>
      </w:r>
      <w:r>
        <w:tab/>
        <w:t>______________________</w:t>
      </w:r>
    </w:p>
    <w:p w:rsidR="002939E7" w:rsidRDefault="002939E7" w:rsidP="0062365A">
      <w:pPr>
        <w:pStyle w:val="Standard"/>
        <w:jc w:val="both"/>
      </w:pPr>
    </w:p>
    <w:p w:rsidR="002939E7" w:rsidRDefault="002939E7" w:rsidP="0062365A">
      <w:pPr>
        <w:pStyle w:val="Standard"/>
        <w:jc w:val="both"/>
      </w:pPr>
    </w:p>
    <w:p w:rsidR="002939E7" w:rsidRDefault="002939E7" w:rsidP="0062365A">
      <w:pPr>
        <w:pStyle w:val="Standard"/>
        <w:jc w:val="both"/>
      </w:pPr>
    </w:p>
    <w:p w:rsidR="002939E7" w:rsidRDefault="002939E7" w:rsidP="0062365A">
      <w:pPr>
        <w:pStyle w:val="Standard"/>
        <w:jc w:val="both"/>
      </w:pPr>
    </w:p>
    <w:p w:rsidR="002939E7" w:rsidRDefault="002939E7" w:rsidP="0062365A">
      <w:pPr>
        <w:pStyle w:val="Standard"/>
        <w:jc w:val="both"/>
      </w:pPr>
    </w:p>
    <w:p w:rsidR="0062365A" w:rsidRDefault="0062365A" w:rsidP="0062365A">
      <w:pPr>
        <w:pStyle w:val="Standard"/>
        <w:jc w:val="both"/>
      </w:pPr>
    </w:p>
    <w:p w:rsidR="000A72A7" w:rsidRPr="000A72A7" w:rsidRDefault="000A72A7" w:rsidP="0062365A">
      <w:pPr>
        <w:pStyle w:val="Standard"/>
        <w:jc w:val="both"/>
        <w:rPr>
          <w:rFonts w:ascii="Arial" w:hAnsi="Arial" w:cs="Arial"/>
          <w:b/>
          <w:i/>
          <w:iCs/>
        </w:rPr>
      </w:pPr>
    </w:p>
    <w:p w:rsidR="005B7E75" w:rsidRDefault="005B7E75" w:rsidP="0062365A">
      <w:pPr>
        <w:pStyle w:val="Standard"/>
        <w:shd w:val="clear" w:color="auto" w:fill="C6D9F1"/>
        <w:jc w:val="center"/>
        <w:rPr>
          <w:rFonts w:ascii="Arial" w:hAnsi="Arial" w:cs="Arial"/>
          <w:b/>
          <w:iCs/>
          <w:sz w:val="20"/>
          <w:szCs w:val="20"/>
        </w:rPr>
      </w:pPr>
    </w:p>
    <w:p w:rsidR="0062365A" w:rsidRDefault="0062365A" w:rsidP="0062365A">
      <w:pPr>
        <w:pStyle w:val="Standard"/>
        <w:shd w:val="clear" w:color="auto" w:fill="C6D9F1"/>
        <w:jc w:val="center"/>
      </w:pPr>
      <w:r>
        <w:rPr>
          <w:rFonts w:ascii="Arial" w:hAnsi="Arial" w:cs="Arial"/>
          <w:b/>
          <w:bCs/>
          <w:i/>
          <w:iCs/>
          <w:sz w:val="28"/>
          <w:szCs w:val="28"/>
        </w:rPr>
        <w:t>IV   УСЛОВИ ЗА УЧЕШЋЕ У ПОСТУПКУ ЈАВНЕ НАБАВКЕ ИЗ ЧЛ. 75. И 76. ЗАКОНА,  ДОДАТНИ УСЛОВИ И УПУТСТВО КАКО СЕ ДОКАЗУЈЕ ИСПУЊЕНОСТ ТИХ УСЛОВА</w:t>
      </w:r>
    </w:p>
    <w:p w:rsidR="0062365A" w:rsidRDefault="0062365A" w:rsidP="0062365A">
      <w:pPr>
        <w:pStyle w:val="Standard"/>
        <w:jc w:val="both"/>
        <w:rPr>
          <w:rFonts w:ascii="Arial" w:hAnsi="Arial" w:cs="Arial"/>
          <w:b/>
          <w:bCs/>
          <w:i/>
          <w:iCs/>
          <w:sz w:val="28"/>
          <w:szCs w:val="28"/>
        </w:rPr>
      </w:pPr>
    </w:p>
    <w:p w:rsidR="0062365A" w:rsidRDefault="0062365A" w:rsidP="00B8596C">
      <w:pPr>
        <w:pStyle w:val="ListParagraph"/>
        <w:numPr>
          <w:ilvl w:val="0"/>
          <w:numId w:val="21"/>
        </w:numPr>
        <w:shd w:val="clear" w:color="auto" w:fill="C6D9F1"/>
        <w:jc w:val="both"/>
      </w:pPr>
      <w:r>
        <w:rPr>
          <w:rFonts w:ascii="Arial" w:hAnsi="Arial" w:cs="Arial"/>
          <w:b/>
          <w:bCs/>
          <w:i/>
          <w:iCs/>
        </w:rPr>
        <w:t>УСЛОВИ ЗА УЧЕШЋЕ У ПОСТУПКУ ЈАВНЕ НАБАВКЕ ИЗ ЧЛ. 75. И 76. ЗАКОНА</w:t>
      </w:r>
    </w:p>
    <w:p w:rsidR="0062365A" w:rsidRDefault="0062365A" w:rsidP="0062365A">
      <w:pPr>
        <w:pStyle w:val="ListParagraph"/>
        <w:jc w:val="both"/>
        <w:rPr>
          <w:rFonts w:ascii="Arial" w:hAnsi="Arial" w:cs="Arial"/>
          <w:b/>
          <w:bCs/>
          <w:i/>
          <w:iCs/>
        </w:rPr>
      </w:pPr>
    </w:p>
    <w:p w:rsidR="0062365A" w:rsidRDefault="0062365A" w:rsidP="0062365A">
      <w:pPr>
        <w:pStyle w:val="ListParagraph"/>
        <w:numPr>
          <w:ilvl w:val="1"/>
          <w:numId w:val="3"/>
        </w:numPr>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62365A" w:rsidRDefault="0062365A" w:rsidP="00B8596C">
      <w:pPr>
        <w:pStyle w:val="ListParagraph"/>
        <w:numPr>
          <w:ilvl w:val="0"/>
          <w:numId w:val="22"/>
        </w:numPr>
        <w:ind w:left="1440"/>
        <w:jc w:val="both"/>
      </w:pPr>
      <w:r>
        <w:rPr>
          <w:rFonts w:ascii="Arial" w:hAnsi="Arial" w:cs="Arial"/>
          <w:iCs/>
        </w:rPr>
        <w:t xml:space="preserve">Да је регистрован код надлежног органа, односно уписан у одговарајући регистар </w:t>
      </w:r>
      <w:r>
        <w:rPr>
          <w:rFonts w:ascii="Arial" w:hAnsi="Arial" w:cs="Arial"/>
          <w:i/>
          <w:iCs/>
        </w:rPr>
        <w:t>(чл. 75. ст. 1. тач. 1) Закона);</w:t>
      </w:r>
    </w:p>
    <w:p w:rsidR="0062365A" w:rsidRDefault="0062365A" w:rsidP="0062365A">
      <w:pPr>
        <w:pStyle w:val="ListParagraph"/>
        <w:numPr>
          <w:ilvl w:val="0"/>
          <w:numId w:val="4"/>
        </w:numPr>
        <w:ind w:left="1440"/>
        <w:jc w:val="both"/>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rPr>
        <w:t>(чл. 75. ст. 1. тач. 2) Закона);</w:t>
      </w:r>
    </w:p>
    <w:p w:rsidR="0062365A" w:rsidRDefault="0062365A" w:rsidP="0062365A">
      <w:pPr>
        <w:pStyle w:val="ListParagraph"/>
        <w:numPr>
          <w:ilvl w:val="0"/>
          <w:numId w:val="4"/>
        </w:numPr>
        <w:ind w:left="1440"/>
        <w:jc w:val="both"/>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Закона);</w:t>
      </w:r>
    </w:p>
    <w:p w:rsidR="0062365A" w:rsidRPr="00CD5178" w:rsidRDefault="0062365A" w:rsidP="00D05C2D">
      <w:pPr>
        <w:pStyle w:val="ListParagraph"/>
        <w:numPr>
          <w:ilvl w:val="0"/>
          <w:numId w:val="4"/>
        </w:numPr>
        <w:ind w:left="1440"/>
        <w:jc w:val="both"/>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F478AE">
        <w:rPr>
          <w:rFonts w:ascii="Arial" w:hAnsi="Arial" w:cs="Arial"/>
        </w:rPr>
        <w:t>нема забрану обављања делатности која је на снази у време подношења понуде</w:t>
      </w:r>
      <w:r>
        <w:rPr>
          <w:rFonts w:ascii="Arial" w:hAnsi="Arial" w:cs="Arial"/>
        </w:rPr>
        <w:t xml:space="preserve"> </w:t>
      </w:r>
      <w:r>
        <w:rPr>
          <w:rFonts w:ascii="Arial" w:hAnsi="Arial" w:cs="Arial"/>
          <w:i/>
          <w:iCs/>
        </w:rPr>
        <w:t>(чл. 75. ст. 2. Закона).</w:t>
      </w:r>
    </w:p>
    <w:p w:rsidR="0062365A" w:rsidRPr="000A28A2" w:rsidRDefault="0062365A" w:rsidP="00D05C2D">
      <w:pPr>
        <w:ind w:left="1440"/>
        <w:jc w:val="both"/>
        <w:rPr>
          <w:b/>
        </w:rPr>
      </w:pPr>
    </w:p>
    <w:p w:rsidR="0062365A" w:rsidRPr="00CD03AB" w:rsidRDefault="0062365A" w:rsidP="00CD03AB">
      <w:pPr>
        <w:pStyle w:val="ListParagraph"/>
        <w:numPr>
          <w:ilvl w:val="1"/>
          <w:numId w:val="3"/>
        </w:numPr>
        <w:jc w:val="both"/>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w:t>
      </w:r>
      <w:r w:rsidR="00CD03AB">
        <w:rPr>
          <w:rFonts w:ascii="Arial" w:hAnsi="Arial" w:cs="Arial"/>
          <w:iCs/>
        </w:rPr>
        <w:t>финисане чл. 76. Закона, и то:</w:t>
      </w:r>
    </w:p>
    <w:p w:rsidR="00CD03AB" w:rsidRPr="00CD03AB" w:rsidRDefault="00CD03AB" w:rsidP="00CD03AB">
      <w:pPr>
        <w:pStyle w:val="ListParagraph"/>
        <w:ind w:firstLine="720"/>
        <w:jc w:val="both"/>
      </w:pPr>
      <w:r>
        <w:rPr>
          <w:rFonts w:ascii="Arial" w:hAnsi="Arial" w:cs="Arial"/>
          <w:iCs/>
        </w:rPr>
        <w:t>За предметну набавку Наручилац није предвидео додатне услове</w:t>
      </w:r>
    </w:p>
    <w:p w:rsidR="005B7E75" w:rsidRPr="005B7E75" w:rsidRDefault="005B7E75" w:rsidP="007B6FAC">
      <w:pPr>
        <w:ind w:left="720" w:firstLine="720"/>
        <w:jc w:val="both"/>
        <w:rPr>
          <w:rFonts w:ascii="Arial" w:hAnsi="Arial" w:cs="Arial"/>
          <w:iCs/>
          <w:sz w:val="24"/>
          <w:szCs w:val="24"/>
        </w:rPr>
      </w:pPr>
    </w:p>
    <w:p w:rsidR="0062365A" w:rsidRDefault="0062365A" w:rsidP="0062365A">
      <w:pPr>
        <w:pStyle w:val="ListParagraph"/>
        <w:numPr>
          <w:ilvl w:val="1"/>
          <w:numId w:val="3"/>
        </w:numPr>
        <w:jc w:val="both"/>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62365A" w:rsidRDefault="0062365A" w:rsidP="0062365A">
      <w:pPr>
        <w:pStyle w:val="ListParagraph"/>
        <w:jc w:val="both"/>
        <w:rPr>
          <w:rFonts w:ascii="Arial" w:hAnsi="Arial" w:cs="Arial"/>
          <w:bCs/>
          <w:iCs/>
        </w:rPr>
      </w:pPr>
      <w:r>
        <w:rPr>
          <w:rFonts w:ascii="Arial" w:hAnsi="Arial" w:cs="Arial"/>
          <w:bCs/>
          <w:iC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p>
    <w:p w:rsidR="0062365A" w:rsidRPr="00D05C2D" w:rsidRDefault="0062365A" w:rsidP="00D05C2D">
      <w:pPr>
        <w:pStyle w:val="ListParagraph"/>
        <w:jc w:val="both"/>
        <w:rPr>
          <w:rFonts w:ascii="Arial" w:hAnsi="Arial" w:cs="Arial"/>
          <w:bCs/>
          <w:iCs/>
        </w:rPr>
      </w:pPr>
      <w:r>
        <w:rPr>
          <w:rFonts w:ascii="Arial" w:hAnsi="Arial" w:cs="Arial"/>
          <w:bCs/>
          <w:iCs/>
        </w:rPr>
        <w:t>Подизвођач даје изјаву о учешћу у понуди понуђача (образац о изјави о учешћу XV).</w:t>
      </w:r>
    </w:p>
    <w:p w:rsidR="0062365A" w:rsidRDefault="0062365A" w:rsidP="0062365A">
      <w:pPr>
        <w:pStyle w:val="ListParagraph"/>
        <w:numPr>
          <w:ilvl w:val="1"/>
          <w:numId w:val="3"/>
        </w:numPr>
        <w:jc w:val="both"/>
      </w:pPr>
      <w:r>
        <w:rPr>
          <w:rFonts w:ascii="Arial" w:hAnsi="Arial" w:cs="Arial"/>
          <w:bCs/>
          <w:i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62365A" w:rsidRDefault="0062365A" w:rsidP="0062365A">
      <w:pPr>
        <w:pStyle w:val="ListParagraph"/>
        <w:jc w:val="both"/>
      </w:pPr>
      <w:r>
        <w:rPr>
          <w:rFonts w:ascii="Arial" w:hAnsi="Arial" w:cs="Arial"/>
          <w:bCs/>
          <w:iCs/>
        </w:rPr>
        <w:lastRenderedPageBreak/>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62365A" w:rsidRDefault="0062365A" w:rsidP="0062365A">
      <w:pPr>
        <w:pStyle w:val="ListParagraph"/>
        <w:jc w:val="both"/>
        <w:rPr>
          <w:rFonts w:ascii="Arial" w:hAnsi="Arial" w:cs="Arial"/>
          <w:bCs/>
          <w:iCs/>
        </w:rPr>
      </w:pPr>
      <w:r w:rsidRPr="008D04A3">
        <w:rPr>
          <w:rFonts w:ascii="Arial" w:hAnsi="Arial" w:cs="Arial"/>
          <w:bCs/>
          <w:iCs/>
        </w:rPr>
        <w:t>Напред наведене услове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62365A" w:rsidRPr="00562256" w:rsidRDefault="0062365A" w:rsidP="0062365A">
      <w:pPr>
        <w:pStyle w:val="ListParagraph"/>
        <w:jc w:val="both"/>
      </w:pPr>
      <w:r>
        <w:rPr>
          <w:rFonts w:ascii="Arial" w:hAnsi="Arial" w:cs="Arial"/>
          <w:bCs/>
          <w:iCs/>
        </w:rPr>
        <w:t>Саставни део заједничке понуде је споразум којим се понуђачи из групе међусобно и према наручиоцу обавезују на извршење јавне набавке.</w:t>
      </w:r>
    </w:p>
    <w:p w:rsidR="0062365A" w:rsidRDefault="0062365A" w:rsidP="0062365A">
      <w:pPr>
        <w:pStyle w:val="ListParagraph"/>
        <w:jc w:val="both"/>
      </w:pPr>
      <w:r>
        <w:rPr>
          <w:rFonts w:ascii="Arial" w:hAnsi="Arial" w:cs="Arial"/>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закључења уговора, односно током важења уговора о јавној набавци и да је документује на прописан начин.</w:t>
      </w:r>
    </w:p>
    <w:p w:rsidR="0062365A" w:rsidRDefault="0062365A" w:rsidP="0062365A">
      <w:pPr>
        <w:pStyle w:val="ListParagraph"/>
        <w:ind w:left="1350"/>
        <w:jc w:val="both"/>
      </w:pPr>
    </w:p>
    <w:p w:rsidR="0062365A" w:rsidRPr="00AA7CDD" w:rsidRDefault="0062365A" w:rsidP="0062365A">
      <w:pPr>
        <w:pStyle w:val="ListParagraph"/>
        <w:numPr>
          <w:ilvl w:val="0"/>
          <w:numId w:val="3"/>
        </w:numPr>
        <w:shd w:val="clear" w:color="auto" w:fill="C6D9F1"/>
        <w:jc w:val="center"/>
      </w:pPr>
      <w:r>
        <w:rPr>
          <w:rFonts w:ascii="Arial" w:hAnsi="Arial" w:cs="Arial"/>
          <w:b/>
          <w:bCs/>
          <w:i/>
          <w:iCs/>
        </w:rPr>
        <w:t>УПУТСТВО КАКО СЕ ДОКАЗУЈЕ ИСПУЊЕНОСТ УСЛОВА</w:t>
      </w:r>
    </w:p>
    <w:p w:rsidR="00AA7CDD" w:rsidRPr="00AA7CDD" w:rsidRDefault="00AA7CDD" w:rsidP="00AA7CDD">
      <w:pPr>
        <w:shd w:val="clear" w:color="auto" w:fill="C6D9F1"/>
        <w:jc w:val="center"/>
      </w:pPr>
    </w:p>
    <w:p w:rsidR="0062365A" w:rsidRDefault="0062365A" w:rsidP="0062365A">
      <w:pPr>
        <w:pStyle w:val="ListParagraph"/>
        <w:jc w:val="both"/>
        <w:rPr>
          <w:rFonts w:ascii="Arial" w:hAnsi="Arial" w:cs="Arial"/>
          <w:b/>
          <w:bCs/>
          <w:i/>
          <w:iCs/>
        </w:rPr>
      </w:pPr>
    </w:p>
    <w:p w:rsidR="0062365A" w:rsidRPr="00D05C2D" w:rsidRDefault="0062365A" w:rsidP="00D05C2D">
      <w:pPr>
        <w:pStyle w:val="ListParagraph"/>
        <w:ind w:left="0"/>
        <w:jc w:val="both"/>
      </w:pPr>
      <w:r>
        <w:rPr>
          <w:rFonts w:ascii="Arial" w:hAnsi="Arial" w:cs="Arial"/>
        </w:rPr>
        <w:t xml:space="preserve">Испуњеност </w:t>
      </w:r>
      <w:r>
        <w:rPr>
          <w:rFonts w:ascii="Arial" w:hAnsi="Arial" w:cs="Arial"/>
          <w:b/>
        </w:rPr>
        <w:t xml:space="preserve">обавезних услова </w:t>
      </w:r>
      <w:r>
        <w:rPr>
          <w:rFonts w:ascii="Arial" w:hAnsi="Arial" w:cs="Arial"/>
        </w:rPr>
        <w:t>за учешће у поступку предметне јавне набавке, понуђач доказује достављањем следећих доказа:</w:t>
      </w:r>
    </w:p>
    <w:p w:rsidR="0062365A" w:rsidRDefault="0062365A" w:rsidP="00B8596C">
      <w:pPr>
        <w:pStyle w:val="ListParagraph"/>
        <w:numPr>
          <w:ilvl w:val="0"/>
          <w:numId w:val="23"/>
        </w:numPr>
        <w:jc w:val="both"/>
      </w:pPr>
      <w:r>
        <w:rPr>
          <w:rFonts w:ascii="Arial" w:hAnsi="Arial" w:cs="Arial"/>
          <w:iCs/>
        </w:rPr>
        <w:t xml:space="preserve">Услов из чл. 75. ст. 1. тач. 1) Закона - </w:t>
      </w:r>
      <w:r>
        <w:rPr>
          <w:rFonts w:ascii="Arial" w:hAnsi="Arial" w:cs="Arial"/>
          <w:b/>
          <w:iCs/>
        </w:rPr>
        <w:t>Доказ</w:t>
      </w:r>
      <w:r>
        <w:rPr>
          <w:rFonts w:ascii="Arial" w:hAnsi="Arial" w:cs="Arial"/>
          <w:i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p>
    <w:p w:rsidR="0062365A" w:rsidRDefault="0062365A" w:rsidP="0062365A">
      <w:pPr>
        <w:pStyle w:val="ListParagraph"/>
        <w:numPr>
          <w:ilvl w:val="0"/>
          <w:numId w:val="7"/>
        </w:numPr>
        <w:jc w:val="both"/>
      </w:pPr>
      <w:r>
        <w:rPr>
          <w:rFonts w:ascii="Arial" w:hAnsi="Arial" w:cs="Arial"/>
          <w:iCs/>
        </w:rPr>
        <w:t xml:space="preserve">Услов из чл. 75. ст. 1. тач. 2) Закона </w:t>
      </w:r>
      <w:r>
        <w:rPr>
          <w:rFonts w:ascii="Arial" w:hAnsi="Arial" w:cs="Arial"/>
        </w:rPr>
        <w:t xml:space="preserve">- </w:t>
      </w:r>
      <w:r>
        <w:rPr>
          <w:rFonts w:ascii="Arial" w:hAnsi="Arial" w:cs="Arial"/>
          <w:b/>
        </w:rPr>
        <w:t>Доказ:</w:t>
      </w:r>
      <w:r>
        <w:rPr>
          <w:rFonts w:ascii="Arial" w:hAnsi="Arial" w:cs="Arial"/>
        </w:rPr>
        <w:t xml:space="preserve"> </w:t>
      </w:r>
      <w:r>
        <w:rPr>
          <w:rFonts w:ascii="Arial" w:hAnsi="Arial" w:cs="Arial"/>
          <w:u w:val="single"/>
        </w:rPr>
        <w:t>Пр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00000A"/>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00000A"/>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2365A" w:rsidRDefault="0062365A" w:rsidP="0062365A">
      <w:pPr>
        <w:pStyle w:val="ListParagraph"/>
        <w:jc w:val="both"/>
      </w:pPr>
      <w:r>
        <w:rPr>
          <w:rFonts w:ascii="Arial" w:hAnsi="Arial" w:cs="Arial"/>
          <w:b/>
        </w:rPr>
        <w:lastRenderedPageBreak/>
        <w:t>Доказ не може бити старији од два месеца пре отварања понуда;</w:t>
      </w:r>
    </w:p>
    <w:p w:rsidR="0062365A" w:rsidRDefault="0062365A" w:rsidP="0062365A">
      <w:pPr>
        <w:pStyle w:val="ListParagraph"/>
        <w:jc w:val="both"/>
      </w:pPr>
      <w:r>
        <w:rPr>
          <w:rFonts w:ascii="Arial" w:hAnsi="Arial" w:cs="Arial"/>
          <w:b/>
          <w:color w:val="00000A"/>
        </w:rPr>
        <w:t>Доказ мора бити издат након објављивања позива за подношење понуда;</w:t>
      </w:r>
    </w:p>
    <w:p w:rsidR="0062365A" w:rsidRPr="000F0D55" w:rsidRDefault="0062365A" w:rsidP="0062365A">
      <w:pPr>
        <w:pStyle w:val="ListParagraph"/>
        <w:numPr>
          <w:ilvl w:val="0"/>
          <w:numId w:val="7"/>
        </w:numPr>
        <w:jc w:val="both"/>
      </w:pPr>
      <w:r>
        <w:rPr>
          <w:rFonts w:ascii="Arial" w:hAnsi="Arial" w:cs="Arial"/>
          <w:iCs/>
        </w:rPr>
        <w:t xml:space="preserve">Услов из чл. 75. ст. 1. тач. </w:t>
      </w:r>
      <w:r w:rsidR="00F46945">
        <w:rPr>
          <w:rFonts w:ascii="Arial" w:hAnsi="Arial" w:cs="Arial"/>
          <w:iCs/>
        </w:rPr>
        <w:t>3</w:t>
      </w:r>
      <w:r>
        <w:rPr>
          <w:rFonts w:ascii="Arial" w:hAnsi="Arial" w:cs="Arial"/>
          <w:iCs/>
        </w:rPr>
        <w:t xml:space="preserve">) Закона – </w:t>
      </w:r>
    </w:p>
    <w:p w:rsidR="0062365A" w:rsidRDefault="0062365A" w:rsidP="0062365A">
      <w:pPr>
        <w:pStyle w:val="ListParagraph"/>
        <w:jc w:val="both"/>
      </w:pP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2365A" w:rsidRDefault="0062365A" w:rsidP="0062365A">
      <w:pPr>
        <w:pStyle w:val="ListParagraph"/>
        <w:jc w:val="both"/>
      </w:pPr>
      <w:r>
        <w:rPr>
          <w:rFonts w:ascii="Arial" w:hAnsi="Arial" w:cs="Arial"/>
          <w:b/>
        </w:rPr>
        <w:t>Доказ не може бити старији од два месеца пре отварања понуда;</w:t>
      </w:r>
    </w:p>
    <w:p w:rsidR="0062365A" w:rsidRPr="00C8294A" w:rsidRDefault="00F46945" w:rsidP="0062365A">
      <w:pPr>
        <w:pStyle w:val="ListParagraph"/>
        <w:jc w:val="both"/>
        <w:rPr>
          <w:rFonts w:ascii="Arial" w:hAnsi="Arial" w:cs="Arial"/>
          <w:i/>
          <w:iCs/>
        </w:rPr>
      </w:pPr>
      <w:r w:rsidRPr="00F46945">
        <w:rPr>
          <w:rFonts w:ascii="Arial" w:hAnsi="Arial" w:cs="Arial"/>
          <w:i/>
          <w:iCs/>
        </w:rPr>
        <w:t>4</w:t>
      </w:r>
      <w:r w:rsidR="0062365A">
        <w:rPr>
          <w:rFonts w:ascii="Arial" w:hAnsi="Arial" w:cs="Arial"/>
          <w:b/>
          <w:iCs/>
        </w:rPr>
        <w:t>)</w:t>
      </w:r>
      <w:r w:rsidR="0062365A">
        <w:rPr>
          <w:rFonts w:ascii="Arial" w:hAnsi="Arial" w:cs="Arial"/>
        </w:rPr>
        <w:t xml:space="preserve">Услов из члана </w:t>
      </w:r>
      <w:r w:rsidR="0062365A">
        <w:rPr>
          <w:rFonts w:ascii="Arial" w:hAnsi="Arial" w:cs="Arial"/>
          <w:iCs/>
        </w:rPr>
        <w:t>чл. 75. ст. 2.</w:t>
      </w:r>
      <w:r w:rsidR="0062365A">
        <w:rPr>
          <w:rFonts w:ascii="Arial" w:hAnsi="Arial" w:cs="Arial"/>
          <w:i/>
          <w:iCs/>
        </w:rPr>
        <w:t xml:space="preserve"> -</w:t>
      </w:r>
    </w:p>
    <w:p w:rsidR="0062365A" w:rsidRDefault="0062365A" w:rsidP="0062365A">
      <w:pPr>
        <w:pStyle w:val="ListParagraph"/>
        <w:jc w:val="both"/>
      </w:pPr>
      <w:r>
        <w:rPr>
          <w:rFonts w:ascii="Arial" w:hAnsi="Arial" w:cs="Arial"/>
          <w:i/>
          <w:iCs/>
        </w:rPr>
        <w:t xml:space="preserve"> </w:t>
      </w:r>
      <w:r>
        <w:rPr>
          <w:rFonts w:ascii="Arial" w:hAnsi="Arial" w:cs="Arial"/>
          <w:b/>
          <w:i/>
          <w:iCs/>
        </w:rPr>
        <w:t xml:space="preserve">Доказ: </w:t>
      </w:r>
      <w:r>
        <w:rPr>
          <w:rFonts w:ascii="Arial" w:hAnsi="Arial" w:cs="Arial"/>
          <w:iCs/>
        </w:rPr>
        <w:t xml:space="preserve">Потписан о оверен Oбразац изјаве </w:t>
      </w:r>
      <w:r>
        <w:rPr>
          <w:rFonts w:ascii="Arial" w:hAnsi="Arial" w:cs="Arial"/>
          <w:iCs/>
          <w:color w:val="00000A"/>
        </w:rPr>
        <w:t>(</w:t>
      </w:r>
      <w:r>
        <w:rPr>
          <w:rFonts w:ascii="Arial" w:hAnsi="Arial" w:cs="Arial"/>
        </w:rPr>
        <w:t xml:space="preserve">Образац изјаве, дат је у поглављу </w:t>
      </w:r>
      <w:r>
        <w:rPr>
          <w:rFonts w:ascii="Arial" w:hAnsi="Arial" w:cs="Arial"/>
          <w:b/>
          <w:bCs/>
          <w:iCs/>
          <w:color w:val="00000A"/>
        </w:rPr>
        <w:t>XI</w:t>
      </w:r>
      <w:r>
        <w:rPr>
          <w:rFonts w:ascii="Arial" w:hAnsi="Arial" w:cs="Arial"/>
          <w:i/>
          <w:iCs/>
          <w:color w:val="00000A"/>
        </w:rPr>
        <w:t>).</w:t>
      </w:r>
      <w:r>
        <w:rPr>
          <w:rFonts w:ascii="Arial" w:hAnsi="Arial" w:cs="Arial"/>
          <w:i/>
          <w:iCs/>
          <w:color w:val="FF0000"/>
        </w:rPr>
        <w:t xml:space="preserve"> </w:t>
      </w:r>
      <w:r>
        <w:rPr>
          <w:rFonts w:ascii="Arial" w:hAnsi="Arial" w:cs="Arial"/>
        </w:rPr>
        <w:t>Изјава мора да буде потписана од стране овлашћеног лица понуђача и оверена печатом.</w:t>
      </w:r>
      <w:r>
        <w:t xml:space="preserve"> </w:t>
      </w:r>
    </w:p>
    <w:p w:rsidR="0062365A" w:rsidRPr="00C8294A" w:rsidRDefault="0062365A" w:rsidP="0062365A">
      <w:pPr>
        <w:pStyle w:val="ListParagraph"/>
        <w:jc w:val="both"/>
      </w:pPr>
    </w:p>
    <w:p w:rsidR="0062365A" w:rsidRPr="00566E7C" w:rsidRDefault="0062365A" w:rsidP="0062365A">
      <w:pPr>
        <w:pStyle w:val="ListParagraph"/>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Изјава мора бити потписана од стране овлашћеног лица сваког понуђача из групе понуђача и оверена печатом.</w:t>
      </w:r>
    </w:p>
    <w:p w:rsidR="0062365A" w:rsidRDefault="0062365A" w:rsidP="0062365A">
      <w:pPr>
        <w:pStyle w:val="ListParagraph"/>
        <w:jc w:val="both"/>
        <w:rPr>
          <w:rFonts w:ascii="Arial" w:hAnsi="Arial" w:cs="Arial"/>
        </w:rPr>
      </w:pPr>
    </w:p>
    <w:p w:rsidR="0062365A" w:rsidRDefault="0062365A" w:rsidP="0062365A">
      <w:pPr>
        <w:pStyle w:val="ListParagraph"/>
        <w:tabs>
          <w:tab w:val="left" w:pos="680"/>
        </w:tabs>
        <w:ind w:left="0"/>
        <w:jc w:val="both"/>
        <w:rPr>
          <w:rFonts w:ascii="Arial" w:eastAsia="TimesNewRomanPS-BoldMT" w:hAnsi="Arial" w:cs="Arial"/>
          <w:b/>
          <w:bCs/>
        </w:rPr>
      </w:pPr>
      <w:r>
        <w:rPr>
          <w:rFonts w:ascii="Arial" w:eastAsia="TimesNewRomanPS-BoldMT" w:hAnsi="Arial" w:cs="Arial"/>
          <w:bCs/>
        </w:rPr>
        <w:tab/>
      </w:r>
      <w:r w:rsidRPr="00716739">
        <w:rPr>
          <w:rFonts w:ascii="Arial" w:eastAsia="TimesNewRomanPS-BoldMT" w:hAnsi="Arial" w:cs="Arial"/>
          <w:b/>
          <w:bCs/>
        </w:rPr>
        <w:t>Испуњеност</w:t>
      </w:r>
      <w:r>
        <w:rPr>
          <w:rFonts w:ascii="Arial" w:eastAsia="TimesNewRomanPS-BoldMT" w:hAnsi="Arial" w:cs="Arial"/>
          <w:bCs/>
        </w:rPr>
        <w:t xml:space="preserve"> </w:t>
      </w:r>
      <w:r>
        <w:rPr>
          <w:rFonts w:ascii="Arial" w:eastAsia="TimesNewRomanPS-BoldMT" w:hAnsi="Arial" w:cs="Arial"/>
          <w:b/>
          <w:bCs/>
        </w:rPr>
        <w:t xml:space="preserve">додатних услова </w:t>
      </w:r>
      <w:r>
        <w:rPr>
          <w:rFonts w:ascii="Arial" w:eastAsia="TimesNewRomanPS-BoldMT" w:hAnsi="Arial" w:cs="Arial"/>
          <w:bCs/>
        </w:rPr>
        <w:t xml:space="preserve">за учешће у поступку предметне јавне </w:t>
      </w:r>
      <w:r>
        <w:rPr>
          <w:rFonts w:ascii="Arial" w:eastAsia="TimesNewRomanPS-BoldMT" w:hAnsi="Arial" w:cs="Arial"/>
          <w:bCs/>
        </w:rPr>
        <w:tab/>
        <w:t xml:space="preserve">набавке, понуђач доказује </w:t>
      </w:r>
      <w:r w:rsidRPr="00716739">
        <w:rPr>
          <w:rFonts w:ascii="Arial" w:eastAsia="TimesNewRomanPS-BoldMT" w:hAnsi="Arial" w:cs="Arial"/>
          <w:b/>
          <w:bCs/>
        </w:rPr>
        <w:t>достављањем следећих доказа:</w:t>
      </w:r>
    </w:p>
    <w:p w:rsidR="00A9606D" w:rsidRPr="00A9606D" w:rsidRDefault="00A9606D" w:rsidP="0062365A">
      <w:pPr>
        <w:pStyle w:val="ListParagraph"/>
        <w:tabs>
          <w:tab w:val="left" w:pos="680"/>
        </w:tabs>
        <w:ind w:left="0"/>
        <w:jc w:val="both"/>
        <w:rPr>
          <w:rFonts w:ascii="Arial" w:eastAsia="TimesNewRomanPS-BoldMT" w:hAnsi="Arial" w:cs="Arial"/>
          <w:b/>
          <w:bCs/>
        </w:rPr>
      </w:pPr>
    </w:p>
    <w:p w:rsidR="00A9606D" w:rsidRDefault="00A9606D" w:rsidP="0062365A">
      <w:pPr>
        <w:pStyle w:val="ListParagraph"/>
        <w:tabs>
          <w:tab w:val="left" w:pos="680"/>
        </w:tabs>
        <w:ind w:left="0"/>
        <w:jc w:val="both"/>
        <w:rPr>
          <w:rFonts w:ascii="Arial" w:eastAsia="TimesNewRomanPS-BoldMT" w:hAnsi="Arial" w:cs="Arial"/>
          <w:b/>
          <w:bCs/>
        </w:rPr>
      </w:pPr>
      <w:r>
        <w:rPr>
          <w:rFonts w:ascii="Arial" w:eastAsia="TimesNewRomanPS-BoldMT" w:hAnsi="Arial" w:cs="Arial"/>
          <w:b/>
          <w:bCs/>
        </w:rPr>
        <w:t xml:space="preserve"> За предметну набавку Наручилац није предвидео додатне услове.</w:t>
      </w:r>
    </w:p>
    <w:p w:rsidR="00A9606D" w:rsidRPr="00A9606D" w:rsidRDefault="00A9606D" w:rsidP="0062365A">
      <w:pPr>
        <w:pStyle w:val="ListParagraph"/>
        <w:tabs>
          <w:tab w:val="left" w:pos="680"/>
        </w:tabs>
        <w:ind w:left="0"/>
        <w:jc w:val="both"/>
      </w:pPr>
    </w:p>
    <w:p w:rsidR="0062365A" w:rsidRDefault="0062365A" w:rsidP="0062365A">
      <w:pPr>
        <w:pStyle w:val="ListParagraph"/>
        <w:ind w:left="0"/>
        <w:jc w:val="both"/>
      </w:pPr>
      <w:r>
        <w:rPr>
          <w:rFonts w:ascii="Arial" w:hAnsi="Arial" w:cs="Arial"/>
          <w:b/>
          <w:bCs/>
          <w:iCs/>
          <w:u w:val="single"/>
        </w:rPr>
        <w:t>Уколико понуду подноси група понуђача</w:t>
      </w:r>
      <w:r>
        <w:rPr>
          <w:rFonts w:ascii="Arial" w:hAnsi="Arial" w:cs="Arial"/>
          <w:bCs/>
          <w:i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62365A" w:rsidRDefault="0062365A" w:rsidP="0062365A">
      <w:pPr>
        <w:pStyle w:val="ListParagraph"/>
        <w:ind w:left="0"/>
        <w:jc w:val="both"/>
        <w:rPr>
          <w:rFonts w:ascii="Arial" w:hAnsi="Arial" w:cs="Arial"/>
          <w:bCs/>
          <w:iCs/>
        </w:rPr>
      </w:pPr>
    </w:p>
    <w:p w:rsidR="0062365A" w:rsidRDefault="0062365A" w:rsidP="0062365A">
      <w:pPr>
        <w:pStyle w:val="ListParagraph"/>
        <w:ind w:left="0"/>
        <w:jc w:val="both"/>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2365A" w:rsidRDefault="0062365A" w:rsidP="0062365A">
      <w:pPr>
        <w:pStyle w:val="ListParagraph"/>
        <w:ind w:left="0"/>
        <w:jc w:val="both"/>
        <w:rPr>
          <w:rFonts w:ascii="Arial" w:hAnsi="Arial" w:cs="Arial"/>
          <w:bCs/>
          <w:iCs/>
        </w:rPr>
      </w:pPr>
    </w:p>
    <w:p w:rsidR="0062365A" w:rsidRDefault="0062365A" w:rsidP="0062365A">
      <w:pPr>
        <w:pStyle w:val="ListParagraph"/>
        <w:tabs>
          <w:tab w:val="left" w:pos="680"/>
        </w:tabs>
        <w:ind w:left="0"/>
        <w:jc w:val="both"/>
      </w:pPr>
      <w:r>
        <w:rPr>
          <w:rFonts w:ascii="Arial" w:eastAsia="TimesNewRomanPS-BoldMT" w:hAnsi="Arial" w:cs="Arial"/>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2365A" w:rsidRDefault="0062365A" w:rsidP="0062365A">
      <w:pPr>
        <w:pStyle w:val="ListParagraph"/>
        <w:tabs>
          <w:tab w:val="left" w:pos="680"/>
        </w:tabs>
        <w:ind w:left="0"/>
        <w:jc w:val="both"/>
        <w:rPr>
          <w:rFonts w:ascii="Arial" w:hAnsi="Arial" w:cs="Arial"/>
          <w:bCs/>
        </w:rPr>
      </w:pPr>
    </w:p>
    <w:p w:rsidR="0062365A" w:rsidRDefault="0062365A" w:rsidP="0062365A">
      <w:pPr>
        <w:pStyle w:val="ListParagraph"/>
        <w:tabs>
          <w:tab w:val="left" w:pos="680"/>
        </w:tabs>
        <w:ind w:left="0"/>
        <w:jc w:val="both"/>
      </w:pPr>
      <w:r>
        <w:rPr>
          <w:rFonts w:ascii="Arial" w:hAnsi="Arial" w:cs="Arial"/>
          <w:b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2365A" w:rsidRDefault="0062365A" w:rsidP="0062365A">
      <w:pPr>
        <w:pStyle w:val="ListParagraph"/>
        <w:tabs>
          <w:tab w:val="left" w:pos="1400"/>
        </w:tabs>
        <w:jc w:val="both"/>
        <w:rPr>
          <w:rFonts w:ascii="Arial" w:hAnsi="Arial" w:cs="Arial"/>
          <w:bCs/>
        </w:rPr>
      </w:pPr>
    </w:p>
    <w:p w:rsidR="0062365A" w:rsidRDefault="0062365A" w:rsidP="0062365A">
      <w:pPr>
        <w:pStyle w:val="ListParagraph"/>
        <w:tabs>
          <w:tab w:val="left" w:pos="680"/>
        </w:tabs>
        <w:ind w:left="0"/>
        <w:jc w:val="both"/>
        <w:rPr>
          <w:rFonts w:ascii="Arial" w:eastAsia="TimesNewRomanPS-BoldMT" w:hAnsi="Arial" w:cs="Arial"/>
          <w:b/>
          <w:bCs/>
        </w:rPr>
      </w:pPr>
      <w:r w:rsidRPr="00751864">
        <w:rPr>
          <w:rFonts w:ascii="Arial" w:eastAsia="TimesNewRomanPS-BoldMT" w:hAnsi="Arial" w:cs="Arial"/>
          <w:b/>
          <w:bCs/>
        </w:rPr>
        <w:lastRenderedPageBreak/>
        <w:t>Понуђачи који су регистровани у регистру који води Агенција за привредне регистре не морају да доставе доказ из чл.  75. ст. 1. тач. 1) до 4) Закона о јавним набавкама.</w:t>
      </w:r>
    </w:p>
    <w:p w:rsidR="00A9606D" w:rsidRPr="00A9606D" w:rsidRDefault="00A9606D" w:rsidP="0062365A">
      <w:pPr>
        <w:pStyle w:val="ListParagraph"/>
        <w:tabs>
          <w:tab w:val="left" w:pos="680"/>
        </w:tabs>
        <w:ind w:left="0"/>
        <w:jc w:val="both"/>
        <w:rPr>
          <w:rFonts w:ascii="Arial" w:hAnsi="Arial" w:cs="Arial"/>
          <w:b/>
        </w:rPr>
      </w:pPr>
    </w:p>
    <w:p w:rsidR="0062365A" w:rsidRDefault="0062365A" w:rsidP="0062365A">
      <w:pPr>
        <w:pStyle w:val="Standard"/>
        <w:jc w:val="both"/>
      </w:pPr>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2365A" w:rsidRDefault="0062365A" w:rsidP="0062365A">
      <w:pPr>
        <w:pStyle w:val="ListParagraph"/>
        <w:tabs>
          <w:tab w:val="left" w:pos="680"/>
        </w:tabs>
        <w:ind w:left="0"/>
        <w:jc w:val="both"/>
        <w:rPr>
          <w:rFonts w:ascii="Arial" w:hAnsi="Arial" w:cs="Arial"/>
        </w:rPr>
      </w:pPr>
    </w:p>
    <w:p w:rsidR="0062365A" w:rsidRDefault="0062365A" w:rsidP="0062365A">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2365A" w:rsidRDefault="0062365A" w:rsidP="0062365A">
      <w:pPr>
        <w:pStyle w:val="ListParagraph"/>
        <w:tabs>
          <w:tab w:val="left" w:pos="680"/>
        </w:tabs>
        <w:ind w:left="0"/>
        <w:jc w:val="both"/>
      </w:pPr>
    </w:p>
    <w:p w:rsidR="0062365A" w:rsidRDefault="0062365A" w:rsidP="0062365A">
      <w:pPr>
        <w:pStyle w:val="ListParagraph"/>
        <w:tabs>
          <w:tab w:val="left" w:pos="680"/>
        </w:tabs>
        <w:ind w:left="0"/>
        <w:jc w:val="both"/>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62365A" w:rsidRDefault="0062365A" w:rsidP="0062365A">
      <w:pPr>
        <w:pStyle w:val="Standard"/>
        <w:jc w:val="both"/>
        <w:rPr>
          <w:rFonts w:ascii="Arial" w:eastAsia="TimesNewRomanPSMT" w:hAnsi="Arial" w:cs="Arial"/>
          <w:b/>
          <w:bCs/>
          <w:color w:val="002060"/>
        </w:rPr>
      </w:pPr>
    </w:p>
    <w:p w:rsidR="0062365A" w:rsidRDefault="0062365A" w:rsidP="0062365A">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AA7CDD" w:rsidRPr="00AA7CDD" w:rsidRDefault="00AA7CDD" w:rsidP="0062365A">
      <w:pPr>
        <w:pStyle w:val="ListParagraph"/>
        <w:tabs>
          <w:tab w:val="left" w:pos="680"/>
        </w:tabs>
        <w:ind w:left="0"/>
        <w:jc w:val="both"/>
        <w:rPr>
          <w:rFonts w:ascii="Arial" w:eastAsia="TimesNewRomanPSMT" w:hAnsi="Arial" w:cs="Arial"/>
          <w:bCs/>
        </w:rPr>
      </w:pPr>
    </w:p>
    <w:p w:rsidR="00D05C2D" w:rsidRPr="006F6BFA" w:rsidRDefault="00D05C2D" w:rsidP="0062365A">
      <w:pPr>
        <w:pStyle w:val="ListParagraph"/>
        <w:tabs>
          <w:tab w:val="left" w:pos="680"/>
        </w:tabs>
        <w:ind w:left="0"/>
        <w:jc w:val="both"/>
      </w:pPr>
    </w:p>
    <w:p w:rsidR="00AA7CDD" w:rsidRDefault="00AA7CDD" w:rsidP="0062365A">
      <w:pPr>
        <w:pStyle w:val="Standard"/>
        <w:shd w:val="clear" w:color="auto" w:fill="C6D9F1"/>
        <w:jc w:val="center"/>
        <w:rPr>
          <w:rFonts w:ascii="Arial" w:hAnsi="Arial" w:cs="Arial"/>
          <w:b/>
          <w:bCs/>
          <w:i/>
          <w:iCs/>
          <w:sz w:val="28"/>
          <w:szCs w:val="28"/>
        </w:rPr>
      </w:pPr>
    </w:p>
    <w:p w:rsidR="00AA7CDD" w:rsidRDefault="00AA7CDD" w:rsidP="0062365A">
      <w:pPr>
        <w:pStyle w:val="Standard"/>
        <w:shd w:val="clear" w:color="auto" w:fill="C6D9F1"/>
        <w:jc w:val="center"/>
        <w:rPr>
          <w:rFonts w:ascii="Arial" w:hAnsi="Arial" w:cs="Arial"/>
          <w:b/>
          <w:bCs/>
          <w:i/>
          <w:iCs/>
          <w:sz w:val="28"/>
          <w:szCs w:val="28"/>
        </w:rPr>
      </w:pPr>
    </w:p>
    <w:p w:rsidR="0062365A" w:rsidRDefault="0062365A" w:rsidP="0062365A">
      <w:pPr>
        <w:pStyle w:val="Standard"/>
        <w:shd w:val="clear" w:color="auto" w:fill="C6D9F1"/>
        <w:jc w:val="center"/>
        <w:rPr>
          <w:rFonts w:ascii="Arial" w:hAnsi="Arial" w:cs="Arial"/>
          <w:b/>
          <w:bCs/>
          <w:i/>
          <w:iCs/>
          <w:sz w:val="28"/>
          <w:szCs w:val="28"/>
        </w:rPr>
      </w:pPr>
      <w:r>
        <w:rPr>
          <w:rFonts w:ascii="Arial" w:hAnsi="Arial" w:cs="Arial"/>
          <w:b/>
          <w:bCs/>
          <w:i/>
          <w:iCs/>
          <w:sz w:val="28"/>
          <w:szCs w:val="28"/>
        </w:rPr>
        <w:t>V  УПУТСТВО ПОНУЂАЧИМА КАКО ДА САЧИНЕ ПОНУДУ</w:t>
      </w:r>
    </w:p>
    <w:p w:rsidR="00AA7CDD" w:rsidRDefault="00AA7CDD" w:rsidP="0062365A">
      <w:pPr>
        <w:pStyle w:val="Standard"/>
        <w:shd w:val="clear" w:color="auto" w:fill="C6D9F1"/>
        <w:jc w:val="center"/>
        <w:rPr>
          <w:rFonts w:ascii="Arial" w:hAnsi="Arial" w:cs="Arial"/>
          <w:b/>
          <w:bCs/>
          <w:i/>
          <w:iCs/>
          <w:sz w:val="28"/>
          <w:szCs w:val="28"/>
        </w:rPr>
      </w:pPr>
    </w:p>
    <w:p w:rsidR="00AA7CDD" w:rsidRPr="00AA7CDD" w:rsidRDefault="00AA7CDD" w:rsidP="0062365A">
      <w:pPr>
        <w:pStyle w:val="Standard"/>
        <w:shd w:val="clear" w:color="auto" w:fill="C6D9F1"/>
        <w:jc w:val="center"/>
      </w:pPr>
    </w:p>
    <w:p w:rsidR="0062365A" w:rsidRDefault="0062365A" w:rsidP="0062365A">
      <w:pPr>
        <w:pStyle w:val="Standard"/>
        <w:jc w:val="both"/>
        <w:rPr>
          <w:rFonts w:ascii="Arial" w:hAnsi="Arial" w:cs="Arial"/>
          <w:b/>
          <w:bCs/>
          <w:i/>
          <w:iCs/>
          <w:sz w:val="28"/>
          <w:szCs w:val="28"/>
        </w:rPr>
      </w:pPr>
    </w:p>
    <w:p w:rsidR="0062365A" w:rsidRDefault="0062365A" w:rsidP="0062365A">
      <w:pPr>
        <w:pStyle w:val="Standard"/>
        <w:jc w:val="both"/>
      </w:pPr>
      <w:r>
        <w:rPr>
          <w:rFonts w:ascii="Arial" w:hAnsi="Arial" w:cs="Arial"/>
          <w:b/>
          <w:bCs/>
          <w:i/>
          <w:iCs/>
        </w:rPr>
        <w:t>1. ПОДАЦИ О ЈЕЗИКУ НА КОЈЕМ ПОНУДА МОРА ДА БУДЕ САСТАВЉЕНА</w:t>
      </w:r>
    </w:p>
    <w:p w:rsidR="0062365A" w:rsidRDefault="0062365A" w:rsidP="0062365A">
      <w:pPr>
        <w:pStyle w:val="Standard"/>
        <w:jc w:val="both"/>
        <w:rPr>
          <w:rFonts w:ascii="Arial" w:hAnsi="Arial" w:cs="Arial"/>
          <w:b/>
          <w:bCs/>
          <w:i/>
          <w:iCs/>
        </w:rPr>
      </w:pPr>
    </w:p>
    <w:p w:rsidR="0062365A" w:rsidRDefault="0062365A" w:rsidP="0062365A">
      <w:pPr>
        <w:pStyle w:val="Standard"/>
        <w:jc w:val="both"/>
      </w:pPr>
      <w:r>
        <w:rPr>
          <w:rFonts w:ascii="Arial" w:hAnsi="Arial" w:cs="Arial"/>
        </w:rPr>
        <w:t>Понуђач подноси понуду на српском језику.</w:t>
      </w:r>
    </w:p>
    <w:p w:rsidR="0062365A" w:rsidRDefault="0062365A" w:rsidP="0062365A">
      <w:pPr>
        <w:pStyle w:val="Standard"/>
        <w:jc w:val="both"/>
      </w:pPr>
    </w:p>
    <w:p w:rsidR="0062365A" w:rsidRPr="00D05C2D" w:rsidRDefault="0062365A" w:rsidP="0062365A">
      <w:pPr>
        <w:pStyle w:val="Standard"/>
        <w:jc w:val="both"/>
      </w:pPr>
      <w:r>
        <w:rPr>
          <w:rFonts w:ascii="Arial" w:hAnsi="Arial" w:cs="Arial"/>
          <w:b/>
          <w:bCs/>
          <w:i/>
          <w:iCs/>
        </w:rPr>
        <w:t>2. НАЧИН НА КОЈИ ПОНУДА МОРА ДА БУДЕ САЧИЊЕНА</w:t>
      </w:r>
    </w:p>
    <w:p w:rsidR="0062365A" w:rsidRDefault="0062365A" w:rsidP="0062365A">
      <w:pPr>
        <w:pStyle w:val="Standard"/>
        <w:jc w:val="both"/>
      </w:pPr>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2365A" w:rsidRPr="00E15CF1" w:rsidRDefault="0062365A" w:rsidP="0062365A">
      <w:pPr>
        <w:pStyle w:val="Standard"/>
        <w:jc w:val="both"/>
      </w:pPr>
      <w:r>
        <w:rPr>
          <w:rFonts w:ascii="Arial" w:eastAsia="TimesNewRomanPSMT" w:hAnsi="Arial" w:cs="Arial"/>
          <w:bCs/>
        </w:rPr>
        <w:t>На полеђини коверте или на кутији навести назив и адресу понуђача</w:t>
      </w:r>
      <w:r w:rsidR="00E15CF1">
        <w:rPr>
          <w:rFonts w:ascii="Arial" w:eastAsia="TimesNewRomanPSMT" w:hAnsi="Arial" w:cs="Arial"/>
          <w:bCs/>
        </w:rPr>
        <w:t>,лице за контак и број телефона.</w:t>
      </w:r>
    </w:p>
    <w:p w:rsidR="0062365A" w:rsidRDefault="0062365A" w:rsidP="0062365A">
      <w:pPr>
        <w:pStyle w:val="Standard"/>
        <w:jc w:val="both"/>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2365A" w:rsidRPr="009A3E5A" w:rsidRDefault="0062365A" w:rsidP="0062365A">
      <w:pPr>
        <w:pStyle w:val="Standard"/>
        <w:spacing w:line="240" w:lineRule="auto"/>
        <w:jc w:val="both"/>
        <w:rPr>
          <w:color w:val="auto"/>
        </w:rPr>
      </w:pPr>
      <w:r>
        <w:rPr>
          <w:rFonts w:ascii="Arial" w:eastAsia="TimesNewRomanPSMT" w:hAnsi="Arial" w:cs="Arial"/>
          <w:bCs/>
        </w:rPr>
        <w:t xml:space="preserve">Понуду доставити на адресу: ЈАВНО ПРЕДУЗЕЋЕ ЗА ПУТЕВЕ И СТАМБЕНО </w:t>
      </w:r>
      <w:r w:rsidRPr="009A3E5A">
        <w:rPr>
          <w:rFonts w:ascii="Arial" w:eastAsia="TimesNewRomanPSMT" w:hAnsi="Arial" w:cs="Arial"/>
          <w:bCs/>
          <w:color w:val="auto"/>
        </w:rPr>
        <w:t xml:space="preserve">КОМУНАЛНУ ДЕЛАТНОСТ ОПШТИНЕ АЛЕКСИНАЦ, ул. </w:t>
      </w:r>
      <w:r w:rsidR="00751864">
        <w:rPr>
          <w:rFonts w:ascii="Arial" w:eastAsia="TimesNewRomanPSMT" w:hAnsi="Arial" w:cs="Arial"/>
          <w:bCs/>
          <w:color w:val="auto"/>
        </w:rPr>
        <w:t>Душана Тривунца 7/2спрат</w:t>
      </w:r>
      <w:r w:rsidRPr="009A3E5A">
        <w:rPr>
          <w:rFonts w:ascii="Arial" w:eastAsia="TimesNewRomanPSMT" w:hAnsi="Arial" w:cs="Arial"/>
          <w:bCs/>
          <w:color w:val="auto"/>
        </w:rPr>
        <w:t xml:space="preserve">, 18220 Алексинац, са назнаком: </w:t>
      </w:r>
      <w:r w:rsidRPr="009A3E5A">
        <w:rPr>
          <w:rFonts w:ascii="Arial" w:eastAsia="TimesNewRomanPS-BoldMT" w:hAnsi="Arial" w:cs="Arial"/>
          <w:b/>
          <w:bCs/>
          <w:color w:val="auto"/>
        </w:rPr>
        <w:t>,,Понуда за јавну набавку</w:t>
      </w:r>
      <w:r w:rsidRPr="009A3E5A">
        <w:rPr>
          <w:rFonts w:ascii="Arial" w:hAnsi="Arial" w:cs="Arial"/>
          <w:color w:val="auto"/>
        </w:rPr>
        <w:t xml:space="preserve"> </w:t>
      </w:r>
      <w:r w:rsidRPr="009A3E5A">
        <w:rPr>
          <w:rFonts w:ascii="Arial" w:hAnsi="Arial" w:cs="Arial"/>
          <w:b/>
          <w:color w:val="auto"/>
        </w:rPr>
        <w:t>добара</w:t>
      </w:r>
      <w:r w:rsidRPr="009A3E5A">
        <w:rPr>
          <w:rFonts w:ascii="Arial" w:hAnsi="Arial" w:cs="Arial"/>
          <w:color w:val="auto"/>
        </w:rPr>
        <w:t xml:space="preserve"> – </w:t>
      </w:r>
      <w:r w:rsidR="00A9606D">
        <w:rPr>
          <w:rFonts w:ascii="Arial" w:eastAsia="TimesNewRomanPS-BoldMT" w:hAnsi="Arial" w:cs="Arial"/>
          <w:b/>
          <w:bCs/>
          <w:color w:val="auto"/>
        </w:rPr>
        <w:t>НИСКОНОСЕЋА ПРИКОЛИЦА</w:t>
      </w:r>
      <w:r w:rsidRPr="009A3E5A">
        <w:rPr>
          <w:rFonts w:ascii="Arial" w:hAnsi="Arial" w:cs="Arial"/>
          <w:color w:val="auto"/>
        </w:rPr>
        <w:t>,</w:t>
      </w:r>
      <w:r w:rsidRPr="009A3E5A">
        <w:rPr>
          <w:rFonts w:ascii="Arial" w:eastAsia="TimesNewRomanPS-BoldMT" w:hAnsi="Arial" w:cs="Arial"/>
          <w:b/>
          <w:bCs/>
          <w:color w:val="auto"/>
        </w:rPr>
        <w:t xml:space="preserve"> </w:t>
      </w:r>
      <w:r w:rsidR="00A9606D">
        <w:rPr>
          <w:rFonts w:ascii="Arial" w:eastAsia="TimesNewRomanPS-BoldMT" w:hAnsi="Arial" w:cs="Arial"/>
          <w:b/>
          <w:bCs/>
          <w:color w:val="auto"/>
        </w:rPr>
        <w:t>ЈНМ</w:t>
      </w:r>
      <w:r w:rsidR="009134DD" w:rsidRPr="009A3E5A">
        <w:rPr>
          <w:rFonts w:ascii="Arial" w:eastAsia="TimesNewRomanPS-BoldMT" w:hAnsi="Arial" w:cs="Arial"/>
          <w:b/>
          <w:bCs/>
          <w:color w:val="auto"/>
        </w:rPr>
        <w:t xml:space="preserve">В бр. </w:t>
      </w:r>
      <w:r w:rsidR="00B814B4">
        <w:rPr>
          <w:rFonts w:ascii="Arial" w:eastAsia="TimesNewRomanPS-BoldMT" w:hAnsi="Arial" w:cs="Arial"/>
          <w:b/>
          <w:bCs/>
          <w:color w:val="auto"/>
        </w:rPr>
        <w:t>1</w:t>
      </w:r>
      <w:r w:rsidRPr="009A3E5A">
        <w:rPr>
          <w:rFonts w:ascii="Arial" w:eastAsia="TimesNewRomanPS-BoldMT" w:hAnsi="Arial" w:cs="Arial"/>
          <w:b/>
          <w:bCs/>
          <w:color w:val="auto"/>
        </w:rPr>
        <w:t>/201</w:t>
      </w:r>
      <w:r w:rsidR="000A72A7">
        <w:rPr>
          <w:rFonts w:ascii="Arial" w:eastAsia="TimesNewRomanPS-BoldMT" w:hAnsi="Arial" w:cs="Arial"/>
          <w:b/>
          <w:bCs/>
          <w:color w:val="auto"/>
        </w:rPr>
        <w:t>8</w:t>
      </w:r>
      <w:r w:rsidRPr="009A3E5A">
        <w:rPr>
          <w:rFonts w:ascii="Arial" w:eastAsia="TimesNewRomanPS-BoldMT" w:hAnsi="Arial" w:cs="Arial"/>
          <w:b/>
          <w:bCs/>
          <w:color w:val="auto"/>
        </w:rPr>
        <w:t xml:space="preserve"> </w:t>
      </w:r>
      <w:r w:rsidRPr="009A3E5A">
        <w:rPr>
          <w:rFonts w:ascii="Arial" w:eastAsia="TimesNewRomanPSMT" w:hAnsi="Arial" w:cs="Arial"/>
          <w:b/>
          <w:bCs/>
          <w:color w:val="auto"/>
        </w:rPr>
        <w:t xml:space="preserve">- </w:t>
      </w:r>
      <w:r w:rsidRPr="009A3E5A">
        <w:rPr>
          <w:rFonts w:ascii="Arial" w:eastAsia="TimesNewRomanPS-BoldMT" w:hAnsi="Arial" w:cs="Arial"/>
          <w:b/>
          <w:bCs/>
          <w:color w:val="auto"/>
        </w:rPr>
        <w:t>НЕ ОТВАРАТИ”</w:t>
      </w:r>
      <w:r w:rsidRPr="009A3E5A">
        <w:rPr>
          <w:rFonts w:ascii="Arial" w:hAnsi="Arial" w:cs="Arial"/>
          <w:b/>
          <w:color w:val="auto"/>
        </w:rPr>
        <w:t>.</w:t>
      </w:r>
      <w:r w:rsidRPr="009A3E5A">
        <w:rPr>
          <w:rFonts w:ascii="Arial" w:hAnsi="Arial" w:cs="Arial"/>
          <w:color w:val="auto"/>
        </w:rPr>
        <w:t xml:space="preserve"> Понуда се сматра благовременом уколико је примљена од стране наручиоца </w:t>
      </w:r>
      <w:r w:rsidRPr="00041E45">
        <w:rPr>
          <w:rFonts w:ascii="Arial" w:hAnsi="Arial" w:cs="Arial"/>
          <w:color w:val="auto"/>
        </w:rPr>
        <w:t xml:space="preserve">до </w:t>
      </w:r>
      <w:r w:rsidR="00B814B4">
        <w:rPr>
          <w:rFonts w:ascii="Arial" w:hAnsi="Arial" w:cs="Arial"/>
          <w:color w:val="auto"/>
        </w:rPr>
        <w:t>31</w:t>
      </w:r>
      <w:r w:rsidR="009134DD" w:rsidRPr="000A72A7">
        <w:rPr>
          <w:rFonts w:ascii="Arial" w:hAnsi="Arial" w:cs="Arial"/>
          <w:color w:val="FF0000"/>
        </w:rPr>
        <w:t>.</w:t>
      </w:r>
      <w:r w:rsidR="00B814B4">
        <w:rPr>
          <w:rFonts w:ascii="Arial" w:hAnsi="Arial" w:cs="Arial"/>
          <w:color w:val="FF0000"/>
        </w:rPr>
        <w:t>01</w:t>
      </w:r>
      <w:r w:rsidRPr="000A72A7">
        <w:rPr>
          <w:rFonts w:ascii="Arial" w:hAnsi="Arial" w:cs="Arial"/>
          <w:color w:val="FF0000"/>
        </w:rPr>
        <w:t>.201</w:t>
      </w:r>
      <w:r w:rsidR="00B814B4">
        <w:rPr>
          <w:rFonts w:ascii="Arial" w:hAnsi="Arial" w:cs="Arial"/>
          <w:color w:val="FF0000"/>
        </w:rPr>
        <w:t>8</w:t>
      </w:r>
      <w:r w:rsidRPr="000A72A7">
        <w:rPr>
          <w:rFonts w:ascii="Arial" w:hAnsi="Arial" w:cs="Arial"/>
          <w:color w:val="FF0000"/>
        </w:rPr>
        <w:t>.</w:t>
      </w:r>
      <w:r w:rsidRPr="009A3E5A">
        <w:rPr>
          <w:rFonts w:ascii="Arial" w:hAnsi="Arial" w:cs="Arial"/>
          <w:color w:val="auto"/>
        </w:rPr>
        <w:t xml:space="preserve"> године до 1</w:t>
      </w:r>
      <w:r w:rsidR="002D51EA" w:rsidRPr="009A3E5A">
        <w:rPr>
          <w:rFonts w:ascii="Arial" w:hAnsi="Arial" w:cs="Arial"/>
          <w:color w:val="auto"/>
        </w:rPr>
        <w:t>2</w:t>
      </w:r>
      <w:r w:rsidR="0008614D">
        <w:rPr>
          <w:rFonts w:ascii="Arial" w:hAnsi="Arial" w:cs="Arial"/>
          <w:color w:val="auto"/>
        </w:rPr>
        <w:t>:00</w:t>
      </w:r>
      <w:r w:rsidRPr="009A3E5A">
        <w:rPr>
          <w:rFonts w:ascii="Arial" w:hAnsi="Arial" w:cs="Arial"/>
          <w:color w:val="auto"/>
        </w:rPr>
        <w:t xml:space="preserve"> часова</w:t>
      </w:r>
      <w:r w:rsidRPr="009A3E5A">
        <w:rPr>
          <w:rFonts w:ascii="Arial" w:hAnsi="Arial" w:cs="Arial"/>
          <w:i/>
          <w:iCs/>
          <w:color w:val="auto"/>
        </w:rPr>
        <w:t>.</w:t>
      </w:r>
    </w:p>
    <w:p w:rsidR="0062365A" w:rsidRDefault="0062365A" w:rsidP="0062365A">
      <w:pPr>
        <w:pStyle w:val="Standard"/>
        <w:spacing w:line="240" w:lineRule="auto"/>
        <w:jc w:val="both"/>
      </w:pPr>
      <w:r w:rsidRPr="009A3E5A">
        <w:rPr>
          <w:rFonts w:ascii="Arial" w:eastAsia="TimesNewRomanPS-BoldMT" w:hAnsi="Arial" w:cs="Arial"/>
          <w:b/>
          <w:bCs/>
          <w:color w:val="auto"/>
        </w:rPr>
        <w:t xml:space="preserve"> </w:t>
      </w:r>
      <w:r w:rsidRPr="009A3E5A">
        <w:rPr>
          <w:rFonts w:ascii="Arial" w:hAnsi="Arial" w:cs="Arial"/>
          <w:color w:val="auto"/>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Pr>
          <w:rFonts w:ascii="Arial" w:hAnsi="Arial" w:cs="Arial"/>
          <w:color w:val="00000A"/>
        </w:rPr>
        <w:t xml:space="preserve">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62365A" w:rsidRDefault="0062365A" w:rsidP="0062365A">
      <w:pPr>
        <w:pStyle w:val="Standard"/>
        <w:spacing w:line="240" w:lineRule="auto"/>
        <w:jc w:val="both"/>
      </w:pPr>
      <w:r>
        <w:rPr>
          <w:rFonts w:ascii="Arial" w:hAnsi="Arial" w:cs="Arial"/>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2365A" w:rsidRPr="006C1263" w:rsidRDefault="0062365A" w:rsidP="0062365A">
      <w:pPr>
        <w:pStyle w:val="Standard"/>
        <w:jc w:val="both"/>
      </w:pPr>
      <w:r>
        <w:rPr>
          <w:rFonts w:ascii="Arial" w:hAnsi="Arial" w:cs="Arial"/>
          <w:b/>
        </w:rPr>
        <w:t xml:space="preserve">   </w:t>
      </w:r>
    </w:p>
    <w:p w:rsidR="0062365A" w:rsidRDefault="0062365A" w:rsidP="0062365A">
      <w:pPr>
        <w:pStyle w:val="Standard"/>
        <w:jc w:val="both"/>
        <w:rPr>
          <w:rFonts w:ascii="Arial" w:eastAsia="TimesNewRomanPSMT" w:hAnsi="Arial" w:cs="Arial"/>
          <w:bCs/>
        </w:rPr>
      </w:pPr>
      <w:r w:rsidRPr="004649F4">
        <w:rPr>
          <w:rFonts w:ascii="Arial" w:eastAsia="TimesNewRomanPSMT" w:hAnsi="Arial" w:cs="Arial"/>
          <w:bCs/>
        </w:rPr>
        <w:t>Понуда мора да садржи:</w:t>
      </w:r>
    </w:p>
    <w:p w:rsidR="003A4E6C" w:rsidRPr="003A4E6C" w:rsidRDefault="00900CD7" w:rsidP="00900CD7">
      <w:pPr>
        <w:pStyle w:val="Standard"/>
        <w:numPr>
          <w:ilvl w:val="1"/>
          <w:numId w:val="7"/>
        </w:numPr>
        <w:jc w:val="both"/>
        <w:rPr>
          <w:rFonts w:ascii="Arial" w:eastAsia="TimesNewRomanPSMT" w:hAnsi="Arial" w:cs="Arial"/>
          <w:bCs/>
        </w:rPr>
      </w:pPr>
      <w:r>
        <w:rPr>
          <w:rFonts w:ascii="Arial" w:eastAsia="TimesNewRomanPSMT" w:hAnsi="Arial" w:cs="Arial"/>
          <w:bCs/>
        </w:rPr>
        <w:t>Решење АПР –а о упису у регистар понуђача или</w:t>
      </w:r>
    </w:p>
    <w:p w:rsidR="0062365A" w:rsidRPr="004649F4" w:rsidRDefault="00900CD7" w:rsidP="00900CD7">
      <w:pPr>
        <w:pStyle w:val="Standard"/>
        <w:jc w:val="both"/>
        <w:rPr>
          <w:rFonts w:ascii="Arial" w:eastAsia="TimesNewRomanPSMT" w:hAnsi="Arial" w:cs="Arial"/>
          <w:bCs/>
        </w:rPr>
      </w:pPr>
      <w:r>
        <w:rPr>
          <w:rFonts w:ascii="Arial" w:eastAsia="TimesNewRomanPSMT" w:hAnsi="Arial" w:cs="Arial"/>
          <w:bCs/>
        </w:rPr>
        <w:t xml:space="preserve"> </w:t>
      </w:r>
      <w:r>
        <w:rPr>
          <w:rFonts w:ascii="Arial" w:eastAsia="TimesNewRomanPSMT" w:hAnsi="Arial" w:cs="Arial"/>
          <w:bCs/>
        </w:rPr>
        <w:tab/>
        <w:t>-</w:t>
      </w:r>
      <w:r w:rsidR="0062365A" w:rsidRPr="004649F4">
        <w:rPr>
          <w:rFonts w:ascii="Arial" w:eastAsia="TimesNewRomanPSMT" w:hAnsi="Arial" w:cs="Arial"/>
          <w:bCs/>
        </w:rPr>
        <w:t>Извод и Агенције за привредне регистре, односно Извод из регистра надлежног Привредног суда,</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t>-</w:t>
      </w:r>
      <w:r w:rsidR="0062365A" w:rsidRPr="004649F4">
        <w:rPr>
          <w:rFonts w:ascii="Arial" w:eastAsia="TimesNewRomanPSMT" w:hAnsi="Arial" w:cs="Arial"/>
          <w:bCs/>
        </w:rPr>
        <w:t>Извод из казнене евиденције, односно уверење Основног суда којим потврђује да правно лице није осуђивано за кривична дела против привреде, животне средине, примања или давања мита или преваре (правна лица),</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t>-</w:t>
      </w:r>
      <w:r w:rsidR="0062365A" w:rsidRPr="004649F4">
        <w:rPr>
          <w:rFonts w:ascii="Arial" w:eastAsia="TimesNewRomanPSMT" w:hAnsi="Arial" w:cs="Arial"/>
          <w:bCs/>
        </w:rPr>
        <w:t>Извод из казнене евиденције посебног одељења за организовани криминал Вишег суда у Београду (правна лица),</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t>-</w:t>
      </w:r>
      <w:r w:rsidR="0062365A" w:rsidRPr="004649F4">
        <w:rPr>
          <w:rFonts w:ascii="Arial" w:eastAsia="TimesNewRomanPSMT" w:hAnsi="Arial" w:cs="Arial"/>
          <w:bCs/>
        </w:rPr>
        <w:t xml:space="preserve">Извод из казнене евиденције, односно уверење надлежне Полицијске управе МУП-а да законски заступник Понуђача није осуђиван за кривична дела </w:t>
      </w:r>
      <w:r w:rsidR="0062365A" w:rsidRPr="004649F4">
        <w:rPr>
          <w:rFonts w:ascii="Arial" w:eastAsia="TimesNewRomanPSMT" w:hAnsi="Arial" w:cs="Arial"/>
          <w:bCs/>
        </w:rPr>
        <w:lastRenderedPageBreak/>
        <w:t>против привреде, животне средине, примања или давања мита, преваре и неко од кривичних дела организованог криминала. Уколико Понуђач има више законских заступника, дужан је да достави доказ за свакога од њих (правна лица, предузетници и физичка лица).</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t>-</w:t>
      </w:r>
      <w:r w:rsidR="0062365A" w:rsidRPr="004649F4">
        <w:rPr>
          <w:rFonts w:ascii="Arial" w:eastAsia="TimesNewRomanPSMT" w:hAnsi="Arial" w:cs="Arial"/>
          <w:bCs/>
        </w:rPr>
        <w:t>Потврде Привредног и Прекршајног суда или АПР-а да није изречена мера забране делатности,</w:t>
      </w:r>
    </w:p>
    <w:p w:rsidR="0062365A" w:rsidRPr="000A72A7" w:rsidRDefault="00900CD7" w:rsidP="00900CD7">
      <w:pPr>
        <w:pStyle w:val="Standard"/>
        <w:ind w:firstLine="720"/>
        <w:jc w:val="both"/>
        <w:rPr>
          <w:rFonts w:ascii="Arial" w:eastAsia="TimesNewRomanPSMT" w:hAnsi="Arial" w:cs="Arial"/>
          <w:bCs/>
        </w:rPr>
      </w:pPr>
      <w:r>
        <w:rPr>
          <w:rFonts w:ascii="Arial" w:eastAsia="TimesNewRomanPSMT" w:hAnsi="Arial" w:cs="Arial"/>
          <w:bCs/>
        </w:rPr>
        <w:t>-У</w:t>
      </w:r>
      <w:r w:rsidR="0062365A" w:rsidRPr="004649F4">
        <w:rPr>
          <w:rFonts w:ascii="Arial" w:eastAsia="TimesNewRomanPSMT" w:hAnsi="Arial" w:cs="Arial"/>
          <w:bCs/>
        </w:rPr>
        <w:t xml:space="preserve">верење Пореске управе Министарства финансија да је измирило доспеле порезе и доприносе и уверење Локалне пореске администрације да је измирио обавезе по основу изворних локалних јавних прихода или потврду Агенције за приватизацију да се Понуђач </w:t>
      </w:r>
      <w:r w:rsidR="000A72A7">
        <w:rPr>
          <w:rFonts w:ascii="Arial" w:eastAsia="TimesNewRomanPSMT" w:hAnsi="Arial" w:cs="Arial"/>
          <w:bCs/>
        </w:rPr>
        <w:t>налази у поступку приватизације:</w:t>
      </w:r>
    </w:p>
    <w:p w:rsidR="000A72A7" w:rsidRPr="00783BE8" w:rsidRDefault="000A72A7" w:rsidP="000A72A7">
      <w:pPr>
        <w:pStyle w:val="Standard"/>
        <w:jc w:val="both"/>
        <w:rPr>
          <w:rFonts w:ascii="Arial" w:eastAsia="TimesNewRomanPSMT" w:hAnsi="Arial" w:cs="Arial"/>
          <w:bCs/>
        </w:rPr>
      </w:pPr>
      <w:r>
        <w:rPr>
          <w:rFonts w:ascii="Arial" w:eastAsia="TimesNewRomanPSMT" w:hAnsi="Arial" w:cs="Arial"/>
          <w:bCs/>
        </w:rPr>
        <w:t xml:space="preserve">2. Техничку спецификацију </w:t>
      </w:r>
      <w:r w:rsidR="00783BE8">
        <w:rPr>
          <w:rFonts w:ascii="Arial" w:eastAsia="TimesNewRomanPSMT" w:hAnsi="Arial" w:cs="Arial"/>
          <w:bCs/>
        </w:rPr>
        <w:t>- карактеристике</w:t>
      </w:r>
    </w:p>
    <w:p w:rsidR="0062365A" w:rsidRPr="004649F4" w:rsidRDefault="000A72A7" w:rsidP="0062365A">
      <w:pPr>
        <w:pStyle w:val="Standard"/>
        <w:jc w:val="both"/>
        <w:rPr>
          <w:rFonts w:ascii="Arial" w:eastAsia="TimesNewRomanPSMT" w:hAnsi="Arial" w:cs="Arial"/>
          <w:bCs/>
        </w:rPr>
      </w:pPr>
      <w:r>
        <w:rPr>
          <w:rFonts w:ascii="Arial" w:eastAsia="TimesNewRomanPSMT" w:hAnsi="Arial" w:cs="Arial"/>
          <w:bCs/>
        </w:rPr>
        <w:t>3</w:t>
      </w:r>
      <w:r w:rsidR="0062365A" w:rsidRPr="004649F4">
        <w:rPr>
          <w:rFonts w:ascii="Arial" w:eastAsia="TimesNewRomanPSMT" w:hAnsi="Arial" w:cs="Arial"/>
          <w:bCs/>
        </w:rPr>
        <w:t>. Образац понуде</w:t>
      </w:r>
      <w:r w:rsidR="00EF1DC4" w:rsidRPr="004649F4">
        <w:rPr>
          <w:rFonts w:ascii="Arial" w:eastAsia="TimesNewRomanPSMT" w:hAnsi="Arial" w:cs="Arial"/>
          <w:bCs/>
        </w:rPr>
        <w:t>,са структуром цена.</w:t>
      </w:r>
    </w:p>
    <w:p w:rsidR="0062365A" w:rsidRPr="004649F4" w:rsidRDefault="000A72A7" w:rsidP="0062365A">
      <w:pPr>
        <w:pStyle w:val="Standard"/>
        <w:jc w:val="both"/>
        <w:rPr>
          <w:rFonts w:ascii="Arial" w:eastAsia="TimesNewRomanPSMT" w:hAnsi="Arial" w:cs="Arial"/>
          <w:bCs/>
        </w:rPr>
      </w:pPr>
      <w:r>
        <w:rPr>
          <w:rFonts w:ascii="Arial" w:eastAsia="TimesNewRomanPSMT" w:hAnsi="Arial" w:cs="Arial"/>
          <w:bCs/>
        </w:rPr>
        <w:t>4</w:t>
      </w:r>
      <w:r w:rsidR="0062365A" w:rsidRPr="004649F4">
        <w:rPr>
          <w:rFonts w:ascii="Arial" w:eastAsia="TimesNewRomanPSMT" w:hAnsi="Arial" w:cs="Arial"/>
          <w:bCs/>
        </w:rPr>
        <w:t>. Модел уговора</w:t>
      </w:r>
    </w:p>
    <w:p w:rsidR="0062365A" w:rsidRPr="004649F4" w:rsidRDefault="000A72A7" w:rsidP="0062365A">
      <w:pPr>
        <w:pStyle w:val="Standard"/>
        <w:jc w:val="both"/>
        <w:rPr>
          <w:rFonts w:ascii="Arial" w:eastAsia="TimesNewRomanPSMT" w:hAnsi="Arial" w:cs="Arial"/>
          <w:bCs/>
        </w:rPr>
      </w:pPr>
      <w:r>
        <w:rPr>
          <w:rFonts w:ascii="Arial" w:eastAsia="TimesNewRomanPSMT" w:hAnsi="Arial" w:cs="Arial"/>
          <w:bCs/>
        </w:rPr>
        <w:t>5</w:t>
      </w:r>
      <w:r w:rsidR="0062365A" w:rsidRPr="004649F4">
        <w:rPr>
          <w:rFonts w:ascii="Arial" w:eastAsia="TimesNewRomanPSMT" w:hAnsi="Arial" w:cs="Arial"/>
          <w:bCs/>
        </w:rPr>
        <w:t>. Образац трошкова припреме понуда</w:t>
      </w:r>
    </w:p>
    <w:p w:rsidR="0062365A" w:rsidRPr="004649F4" w:rsidRDefault="000A72A7" w:rsidP="0062365A">
      <w:pPr>
        <w:pStyle w:val="Standard"/>
        <w:jc w:val="both"/>
        <w:rPr>
          <w:rFonts w:ascii="Arial" w:eastAsia="TimesNewRomanPSMT" w:hAnsi="Arial" w:cs="Arial"/>
          <w:bCs/>
        </w:rPr>
      </w:pPr>
      <w:r>
        <w:rPr>
          <w:rFonts w:ascii="Arial" w:eastAsia="TimesNewRomanPSMT" w:hAnsi="Arial" w:cs="Arial"/>
          <w:bCs/>
        </w:rPr>
        <w:t>6</w:t>
      </w:r>
      <w:r w:rsidR="0062365A" w:rsidRPr="004649F4">
        <w:rPr>
          <w:rFonts w:ascii="Arial" w:eastAsia="TimesNewRomanPSMT" w:hAnsi="Arial" w:cs="Arial"/>
          <w:bCs/>
        </w:rPr>
        <w:t>. Образац изјаве о независној понуди</w:t>
      </w:r>
    </w:p>
    <w:p w:rsidR="0062365A" w:rsidRPr="004649F4" w:rsidRDefault="000A72A7" w:rsidP="0062365A">
      <w:pPr>
        <w:pStyle w:val="Standard"/>
        <w:jc w:val="both"/>
        <w:rPr>
          <w:rFonts w:ascii="Arial" w:eastAsia="TimesNewRomanPSMT" w:hAnsi="Arial" w:cs="Arial"/>
          <w:bCs/>
        </w:rPr>
      </w:pPr>
      <w:r>
        <w:rPr>
          <w:rFonts w:ascii="Arial" w:eastAsia="TimesNewRomanPSMT" w:hAnsi="Arial" w:cs="Arial"/>
          <w:bCs/>
        </w:rPr>
        <w:t>7</w:t>
      </w:r>
      <w:r w:rsidR="0062365A" w:rsidRPr="004649F4">
        <w:rPr>
          <w:rFonts w:ascii="Arial" w:eastAsia="TimesNewRomanPSMT" w:hAnsi="Arial" w:cs="Arial"/>
          <w:bCs/>
        </w:rPr>
        <w:t>. Изјава о поштовању обавеза из чл.75.ст.2. Закона,</w:t>
      </w:r>
    </w:p>
    <w:p w:rsidR="0062365A" w:rsidRPr="00900CD7" w:rsidRDefault="0062365A" w:rsidP="00900CD7">
      <w:pPr>
        <w:jc w:val="both"/>
        <w:rPr>
          <w:rFonts w:ascii="Arial" w:hAnsi="Arial" w:cs="Arial"/>
          <w:bCs/>
          <w:iCs/>
          <w:sz w:val="24"/>
          <w:szCs w:val="24"/>
        </w:rPr>
      </w:pPr>
      <w:r w:rsidRPr="00900CD7">
        <w:rPr>
          <w:rFonts w:ascii="Arial" w:hAnsi="Arial" w:cs="Arial"/>
          <w:bCs/>
          <w:iCs/>
          <w:sz w:val="24"/>
          <w:szCs w:val="24"/>
        </w:rPr>
        <w:t>Понуђачи су обавезни да приликом подношења понуда доставе и попуњене, печатом оверене и потписане напред наведене обрасце у свему према упутству и напоменама датим на самом обрасцу.</w:t>
      </w:r>
    </w:p>
    <w:p w:rsidR="0062365A" w:rsidRPr="00D05C2D" w:rsidRDefault="0062365A" w:rsidP="0062365A">
      <w:pPr>
        <w:pStyle w:val="ListParagraph"/>
        <w:jc w:val="both"/>
      </w:pPr>
    </w:p>
    <w:p w:rsidR="009134DD" w:rsidRPr="00D05C2D" w:rsidRDefault="009134DD" w:rsidP="009134DD">
      <w:pPr>
        <w:rPr>
          <w:rFonts w:ascii="Arial" w:hAnsi="Arial" w:cs="Arial"/>
          <w:b/>
          <w:bCs/>
          <w:iCs/>
          <w:sz w:val="24"/>
          <w:szCs w:val="24"/>
        </w:rPr>
      </w:pPr>
      <w:r w:rsidRPr="009134DD">
        <w:rPr>
          <w:rFonts w:ascii="Arial" w:hAnsi="Arial" w:cs="Arial"/>
          <w:b/>
          <w:bCs/>
          <w:iCs/>
          <w:sz w:val="24"/>
          <w:szCs w:val="24"/>
        </w:rPr>
        <w:t>3.</w:t>
      </w:r>
      <w:r w:rsidR="0062365A" w:rsidRPr="009134DD">
        <w:rPr>
          <w:rFonts w:ascii="Arial" w:hAnsi="Arial" w:cs="Arial"/>
          <w:b/>
          <w:bCs/>
          <w:iCs/>
          <w:sz w:val="24"/>
          <w:szCs w:val="24"/>
        </w:rPr>
        <w:t>ПАРТИЈЕ</w:t>
      </w:r>
    </w:p>
    <w:p w:rsidR="0062365A" w:rsidRPr="008F6BFB" w:rsidRDefault="0062365A" w:rsidP="00B8596C">
      <w:pPr>
        <w:pStyle w:val="ListParagraph"/>
        <w:numPr>
          <w:ilvl w:val="0"/>
          <w:numId w:val="13"/>
        </w:numPr>
        <w:suppressAutoHyphens w:val="0"/>
        <w:spacing w:line="276" w:lineRule="auto"/>
        <w:ind w:left="360"/>
        <w:jc w:val="both"/>
      </w:pPr>
      <w:r>
        <w:rPr>
          <w:rFonts w:ascii="Arial" w:hAnsi="Arial" w:cs="Arial"/>
        </w:rPr>
        <w:t>Јавна набавка се не спроводи по партијама.</w:t>
      </w:r>
    </w:p>
    <w:p w:rsidR="0062365A" w:rsidRDefault="0062365A" w:rsidP="0062365A">
      <w:pPr>
        <w:pStyle w:val="ListParagraph"/>
        <w:suppressAutoHyphens w:val="0"/>
        <w:spacing w:line="276" w:lineRule="auto"/>
        <w:ind w:left="360"/>
        <w:jc w:val="both"/>
      </w:pPr>
    </w:p>
    <w:p w:rsidR="0062365A" w:rsidRPr="00D05C2D" w:rsidRDefault="0062365A" w:rsidP="0062365A">
      <w:pPr>
        <w:pStyle w:val="Standard"/>
        <w:jc w:val="both"/>
      </w:pPr>
      <w:r>
        <w:rPr>
          <w:rFonts w:ascii="Arial" w:hAnsi="Arial" w:cs="Arial"/>
          <w:b/>
          <w:i/>
          <w:iCs/>
        </w:rPr>
        <w:t>4.</w:t>
      </w:r>
      <w:r>
        <w:rPr>
          <w:rFonts w:ascii="Arial" w:hAnsi="Arial" w:cs="Arial"/>
          <w:b/>
          <w:bCs/>
          <w:i/>
          <w:iCs/>
        </w:rPr>
        <w:t xml:space="preserve">  ПОНУДА СА ВАРИЈАНТАМА</w:t>
      </w:r>
    </w:p>
    <w:p w:rsidR="0062365A" w:rsidRDefault="0062365A" w:rsidP="0062365A">
      <w:pPr>
        <w:pStyle w:val="Standard"/>
        <w:jc w:val="both"/>
      </w:pPr>
      <w:r>
        <w:rPr>
          <w:rFonts w:ascii="Arial" w:hAnsi="Arial" w:cs="Arial"/>
          <w:bCs/>
          <w:iCs/>
        </w:rPr>
        <w:t>Подношење понуде са варијантама није дозвољено.</w:t>
      </w:r>
    </w:p>
    <w:p w:rsidR="0062365A" w:rsidRDefault="0062365A" w:rsidP="0062365A">
      <w:pPr>
        <w:pStyle w:val="Standard"/>
        <w:jc w:val="both"/>
        <w:rPr>
          <w:rFonts w:ascii="Arial" w:hAnsi="Arial" w:cs="Arial"/>
          <w:b/>
          <w:bCs/>
          <w:i/>
          <w:iCs/>
        </w:rPr>
      </w:pPr>
    </w:p>
    <w:p w:rsidR="00AA7CDD" w:rsidRPr="00AA7CDD" w:rsidRDefault="00AA7CDD" w:rsidP="0062365A">
      <w:pPr>
        <w:pStyle w:val="Standard"/>
        <w:jc w:val="both"/>
        <w:rPr>
          <w:rFonts w:ascii="Arial" w:hAnsi="Arial" w:cs="Arial"/>
          <w:b/>
          <w:bCs/>
          <w:i/>
          <w:iCs/>
        </w:rPr>
      </w:pPr>
    </w:p>
    <w:p w:rsidR="000A72A7" w:rsidRPr="000A72A7" w:rsidRDefault="000A72A7" w:rsidP="0062365A">
      <w:pPr>
        <w:pStyle w:val="Standard"/>
        <w:jc w:val="both"/>
        <w:rPr>
          <w:rFonts w:ascii="Arial" w:hAnsi="Arial" w:cs="Arial"/>
          <w:b/>
          <w:bCs/>
          <w:i/>
          <w:iCs/>
        </w:rPr>
      </w:pPr>
    </w:p>
    <w:p w:rsidR="0062365A" w:rsidRPr="00D05C2D" w:rsidRDefault="0062365A" w:rsidP="0062365A">
      <w:pPr>
        <w:pStyle w:val="Standard"/>
        <w:jc w:val="both"/>
      </w:pPr>
      <w:r>
        <w:rPr>
          <w:rFonts w:ascii="Arial" w:hAnsi="Arial" w:cs="Arial"/>
          <w:b/>
          <w:bCs/>
          <w:i/>
          <w:iCs/>
        </w:rPr>
        <w:t xml:space="preserve">5. </w:t>
      </w:r>
      <w:r>
        <w:rPr>
          <w:rFonts w:ascii="Arial" w:hAnsi="Arial" w:cs="Arial"/>
          <w:b/>
          <w:i/>
          <w:iCs/>
        </w:rPr>
        <w:t>НАЧИН ИЗМЕНЕ, ДОПУНЕ И ОПОЗИВА ПОНУДЕ</w:t>
      </w:r>
    </w:p>
    <w:p w:rsidR="0062365A" w:rsidRDefault="0062365A" w:rsidP="0062365A">
      <w:pPr>
        <w:pStyle w:val="Standard"/>
        <w:jc w:val="both"/>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62365A" w:rsidRDefault="0062365A" w:rsidP="0062365A">
      <w:pPr>
        <w:pStyle w:val="Standard"/>
        <w:jc w:val="both"/>
      </w:pPr>
      <w:r>
        <w:rPr>
          <w:rFonts w:ascii="Arial" w:hAnsi="Arial" w:cs="Arial"/>
        </w:rPr>
        <w:t>Понуђач је дужан да јасно назначи који део понуде мења односно која документа накнадно доставља.</w:t>
      </w:r>
    </w:p>
    <w:p w:rsidR="0062365A" w:rsidRPr="00D04F92" w:rsidRDefault="0062365A" w:rsidP="0062365A">
      <w:pPr>
        <w:pStyle w:val="Standard"/>
        <w:jc w:val="both"/>
        <w:rPr>
          <w:color w:val="auto"/>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rPr>
        <w:t xml:space="preserve"> ЈАВНО </w:t>
      </w:r>
      <w:r w:rsidRPr="00D04F92">
        <w:rPr>
          <w:rFonts w:ascii="Arial" w:eastAsia="TimesNewRomanPSMT" w:hAnsi="Arial" w:cs="Arial"/>
          <w:bCs/>
          <w:color w:val="auto"/>
        </w:rPr>
        <w:t>ПРЕДУЗЕЋЕ ЗА ПУТЕВЕ И СТАМБЕНО КОМУНАЛНУ ДЕЛАТНОСТ ОПШ</w:t>
      </w:r>
      <w:r w:rsidR="00900CD7">
        <w:rPr>
          <w:rFonts w:ascii="Arial" w:eastAsia="TimesNewRomanPSMT" w:hAnsi="Arial" w:cs="Arial"/>
          <w:bCs/>
          <w:color w:val="auto"/>
        </w:rPr>
        <w:t>ТИНЕ АЛЕКСИНАЦ, ул. Душана Тривунца 7/2</w:t>
      </w:r>
      <w:r w:rsidRPr="00D04F92">
        <w:rPr>
          <w:rFonts w:ascii="Arial" w:eastAsia="TimesNewRomanPSMT" w:hAnsi="Arial" w:cs="Arial"/>
          <w:bCs/>
          <w:color w:val="auto"/>
        </w:rPr>
        <w:t xml:space="preserve">, 18220 Алексинац, са назнаком: </w:t>
      </w:r>
      <w:r w:rsidRPr="00D04F92">
        <w:rPr>
          <w:rFonts w:ascii="Arial" w:eastAsia="TimesNewRomanPS-BoldMT" w:hAnsi="Arial" w:cs="Arial"/>
          <w:b/>
          <w:bCs/>
          <w:color w:val="auto"/>
        </w:rPr>
        <w:t>,,Понуда за јавну набавку</w:t>
      </w:r>
      <w:r w:rsidRPr="00D04F92">
        <w:rPr>
          <w:rFonts w:ascii="Arial" w:hAnsi="Arial" w:cs="Arial"/>
          <w:color w:val="auto"/>
        </w:rPr>
        <w:t xml:space="preserve"> </w:t>
      </w:r>
      <w:r w:rsidRPr="00D04F92">
        <w:rPr>
          <w:rFonts w:ascii="Arial" w:hAnsi="Arial" w:cs="Arial"/>
          <w:b/>
          <w:color w:val="auto"/>
        </w:rPr>
        <w:t>добара</w:t>
      </w:r>
      <w:r w:rsidRPr="00D04F92">
        <w:rPr>
          <w:rFonts w:ascii="Arial" w:hAnsi="Arial" w:cs="Arial"/>
          <w:color w:val="auto"/>
        </w:rPr>
        <w:t xml:space="preserve"> –</w:t>
      </w:r>
      <w:r w:rsidR="00712D7D">
        <w:rPr>
          <w:rFonts w:ascii="Arial" w:hAnsi="Arial" w:cs="Arial"/>
          <w:color w:val="auto"/>
        </w:rPr>
        <w:t xml:space="preserve">НИСКОНОСЕЋА ПРИКОЛИЦА </w:t>
      </w:r>
      <w:r w:rsidR="00900CD7">
        <w:rPr>
          <w:rFonts w:ascii="Arial" w:eastAsia="TimesNewRomanPS-BoldMT" w:hAnsi="Arial" w:cs="Arial"/>
          <w:b/>
          <w:bCs/>
          <w:color w:val="auto"/>
        </w:rPr>
        <w:t xml:space="preserve"> </w:t>
      </w:r>
      <w:r w:rsidRPr="00D04F92">
        <w:rPr>
          <w:rFonts w:ascii="Arial" w:eastAsia="TimesNewRomanPS-BoldMT" w:hAnsi="Arial" w:cs="Arial"/>
          <w:b/>
          <w:bCs/>
          <w:color w:val="auto"/>
        </w:rPr>
        <w:t xml:space="preserve"> </w:t>
      </w:r>
      <w:r w:rsidR="0008614D">
        <w:rPr>
          <w:rFonts w:ascii="Arial" w:eastAsia="TimesNewRomanPS-BoldMT" w:hAnsi="Arial" w:cs="Arial"/>
          <w:b/>
          <w:bCs/>
          <w:color w:val="auto"/>
        </w:rPr>
        <w:t>ЈН</w:t>
      </w:r>
      <w:r w:rsidR="00712D7D">
        <w:rPr>
          <w:rFonts w:ascii="Arial" w:eastAsia="TimesNewRomanPS-BoldMT" w:hAnsi="Arial" w:cs="Arial"/>
          <w:b/>
          <w:bCs/>
          <w:color w:val="auto"/>
        </w:rPr>
        <w:t>М</w:t>
      </w:r>
      <w:r w:rsidR="0008614D">
        <w:rPr>
          <w:rFonts w:ascii="Arial" w:eastAsia="TimesNewRomanPS-BoldMT" w:hAnsi="Arial" w:cs="Arial"/>
          <w:b/>
          <w:bCs/>
          <w:color w:val="auto"/>
        </w:rPr>
        <w:t xml:space="preserve">В бр. </w:t>
      </w:r>
      <w:r w:rsidR="00712D7D">
        <w:rPr>
          <w:rFonts w:ascii="Arial" w:eastAsia="TimesNewRomanPS-BoldMT" w:hAnsi="Arial" w:cs="Arial"/>
          <w:b/>
          <w:bCs/>
          <w:color w:val="auto"/>
        </w:rPr>
        <w:t>1</w:t>
      </w:r>
      <w:r w:rsidRPr="00D04F92">
        <w:rPr>
          <w:rFonts w:ascii="Arial" w:eastAsia="TimesNewRomanPS-BoldMT" w:hAnsi="Arial" w:cs="Arial"/>
          <w:b/>
          <w:bCs/>
          <w:color w:val="auto"/>
        </w:rPr>
        <w:t>/201</w:t>
      </w:r>
      <w:r w:rsidR="00712D7D">
        <w:rPr>
          <w:rFonts w:ascii="Arial" w:eastAsia="TimesNewRomanPS-BoldMT" w:hAnsi="Arial" w:cs="Arial"/>
          <w:b/>
          <w:bCs/>
          <w:color w:val="auto"/>
        </w:rPr>
        <w:t>8</w:t>
      </w:r>
      <w:r w:rsidRPr="00D04F92">
        <w:rPr>
          <w:rFonts w:ascii="Arial" w:eastAsia="TimesNewRomanPS-BoldMT" w:hAnsi="Arial" w:cs="Arial"/>
          <w:b/>
          <w:b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p>
    <w:p w:rsidR="0062365A" w:rsidRPr="00D04F92" w:rsidRDefault="0062365A" w:rsidP="0062365A">
      <w:pPr>
        <w:pStyle w:val="Standard"/>
        <w:jc w:val="both"/>
        <w:rPr>
          <w:color w:val="auto"/>
        </w:rPr>
      </w:pPr>
      <w:r w:rsidRPr="00D04F92">
        <w:rPr>
          <w:rFonts w:ascii="Arial" w:eastAsia="TimesNewRomanPSMT" w:hAnsi="Arial" w:cs="Arial"/>
          <w:bCs/>
          <w:iCs/>
          <w:color w:val="auto"/>
        </w:rPr>
        <w:t>„</w:t>
      </w:r>
      <w:r w:rsidRPr="00D04F92">
        <w:rPr>
          <w:rFonts w:ascii="Arial" w:eastAsia="TimesNewRomanPSMT" w:hAnsi="Arial" w:cs="Arial"/>
          <w:b/>
          <w:bCs/>
          <w:iCs/>
          <w:color w:val="auto"/>
        </w:rPr>
        <w:t>Измена понуде</w:t>
      </w:r>
      <w:r w:rsidRPr="00D04F92">
        <w:rPr>
          <w:rFonts w:ascii="Arial" w:eastAsia="TimesNewRomanPS-BoldMT" w:hAnsi="Arial" w:cs="Arial"/>
          <w:b/>
          <w:bCs/>
          <w:color w:val="auto"/>
        </w:rPr>
        <w:t xml:space="preserve"> за јавну набавку</w:t>
      </w:r>
      <w:r w:rsidRPr="00D04F92">
        <w:rPr>
          <w:rFonts w:ascii="Arial" w:hAnsi="Arial" w:cs="Arial"/>
          <w:color w:val="auto"/>
        </w:rPr>
        <w:t xml:space="preserve"> добара – </w:t>
      </w:r>
      <w:r w:rsidR="00712D7D">
        <w:rPr>
          <w:rFonts w:ascii="Arial" w:eastAsia="TimesNewRomanPS-BoldMT" w:hAnsi="Arial" w:cs="Arial"/>
          <w:b/>
          <w:bCs/>
          <w:color w:val="auto"/>
        </w:rPr>
        <w:t>НИСКОНОСЕЋА ПРИКОЛИЦА</w:t>
      </w:r>
      <w:r w:rsidR="00900CD7">
        <w:rPr>
          <w:rFonts w:ascii="Arial" w:eastAsia="TimesNewRomanPS-BoldMT" w:hAnsi="Arial" w:cs="Arial"/>
          <w:b/>
          <w:bCs/>
          <w:color w:val="auto"/>
        </w:rPr>
        <w:t xml:space="preserve"> </w:t>
      </w:r>
      <w:r w:rsidR="00900CD7" w:rsidRPr="00D04F92">
        <w:rPr>
          <w:rFonts w:ascii="Arial" w:eastAsia="TimesNewRomanPS-BoldMT" w:hAnsi="Arial" w:cs="Arial"/>
          <w:b/>
          <w:bCs/>
          <w:color w:val="auto"/>
        </w:rPr>
        <w:t xml:space="preserve"> </w:t>
      </w:r>
      <w:r w:rsidRPr="00D04F92">
        <w:rPr>
          <w:rFonts w:ascii="Arial" w:hAnsi="Arial" w:cs="Arial"/>
          <w:color w:val="auto"/>
        </w:rPr>
        <w:t>,</w:t>
      </w:r>
      <w:r w:rsidRPr="00D04F92">
        <w:rPr>
          <w:rFonts w:ascii="Arial" w:eastAsia="TimesNewRomanPS-BoldMT" w:hAnsi="Arial" w:cs="Arial"/>
          <w:b/>
          <w:bCs/>
          <w:color w:val="auto"/>
        </w:rPr>
        <w:t xml:space="preserve"> ЈН</w:t>
      </w:r>
      <w:r w:rsidR="00712D7D">
        <w:rPr>
          <w:rFonts w:ascii="Arial" w:eastAsia="TimesNewRomanPS-BoldMT" w:hAnsi="Arial" w:cs="Arial"/>
          <w:b/>
          <w:bCs/>
          <w:color w:val="auto"/>
        </w:rPr>
        <w:t>М</w:t>
      </w:r>
      <w:r w:rsidRPr="00D04F92">
        <w:rPr>
          <w:rFonts w:ascii="Arial" w:eastAsia="TimesNewRomanPS-BoldMT" w:hAnsi="Arial" w:cs="Arial"/>
          <w:b/>
          <w:bCs/>
          <w:color w:val="auto"/>
        </w:rPr>
        <w:t xml:space="preserve">В бр. </w:t>
      </w:r>
      <w:r w:rsidR="00712D7D">
        <w:rPr>
          <w:rFonts w:ascii="Arial" w:eastAsia="TimesNewRomanPS-BoldMT" w:hAnsi="Arial" w:cs="Arial"/>
          <w:b/>
          <w:bCs/>
          <w:color w:val="auto"/>
        </w:rPr>
        <w:t>1</w:t>
      </w:r>
      <w:r w:rsidRPr="00D04F92">
        <w:rPr>
          <w:rFonts w:ascii="Arial" w:eastAsia="TimesNewRomanPS-BoldMT" w:hAnsi="Arial" w:cs="Arial"/>
          <w:b/>
          <w:bCs/>
          <w:color w:val="auto"/>
        </w:rPr>
        <w:t>/201</w:t>
      </w:r>
      <w:r w:rsidR="00712D7D">
        <w:rPr>
          <w:rFonts w:ascii="Arial" w:eastAsia="TimesNewRomanPS-BoldMT" w:hAnsi="Arial" w:cs="Arial"/>
          <w:b/>
          <w:bCs/>
          <w:color w:val="auto"/>
        </w:rPr>
        <w:t>8</w:t>
      </w:r>
      <w:r w:rsidRPr="00D04F92">
        <w:rPr>
          <w:rFonts w:ascii="Arial" w:eastAsia="TimesNewRomanPS-BoldMT" w:hAnsi="Arial" w:cs="Arial"/>
          <w:b/>
          <w:b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r w:rsidRPr="00D04F92">
        <w:rPr>
          <w:rFonts w:ascii="Arial" w:eastAsia="TimesNewRomanPSMT" w:hAnsi="Arial" w:cs="Arial"/>
          <w:bCs/>
          <w:iCs/>
          <w:color w:val="auto"/>
        </w:rPr>
        <w:t xml:space="preserve"> или</w:t>
      </w:r>
    </w:p>
    <w:p w:rsidR="0062365A" w:rsidRPr="00D04F92" w:rsidRDefault="0062365A" w:rsidP="0062365A">
      <w:pPr>
        <w:pStyle w:val="Standard"/>
        <w:jc w:val="both"/>
        <w:rPr>
          <w:color w:val="auto"/>
        </w:rPr>
      </w:pPr>
      <w:r w:rsidRPr="00D04F92">
        <w:rPr>
          <w:rFonts w:ascii="Arial" w:eastAsia="TimesNewRomanPSMT" w:hAnsi="Arial" w:cs="Arial"/>
          <w:bCs/>
          <w:iCs/>
          <w:color w:val="auto"/>
        </w:rPr>
        <w:t>„</w:t>
      </w:r>
      <w:r w:rsidRPr="00D04F92">
        <w:rPr>
          <w:rFonts w:ascii="Arial" w:eastAsia="TimesNewRomanPSMT" w:hAnsi="Arial" w:cs="Arial"/>
          <w:b/>
          <w:bCs/>
          <w:iCs/>
          <w:color w:val="auto"/>
        </w:rPr>
        <w:t>Допуна понуде</w:t>
      </w:r>
      <w:r w:rsidRPr="00D04F92">
        <w:rPr>
          <w:rFonts w:ascii="Arial" w:eastAsia="TimesNewRomanPSMT" w:hAnsi="Arial" w:cs="Arial"/>
          <w:bCs/>
          <w:iCs/>
          <w:color w:val="auto"/>
        </w:rPr>
        <w:t xml:space="preserve"> </w:t>
      </w:r>
      <w:r w:rsidRPr="00D04F92">
        <w:rPr>
          <w:rFonts w:ascii="Arial" w:eastAsia="TimesNewRomanPS-BoldMT" w:hAnsi="Arial" w:cs="Arial"/>
          <w:b/>
          <w:bCs/>
          <w:color w:val="auto"/>
        </w:rPr>
        <w:t>за јавну набавку</w:t>
      </w:r>
      <w:r w:rsidRPr="00D04F92">
        <w:rPr>
          <w:rFonts w:ascii="Arial" w:hAnsi="Arial" w:cs="Arial"/>
          <w:color w:val="auto"/>
        </w:rPr>
        <w:t xml:space="preserve"> добара –</w:t>
      </w:r>
      <w:r w:rsidR="00712D7D">
        <w:rPr>
          <w:rFonts w:ascii="Arial" w:hAnsi="Arial" w:cs="Arial"/>
          <w:color w:val="auto"/>
        </w:rPr>
        <w:t>НИСКОНОСЕЋА ПРИКОЛИЦА</w:t>
      </w:r>
      <w:r w:rsidR="00900CD7">
        <w:rPr>
          <w:rFonts w:ascii="Arial" w:eastAsia="TimesNewRomanPS-BoldMT" w:hAnsi="Arial" w:cs="Arial"/>
          <w:b/>
          <w:bCs/>
          <w:color w:val="auto"/>
        </w:rPr>
        <w:t xml:space="preserve"> </w:t>
      </w:r>
      <w:r w:rsidR="00900CD7" w:rsidRPr="00D04F92">
        <w:rPr>
          <w:rFonts w:ascii="Arial" w:eastAsia="TimesNewRomanPS-BoldMT" w:hAnsi="Arial" w:cs="Arial"/>
          <w:b/>
          <w:bCs/>
          <w:color w:val="auto"/>
        </w:rPr>
        <w:t xml:space="preserve"> </w:t>
      </w:r>
      <w:r w:rsidRPr="00D04F92">
        <w:rPr>
          <w:rFonts w:ascii="Arial" w:hAnsi="Arial" w:cs="Arial"/>
          <w:color w:val="auto"/>
        </w:rPr>
        <w:t>,</w:t>
      </w:r>
      <w:r w:rsidRPr="00D04F92">
        <w:rPr>
          <w:rFonts w:ascii="Arial" w:eastAsia="TimesNewRomanPS-BoldMT" w:hAnsi="Arial" w:cs="Arial"/>
          <w:b/>
          <w:bCs/>
          <w:color w:val="auto"/>
        </w:rPr>
        <w:t xml:space="preserve"> </w:t>
      </w:r>
      <w:r w:rsidR="00900CD7">
        <w:rPr>
          <w:rFonts w:ascii="Arial" w:eastAsia="TimesNewRomanPS-BoldMT" w:hAnsi="Arial" w:cs="Arial"/>
          <w:b/>
          <w:bCs/>
          <w:color w:val="auto"/>
        </w:rPr>
        <w:t>ЈН</w:t>
      </w:r>
      <w:r w:rsidR="00712D7D">
        <w:rPr>
          <w:rFonts w:ascii="Arial" w:eastAsia="TimesNewRomanPS-BoldMT" w:hAnsi="Arial" w:cs="Arial"/>
          <w:b/>
          <w:bCs/>
          <w:color w:val="auto"/>
        </w:rPr>
        <w:t>М</w:t>
      </w:r>
      <w:r w:rsidR="00900CD7">
        <w:rPr>
          <w:rFonts w:ascii="Arial" w:eastAsia="TimesNewRomanPS-BoldMT" w:hAnsi="Arial" w:cs="Arial"/>
          <w:b/>
          <w:bCs/>
          <w:color w:val="auto"/>
        </w:rPr>
        <w:t>В бр.</w:t>
      </w:r>
      <w:r w:rsidR="00712D7D">
        <w:rPr>
          <w:rFonts w:ascii="Arial" w:eastAsia="TimesNewRomanPS-BoldMT" w:hAnsi="Arial" w:cs="Arial"/>
          <w:b/>
          <w:bCs/>
          <w:color w:val="auto"/>
        </w:rPr>
        <w:t>1</w:t>
      </w:r>
      <w:r w:rsidRPr="00D04F92">
        <w:rPr>
          <w:rFonts w:ascii="Arial" w:eastAsia="TimesNewRomanPS-BoldMT" w:hAnsi="Arial" w:cs="Arial"/>
          <w:b/>
          <w:bCs/>
          <w:color w:val="auto"/>
        </w:rPr>
        <w:t>/201</w:t>
      </w:r>
      <w:r w:rsidR="00712D7D">
        <w:rPr>
          <w:rFonts w:ascii="Arial" w:eastAsia="TimesNewRomanPS-BoldMT" w:hAnsi="Arial" w:cs="Arial"/>
          <w:b/>
          <w:bCs/>
          <w:color w:val="auto"/>
        </w:rPr>
        <w:t>8</w:t>
      </w:r>
      <w:r w:rsidRPr="00D04F92">
        <w:rPr>
          <w:rFonts w:ascii="Arial" w:hAnsi="Arial" w:cs="Arial"/>
          <w:i/>
          <w:i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r w:rsidRPr="00D04F92">
        <w:rPr>
          <w:rFonts w:ascii="Arial" w:eastAsia="TimesNewRomanPSMT" w:hAnsi="Arial" w:cs="Arial"/>
          <w:bCs/>
          <w:iCs/>
          <w:color w:val="auto"/>
        </w:rPr>
        <w:t xml:space="preserve"> или</w:t>
      </w:r>
    </w:p>
    <w:p w:rsidR="0062365A" w:rsidRDefault="0062365A" w:rsidP="0062365A">
      <w:pPr>
        <w:pStyle w:val="Standard"/>
        <w:jc w:val="both"/>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добара </w:t>
      </w:r>
      <w:r w:rsidR="009134DD">
        <w:rPr>
          <w:rFonts w:ascii="Arial" w:hAnsi="Arial" w:cs="Arial"/>
          <w:b/>
        </w:rPr>
        <w:t xml:space="preserve">– </w:t>
      </w:r>
      <w:r w:rsidR="00712D7D">
        <w:rPr>
          <w:rFonts w:ascii="Arial" w:hAnsi="Arial" w:cs="Arial"/>
          <w:b/>
        </w:rPr>
        <w:t>НИСКОНОСЕЋА ПРИКОЛИЦА</w:t>
      </w:r>
      <w:r w:rsidR="00900CD7">
        <w:rPr>
          <w:rFonts w:ascii="Arial" w:eastAsia="TimesNewRomanPS-BoldMT" w:hAnsi="Arial" w:cs="Arial"/>
          <w:b/>
          <w:bCs/>
          <w:color w:val="auto"/>
        </w:rPr>
        <w:t xml:space="preserve"> </w:t>
      </w:r>
      <w:r w:rsidR="00900CD7" w:rsidRPr="00D04F92">
        <w:rPr>
          <w:rFonts w:ascii="Arial" w:eastAsia="TimesNewRomanPS-BoldMT" w:hAnsi="Arial" w:cs="Arial"/>
          <w:b/>
          <w:bCs/>
          <w:color w:val="auto"/>
        </w:rPr>
        <w:t xml:space="preserve"> </w:t>
      </w:r>
      <w:r>
        <w:rPr>
          <w:rFonts w:ascii="Arial" w:hAnsi="Arial" w:cs="Arial"/>
        </w:rPr>
        <w:t>,</w:t>
      </w:r>
      <w:r>
        <w:rPr>
          <w:rFonts w:ascii="Arial" w:eastAsia="TimesNewRomanPS-BoldMT" w:hAnsi="Arial" w:cs="Arial"/>
          <w:b/>
          <w:bCs/>
          <w:color w:val="002060"/>
        </w:rPr>
        <w:t xml:space="preserve"> </w:t>
      </w:r>
      <w:r w:rsidR="00712D7D">
        <w:rPr>
          <w:rFonts w:ascii="Arial" w:eastAsia="TimesNewRomanPS-BoldMT" w:hAnsi="Arial" w:cs="Arial"/>
          <w:b/>
          <w:bCs/>
        </w:rPr>
        <w:t>ЈНМ</w:t>
      </w:r>
      <w:r>
        <w:rPr>
          <w:rFonts w:ascii="Arial" w:eastAsia="TimesNewRomanPS-BoldMT" w:hAnsi="Arial" w:cs="Arial"/>
          <w:b/>
          <w:bCs/>
        </w:rPr>
        <w:t xml:space="preserve">В бр. </w:t>
      </w:r>
      <w:r w:rsidR="00712D7D">
        <w:rPr>
          <w:rFonts w:ascii="Arial" w:eastAsia="TimesNewRomanPS-BoldMT" w:hAnsi="Arial" w:cs="Arial"/>
          <w:b/>
          <w:bCs/>
        </w:rPr>
        <w:t>1</w:t>
      </w:r>
      <w:r>
        <w:rPr>
          <w:rFonts w:ascii="Arial" w:eastAsia="TimesNewRomanPS-BoldMT" w:hAnsi="Arial" w:cs="Arial"/>
          <w:b/>
          <w:bCs/>
        </w:rPr>
        <w:t>/201</w:t>
      </w:r>
      <w:r w:rsidR="00712D7D">
        <w:rPr>
          <w:rFonts w:ascii="Arial" w:eastAsia="TimesNewRomanPS-BoldMT" w:hAnsi="Arial" w:cs="Arial"/>
          <w:b/>
          <w:bCs/>
        </w:rPr>
        <w:t>8</w:t>
      </w:r>
      <w:r>
        <w:rPr>
          <w:rFonts w:ascii="Arial" w:eastAsia="TimesNewRomanPS-BoldMT" w:hAnsi="Arial" w:cs="Arial"/>
          <w:b/>
          <w:bCs/>
          <w:color w:val="002060"/>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62365A" w:rsidRDefault="0062365A" w:rsidP="0062365A">
      <w:pPr>
        <w:pStyle w:val="Standard"/>
        <w:jc w:val="both"/>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добара –</w:t>
      </w:r>
      <w:r w:rsidRPr="00B84990">
        <w:rPr>
          <w:rFonts w:ascii="Arial" w:hAnsi="Arial" w:cs="Arial"/>
        </w:rPr>
        <w:t xml:space="preserve"> </w:t>
      </w:r>
      <w:r w:rsidR="00712D7D">
        <w:rPr>
          <w:rFonts w:ascii="Arial" w:hAnsi="Arial" w:cs="Arial"/>
        </w:rPr>
        <w:t>НИСКОНОСЕЋА ПРИКОЛИЦА</w:t>
      </w:r>
      <w:r w:rsidR="00900CD7">
        <w:rPr>
          <w:rFonts w:ascii="Arial" w:eastAsia="TimesNewRomanPS-BoldMT" w:hAnsi="Arial" w:cs="Arial"/>
          <w:b/>
          <w:bCs/>
          <w:color w:val="auto"/>
        </w:rPr>
        <w:t xml:space="preserve"> </w:t>
      </w:r>
      <w:r w:rsidR="00900CD7" w:rsidRPr="00D04F92">
        <w:rPr>
          <w:rFonts w:ascii="Arial" w:eastAsia="TimesNewRomanPS-BoldMT" w:hAnsi="Arial" w:cs="Arial"/>
          <w:b/>
          <w:bCs/>
          <w:color w:val="auto"/>
        </w:rPr>
        <w:t xml:space="preserve"> </w:t>
      </w:r>
      <w:r>
        <w:rPr>
          <w:rFonts w:ascii="Arial" w:hAnsi="Arial" w:cs="Arial"/>
        </w:rPr>
        <w:t>,</w:t>
      </w:r>
      <w:r>
        <w:rPr>
          <w:rFonts w:ascii="Arial" w:eastAsia="TimesNewRomanPS-BoldMT" w:hAnsi="Arial" w:cs="Arial"/>
          <w:b/>
          <w:bCs/>
          <w:color w:val="002060"/>
        </w:rPr>
        <w:t xml:space="preserve"> </w:t>
      </w:r>
      <w:r w:rsidR="009134DD">
        <w:rPr>
          <w:rFonts w:ascii="Arial" w:eastAsia="TimesNewRomanPS-BoldMT" w:hAnsi="Arial" w:cs="Arial"/>
          <w:b/>
          <w:bCs/>
        </w:rPr>
        <w:t>ЈН</w:t>
      </w:r>
      <w:r w:rsidR="00712D7D">
        <w:rPr>
          <w:rFonts w:ascii="Arial" w:eastAsia="TimesNewRomanPS-BoldMT" w:hAnsi="Arial" w:cs="Arial"/>
          <w:b/>
          <w:bCs/>
        </w:rPr>
        <w:t>М</w:t>
      </w:r>
      <w:r w:rsidR="009134DD">
        <w:rPr>
          <w:rFonts w:ascii="Arial" w:eastAsia="TimesNewRomanPS-BoldMT" w:hAnsi="Arial" w:cs="Arial"/>
          <w:b/>
          <w:bCs/>
        </w:rPr>
        <w:t xml:space="preserve">В бр. </w:t>
      </w:r>
      <w:r w:rsidR="00712D7D">
        <w:rPr>
          <w:rFonts w:ascii="Arial" w:eastAsia="TimesNewRomanPS-BoldMT" w:hAnsi="Arial" w:cs="Arial"/>
          <w:b/>
          <w:bCs/>
        </w:rPr>
        <w:t>1</w:t>
      </w:r>
      <w:r>
        <w:rPr>
          <w:rFonts w:ascii="Arial" w:eastAsia="TimesNewRomanPS-BoldMT" w:hAnsi="Arial" w:cs="Arial"/>
          <w:b/>
          <w:bCs/>
        </w:rPr>
        <w:t>/201</w:t>
      </w:r>
      <w:r w:rsidR="00712D7D">
        <w:rPr>
          <w:rFonts w:ascii="Arial" w:eastAsia="TimesNewRomanPS-BoldMT" w:hAnsi="Arial" w:cs="Arial"/>
          <w:b/>
          <w:bCs/>
        </w:rPr>
        <w:t>8</w:t>
      </w:r>
      <w:r>
        <w:rPr>
          <w:rFonts w:ascii="Arial" w:hAnsi="Arial" w:cs="Arial"/>
        </w:rPr>
        <w:t>,</w:t>
      </w:r>
      <w:r>
        <w:rPr>
          <w:rFonts w:ascii="Arial" w:eastAsia="TimesNewRomanPS-BoldMT" w:hAnsi="Arial" w:cs="Arial"/>
          <w:b/>
          <w:bCs/>
          <w:color w:val="002060"/>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62365A" w:rsidRDefault="0062365A" w:rsidP="0062365A">
      <w:pPr>
        <w:pStyle w:val="Standard"/>
        <w:jc w:val="both"/>
      </w:pPr>
      <w:r>
        <w:rPr>
          <w:rFonts w:ascii="Arial" w:eastAsia="TimesNewRomanPSMT" w:hAnsi="Arial" w:cs="Arial"/>
          <w:bCs/>
        </w:rPr>
        <w:lastRenderedPageBreak/>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2365A" w:rsidRDefault="0062365A" w:rsidP="0062365A">
      <w:pPr>
        <w:pStyle w:val="Standard"/>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62365A" w:rsidRPr="000A6550" w:rsidRDefault="0062365A" w:rsidP="0062365A">
      <w:pPr>
        <w:pStyle w:val="Standard"/>
        <w:jc w:val="both"/>
      </w:pPr>
    </w:p>
    <w:p w:rsidR="0062365A" w:rsidRPr="00D05C2D" w:rsidRDefault="0062365A" w:rsidP="0062365A">
      <w:pPr>
        <w:pStyle w:val="Standard"/>
        <w:jc w:val="both"/>
      </w:pPr>
      <w:r>
        <w:rPr>
          <w:rFonts w:ascii="Arial" w:hAnsi="Arial" w:cs="Arial"/>
          <w:b/>
          <w:bCs/>
          <w:i/>
          <w:iCs/>
        </w:rPr>
        <w:t>6. УЧЕСТВОВАЊЕ У ЗАЈЕДНИЧКОЈ ПОНУДИ ИЛИ КАО ПОДИЗВОЂАЧ</w:t>
      </w:r>
    </w:p>
    <w:p w:rsidR="0062365A" w:rsidRDefault="0062365A" w:rsidP="0062365A">
      <w:pPr>
        <w:pStyle w:val="Standard"/>
        <w:jc w:val="both"/>
      </w:pPr>
      <w:r>
        <w:rPr>
          <w:rFonts w:ascii="Arial" w:hAnsi="Arial" w:cs="Arial"/>
          <w:bCs/>
          <w:iCs/>
        </w:rPr>
        <w:t>Понуђач може да поднесе само једну понуду.</w:t>
      </w:r>
    </w:p>
    <w:p w:rsidR="0062365A" w:rsidRDefault="0062365A" w:rsidP="0062365A">
      <w:pPr>
        <w:pStyle w:val="Standard"/>
        <w:jc w:val="both"/>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2365A" w:rsidRDefault="0062365A" w:rsidP="0062365A">
      <w:pPr>
        <w:pStyle w:val="Standard"/>
        <w:jc w:val="both"/>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2365A" w:rsidRDefault="0062365A" w:rsidP="0062365A">
      <w:pPr>
        <w:pStyle w:val="Standard"/>
        <w:jc w:val="both"/>
      </w:pPr>
    </w:p>
    <w:p w:rsidR="0062365A" w:rsidRPr="00D05C2D" w:rsidRDefault="0062365A" w:rsidP="0062365A">
      <w:pPr>
        <w:pStyle w:val="Standard"/>
        <w:jc w:val="both"/>
      </w:pPr>
      <w:r>
        <w:rPr>
          <w:rFonts w:ascii="Arial" w:hAnsi="Arial" w:cs="Arial"/>
          <w:b/>
          <w:bCs/>
          <w:i/>
          <w:iCs/>
        </w:rPr>
        <w:t>7. ПОНУДА СА ПОДИЗВОЂАЧЕМ</w:t>
      </w:r>
    </w:p>
    <w:p w:rsidR="0062365A" w:rsidRDefault="0062365A" w:rsidP="0062365A">
      <w:pPr>
        <w:pStyle w:val="Standard"/>
        <w:jc w:val="both"/>
      </w:pPr>
      <w:r>
        <w:rPr>
          <w:rFonts w:ascii="Arial" w:hAnsi="Arial" w:cs="Arial"/>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2365A" w:rsidRDefault="0062365A" w:rsidP="0062365A">
      <w:pPr>
        <w:pStyle w:val="Standard"/>
        <w:jc w:val="both"/>
        <w:rPr>
          <w:rFonts w:ascii="Arial" w:hAnsi="Arial" w:cs="Arial"/>
          <w:iCs/>
        </w:rPr>
      </w:pPr>
      <w:r>
        <w:rPr>
          <w:rFonts w:ascii="Arial" w:hAnsi="Arial" w:cs="Arial"/>
          <w:iCs/>
        </w:rPr>
        <w:t xml:space="preserve">Понуђач </w:t>
      </w:r>
      <w:r>
        <w:rPr>
          <w:rFonts w:ascii="Arial" w:hAnsi="Arial" w:cs="Arial"/>
          <w:iCs/>
          <w:color w:val="00000A"/>
        </w:rPr>
        <w:t>у Обрасцу понуде</w:t>
      </w:r>
      <w:r>
        <w:rPr>
          <w:rFonts w:ascii="Arial" w:hAnsi="Arial" w:cs="Arial"/>
          <w:i/>
          <w:iCs/>
        </w:rPr>
        <w:t xml:space="preserve"> </w:t>
      </w:r>
      <w:r>
        <w:rPr>
          <w:rFonts w:ascii="Arial" w:hAnsi="Arial" w:cs="Arial"/>
          <w:iCs/>
        </w:rPr>
        <w:t>наводи назив и седиште подизвођача, уколико ће делимично извршење набавке поверити подизвођачу.</w:t>
      </w:r>
    </w:p>
    <w:p w:rsidR="0062365A" w:rsidRPr="00785DA9" w:rsidRDefault="0062365A" w:rsidP="0062365A">
      <w:pPr>
        <w:pStyle w:val="Standard"/>
        <w:jc w:val="both"/>
      </w:pPr>
      <w:r>
        <w:rPr>
          <w:rFonts w:ascii="Arial" w:hAnsi="Arial" w:cs="Arial"/>
          <w:iCs/>
        </w:rPr>
        <w:t>Подизвођач потписује изјаву о учешћу у понуди понуђача (образац бр.XV).</w:t>
      </w:r>
    </w:p>
    <w:p w:rsidR="0062365A" w:rsidRDefault="0062365A" w:rsidP="0062365A">
      <w:pPr>
        <w:pStyle w:val="Standard"/>
        <w:jc w:val="both"/>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2365A" w:rsidRDefault="0062365A" w:rsidP="0062365A">
      <w:pPr>
        <w:pStyle w:val="Standard"/>
        <w:jc w:val="both"/>
      </w:pPr>
      <w:r>
        <w:rPr>
          <w:rFonts w:ascii="Arial" w:eastAsia="TimesNewRomanPSMT" w:hAnsi="Arial" w:cs="Arial"/>
          <w:bCs/>
        </w:rPr>
        <w:t>Понуђач је дужан да за подизвођаче достави доказе о испуњености услова који су у складу са Упутством како се доказује испуњеност услова.</w:t>
      </w:r>
    </w:p>
    <w:p w:rsidR="0062365A" w:rsidRDefault="0062365A" w:rsidP="0062365A">
      <w:pPr>
        <w:pStyle w:val="Standard"/>
        <w:jc w:val="both"/>
      </w:pPr>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62365A" w:rsidRDefault="0062365A" w:rsidP="0062365A">
      <w:pPr>
        <w:pStyle w:val="Standard"/>
        <w:jc w:val="both"/>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62365A" w:rsidRDefault="0062365A" w:rsidP="0062365A">
      <w:pPr>
        <w:pStyle w:val="Standard"/>
        <w:jc w:val="both"/>
        <w:rPr>
          <w:rFonts w:ascii="Arial" w:hAnsi="Arial" w:cs="Arial"/>
          <w:color w:val="FF0000"/>
        </w:rPr>
      </w:pPr>
    </w:p>
    <w:p w:rsidR="0062365A" w:rsidRPr="00D05C2D" w:rsidRDefault="0062365A" w:rsidP="0062365A">
      <w:pPr>
        <w:pStyle w:val="Standard"/>
        <w:jc w:val="both"/>
      </w:pPr>
      <w:r>
        <w:rPr>
          <w:rFonts w:ascii="Arial" w:hAnsi="Arial" w:cs="Arial"/>
          <w:b/>
          <w:i/>
        </w:rPr>
        <w:t>8. ЗАЈЕДНИЧКА ПОНУДА</w:t>
      </w:r>
    </w:p>
    <w:p w:rsidR="0062365A" w:rsidRDefault="0062365A" w:rsidP="0062365A">
      <w:pPr>
        <w:pStyle w:val="Standard"/>
        <w:jc w:val="both"/>
      </w:pPr>
      <w:r>
        <w:rPr>
          <w:rFonts w:ascii="Arial" w:hAnsi="Arial" w:cs="Arial"/>
        </w:rPr>
        <w:t>Понуду може поднети група понуђача.</w:t>
      </w:r>
    </w:p>
    <w:p w:rsidR="0062365A" w:rsidRDefault="0062365A" w:rsidP="0062365A">
      <w:pPr>
        <w:pStyle w:val="Standard"/>
        <w:jc w:val="both"/>
      </w:pPr>
      <w:r>
        <w:rPr>
          <w:rFonts w:ascii="Arial" w:hAnsi="Arial" w:cs="Arial"/>
        </w:rPr>
        <w:t>Уколико понуду подноси група понуђача, саставни део заједничке понуде мора бити споразум (образац XIV)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62365A" w:rsidRDefault="0062365A" w:rsidP="0062365A">
      <w:pPr>
        <w:pStyle w:val="Standard"/>
        <w:numPr>
          <w:ilvl w:val="0"/>
          <w:numId w:val="5"/>
        </w:numPr>
        <w:jc w:val="both"/>
      </w:pPr>
      <w:r>
        <w:rPr>
          <w:rFonts w:ascii="Arial" w:hAnsi="Arial" w:cs="Arial"/>
        </w:rPr>
        <w:t>члану групе који ће бити носилац посла, односно који ће поднети понуду и који ће заступати групу понуђача пред наручиоцем,</w:t>
      </w:r>
    </w:p>
    <w:p w:rsidR="0062365A" w:rsidRDefault="0062365A" w:rsidP="0062365A">
      <w:pPr>
        <w:pStyle w:val="Standard"/>
        <w:numPr>
          <w:ilvl w:val="0"/>
          <w:numId w:val="5"/>
        </w:numPr>
        <w:jc w:val="both"/>
      </w:pPr>
      <w:r>
        <w:rPr>
          <w:rFonts w:ascii="Arial" w:hAnsi="Arial" w:cs="Arial"/>
        </w:rPr>
        <w:t>понуђачу који ће у име групе понуђача потписати уговор,</w:t>
      </w:r>
    </w:p>
    <w:p w:rsidR="0062365A" w:rsidRDefault="0062365A" w:rsidP="0062365A">
      <w:pPr>
        <w:pStyle w:val="Standard"/>
        <w:numPr>
          <w:ilvl w:val="0"/>
          <w:numId w:val="5"/>
        </w:numPr>
        <w:jc w:val="both"/>
      </w:pPr>
      <w:r>
        <w:rPr>
          <w:rFonts w:ascii="Arial" w:hAnsi="Arial" w:cs="Arial"/>
        </w:rPr>
        <w:t>понуђачу који ће у име групе понуђача дати средство обезбеђења,</w:t>
      </w:r>
    </w:p>
    <w:p w:rsidR="0062365A" w:rsidRDefault="0062365A" w:rsidP="0062365A">
      <w:pPr>
        <w:pStyle w:val="Standard"/>
        <w:numPr>
          <w:ilvl w:val="0"/>
          <w:numId w:val="5"/>
        </w:numPr>
        <w:jc w:val="both"/>
      </w:pPr>
      <w:r>
        <w:rPr>
          <w:rFonts w:ascii="Arial" w:hAnsi="Arial" w:cs="Arial"/>
        </w:rPr>
        <w:t>понуђачу који ће издати рачун,</w:t>
      </w:r>
    </w:p>
    <w:p w:rsidR="0062365A" w:rsidRPr="00FD2EDA" w:rsidRDefault="0062365A" w:rsidP="0062365A">
      <w:pPr>
        <w:pStyle w:val="Standard"/>
        <w:numPr>
          <w:ilvl w:val="0"/>
          <w:numId w:val="5"/>
        </w:numPr>
        <w:jc w:val="both"/>
      </w:pPr>
      <w:r>
        <w:rPr>
          <w:rFonts w:ascii="Arial" w:hAnsi="Arial" w:cs="Arial"/>
        </w:rPr>
        <w:t>рачуну на који ће бити извршено плаћање,</w:t>
      </w:r>
    </w:p>
    <w:p w:rsidR="0062365A" w:rsidRDefault="0062365A" w:rsidP="0062365A">
      <w:pPr>
        <w:pStyle w:val="Standard"/>
        <w:numPr>
          <w:ilvl w:val="0"/>
          <w:numId w:val="5"/>
        </w:numPr>
        <w:jc w:val="both"/>
      </w:pPr>
      <w:r w:rsidRPr="00FD2EDA">
        <w:rPr>
          <w:rFonts w:ascii="Arial" w:hAnsi="Arial" w:cs="Arial"/>
        </w:rPr>
        <w:t>обавезама сваког од понуђача из групе понуђача за извршење уговора</w:t>
      </w:r>
      <w:r w:rsidRPr="00FD2EDA">
        <w:rPr>
          <w:sz w:val="23"/>
          <w:szCs w:val="23"/>
        </w:rPr>
        <w:t>.</w:t>
      </w:r>
    </w:p>
    <w:p w:rsidR="0062365A" w:rsidRDefault="0062365A" w:rsidP="0062365A">
      <w:pPr>
        <w:pStyle w:val="Standard"/>
        <w:jc w:val="both"/>
      </w:pPr>
      <w:r>
        <w:rPr>
          <w:rFonts w:ascii="Arial" w:eastAsia="TimesNewRomanPSMT" w:hAnsi="Arial" w:cs="Arial"/>
          <w:bCs/>
        </w:rPr>
        <w:lastRenderedPageBreak/>
        <w:t>Група понуђача је дужна да достави све доказе о испуњености услова који су у складу са Упутством како се доказује испуњеност услова.</w:t>
      </w:r>
    </w:p>
    <w:p w:rsidR="0062365A" w:rsidRDefault="0062365A" w:rsidP="0062365A">
      <w:pPr>
        <w:pStyle w:val="Standard"/>
        <w:jc w:val="both"/>
      </w:pPr>
      <w:r>
        <w:rPr>
          <w:rFonts w:ascii="Arial" w:hAnsi="Arial" w:cs="Arial"/>
        </w:rPr>
        <w:t>Понуђачи из групе понуђача одговарају неограничено солидарно према наручиоцу.</w:t>
      </w:r>
    </w:p>
    <w:p w:rsidR="0062365A" w:rsidRDefault="0062365A" w:rsidP="0062365A">
      <w:pPr>
        <w:pStyle w:val="Standard"/>
        <w:jc w:val="both"/>
      </w:pPr>
      <w:r>
        <w:rPr>
          <w:rFonts w:ascii="Arial" w:hAnsi="Arial" w:cs="Arial"/>
          <w:color w:val="00000A"/>
        </w:rPr>
        <w:t>Задруга може поднети понуду самостално, у своје име, а за рачун задругара или заједничку понуду у име задругара.</w:t>
      </w:r>
    </w:p>
    <w:p w:rsidR="0062365A" w:rsidRDefault="0062365A" w:rsidP="0062365A">
      <w:pPr>
        <w:pStyle w:val="Standard"/>
        <w:jc w:val="both"/>
      </w:pPr>
      <w:r>
        <w:rPr>
          <w:rFonts w:ascii="Arial" w:hAnsi="Arial" w:cs="Arial"/>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2365A" w:rsidRDefault="0062365A" w:rsidP="0062365A">
      <w:pPr>
        <w:pStyle w:val="Standard"/>
        <w:jc w:val="both"/>
      </w:pPr>
      <w:r>
        <w:rPr>
          <w:rFonts w:ascii="Arial" w:hAnsi="Arial" w:cs="Arial"/>
          <w:color w:val="00000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b/>
          <w:bCs/>
          <w:i/>
          <w:iCs/>
        </w:rPr>
        <w:t>9. НАЧИН И УСЛОВИ ПЛАЋАЊА, ГАРАНТНИ РОК, КАО И ДРУГЕ ОКОЛНОСТИ ОД КОЈИХ ЗАВИСИ ПРИХВАТЉИВОСТ  ПОНУДЕ</w:t>
      </w:r>
    </w:p>
    <w:p w:rsidR="0062365A" w:rsidRDefault="0062365A" w:rsidP="0062365A">
      <w:pPr>
        <w:pStyle w:val="Standard"/>
        <w:jc w:val="both"/>
      </w:pPr>
    </w:p>
    <w:p w:rsidR="0062365A" w:rsidRDefault="0062365A" w:rsidP="0062365A">
      <w:pPr>
        <w:pStyle w:val="Standard"/>
        <w:jc w:val="both"/>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62365A" w:rsidRDefault="0062365A" w:rsidP="0062365A">
      <w:pPr>
        <w:pStyle w:val="Standard"/>
        <w:jc w:val="both"/>
      </w:pPr>
      <w:r>
        <w:rPr>
          <w:rFonts w:ascii="Arial" w:hAnsi="Arial" w:cs="Arial"/>
          <w:iCs/>
        </w:rPr>
        <w:t xml:space="preserve">Рок плаћања је не дужи од </w:t>
      </w:r>
      <w:r w:rsidRPr="00CA3386">
        <w:rPr>
          <w:rFonts w:ascii="Arial" w:hAnsi="Arial" w:cs="Arial"/>
          <w:iCs/>
          <w:color w:val="auto"/>
        </w:rPr>
        <w:t>45</w:t>
      </w:r>
      <w:r>
        <w:rPr>
          <w:rFonts w:ascii="Arial" w:hAnsi="Arial" w:cs="Arial"/>
          <w:iCs/>
        </w:rPr>
        <w:t xml:space="preserve"> дана</w:t>
      </w:r>
      <w:r>
        <w:rPr>
          <w:rFonts w:ascii="Arial" w:eastAsia="TimesNewRomanPSMT" w:hAnsi="Arial" w:cs="Arial"/>
          <w:i/>
        </w:rPr>
        <w:t>,</w:t>
      </w:r>
      <w:r>
        <w:rPr>
          <w:rFonts w:ascii="Arial" w:hAnsi="Arial" w:cs="Arial"/>
          <w:i/>
          <w:iCs/>
          <w:color w:val="00000A"/>
        </w:rPr>
        <w:t xml:space="preserve"> </w:t>
      </w:r>
      <w:r>
        <w:rPr>
          <w:rFonts w:ascii="Arial" w:hAnsi="Arial" w:cs="Arial"/>
          <w:iCs/>
        </w:rPr>
        <w:t>од дана фактурисања</w:t>
      </w:r>
      <w:r>
        <w:rPr>
          <w:rFonts w:ascii="Arial" w:hAnsi="Arial" w:cs="Arial"/>
          <w:i/>
          <w:iCs/>
        </w:rPr>
        <w:t xml:space="preserve"> </w:t>
      </w:r>
      <w:r>
        <w:rPr>
          <w:rFonts w:ascii="Arial" w:hAnsi="Arial" w:cs="Arial"/>
          <w:iCs/>
        </w:rPr>
        <w:t>на основу документа који испоставља понуђач, а којим је потврђена испорука добара.</w:t>
      </w:r>
    </w:p>
    <w:p w:rsidR="0062365A" w:rsidRDefault="0062365A" w:rsidP="0062365A">
      <w:pPr>
        <w:pStyle w:val="Standard"/>
        <w:jc w:val="both"/>
      </w:pPr>
      <w:r>
        <w:rPr>
          <w:rFonts w:ascii="Arial" w:hAnsi="Arial" w:cs="Arial"/>
          <w:iCs/>
        </w:rPr>
        <w:t>Плаћање се врши уплатом на рачун понуђача.</w:t>
      </w:r>
    </w:p>
    <w:p w:rsidR="0062365A" w:rsidRDefault="0062365A" w:rsidP="0062365A">
      <w:pPr>
        <w:pStyle w:val="Standard"/>
        <w:jc w:val="both"/>
      </w:pPr>
      <w:r>
        <w:rPr>
          <w:rFonts w:ascii="Arial" w:hAnsi="Arial" w:cs="Arial"/>
          <w:iCs/>
        </w:rPr>
        <w:t>Понуђачу није дозвољено да захтева аванс.</w:t>
      </w:r>
    </w:p>
    <w:p w:rsidR="0062365A" w:rsidRDefault="00D76DE4" w:rsidP="0062365A">
      <w:pPr>
        <w:pStyle w:val="Standard"/>
        <w:jc w:val="both"/>
      </w:pPr>
      <w:r>
        <w:rPr>
          <w:rFonts w:ascii="Arial" w:hAnsi="Arial" w:cs="Arial"/>
          <w:b/>
          <w:bCs/>
          <w:i/>
          <w:iCs/>
        </w:rPr>
        <w:t>9.2</w:t>
      </w:r>
      <w:r w:rsidR="0062365A">
        <w:rPr>
          <w:rFonts w:ascii="Arial" w:hAnsi="Arial" w:cs="Arial"/>
          <w:b/>
          <w:bCs/>
          <w:i/>
          <w:iCs/>
        </w:rPr>
        <w:t xml:space="preserve">. </w:t>
      </w:r>
      <w:r w:rsidR="0062365A">
        <w:rPr>
          <w:rFonts w:ascii="Arial" w:hAnsi="Arial" w:cs="Arial"/>
          <w:iCs/>
          <w:u w:val="single"/>
        </w:rPr>
        <w:t>Захтев у погледу рока испоруке добара</w:t>
      </w:r>
    </w:p>
    <w:p w:rsidR="0062365A" w:rsidRPr="00493471" w:rsidRDefault="0062365A" w:rsidP="0062365A">
      <w:pPr>
        <w:pStyle w:val="Standard"/>
        <w:jc w:val="both"/>
        <w:rPr>
          <w:rFonts w:ascii="Arial" w:hAnsi="Arial" w:cs="Arial"/>
          <w:iCs/>
        </w:rPr>
      </w:pPr>
      <w:r>
        <w:rPr>
          <w:rFonts w:ascii="Arial" w:hAnsi="Arial" w:cs="Arial"/>
          <w:iCs/>
        </w:rPr>
        <w:t>Рок за испоруку добара</w:t>
      </w:r>
      <w:r>
        <w:rPr>
          <w:rFonts w:ascii="Arial" w:hAnsi="Arial" w:cs="Arial"/>
          <w:i/>
          <w:iCs/>
        </w:rPr>
        <w:t xml:space="preserve">, </w:t>
      </w:r>
      <w:r w:rsidR="00900CD7">
        <w:rPr>
          <w:rFonts w:ascii="Arial" w:hAnsi="Arial" w:cs="Arial"/>
          <w:iCs/>
        </w:rPr>
        <w:t>не може бити дужи од</w:t>
      </w:r>
      <w:r w:rsidR="00900CD7" w:rsidRPr="00CA3386">
        <w:rPr>
          <w:rFonts w:ascii="Arial" w:hAnsi="Arial" w:cs="Arial"/>
          <w:iCs/>
          <w:color w:val="auto"/>
        </w:rPr>
        <w:t xml:space="preserve"> </w:t>
      </w:r>
      <w:r w:rsidR="00712D7D">
        <w:rPr>
          <w:rFonts w:ascii="Arial" w:hAnsi="Arial" w:cs="Arial"/>
          <w:iCs/>
          <w:color w:val="auto"/>
        </w:rPr>
        <w:t>2</w:t>
      </w:r>
      <w:r>
        <w:rPr>
          <w:rFonts w:ascii="Arial" w:hAnsi="Arial" w:cs="Arial"/>
          <w:iCs/>
        </w:rPr>
        <w:t xml:space="preserve"> дана од дана закључења уговора. </w:t>
      </w:r>
    </w:p>
    <w:p w:rsidR="0008614D" w:rsidRPr="0008614D" w:rsidRDefault="0062365A" w:rsidP="0062365A">
      <w:pPr>
        <w:pStyle w:val="Standard"/>
        <w:jc w:val="both"/>
      </w:pPr>
      <w:r>
        <w:rPr>
          <w:rFonts w:ascii="Arial" w:hAnsi="Arial" w:cs="Arial"/>
          <w:iCs/>
        </w:rPr>
        <w:t xml:space="preserve">Место испоруке – Испорука се врши Ф-цо </w:t>
      </w:r>
      <w:r w:rsidR="00900CD7">
        <w:rPr>
          <w:rFonts w:ascii="Arial" w:hAnsi="Arial" w:cs="Arial"/>
          <w:iCs/>
        </w:rPr>
        <w:t>адреса Наручиоца у Алексинцу Ул. Васе Николића б.б.</w:t>
      </w:r>
    </w:p>
    <w:p w:rsidR="0062365A" w:rsidRDefault="00D76DE4" w:rsidP="0062365A">
      <w:pPr>
        <w:pStyle w:val="Standard"/>
        <w:jc w:val="both"/>
      </w:pPr>
      <w:r>
        <w:rPr>
          <w:rFonts w:ascii="Arial" w:hAnsi="Arial" w:cs="Arial"/>
          <w:b/>
          <w:bCs/>
          <w:iCs/>
          <w:u w:val="single"/>
        </w:rPr>
        <w:t>9.3</w:t>
      </w:r>
      <w:r w:rsidR="0062365A">
        <w:rPr>
          <w:rFonts w:ascii="Arial" w:hAnsi="Arial" w:cs="Arial"/>
          <w:b/>
          <w:bCs/>
          <w:iCs/>
          <w:u w:val="single"/>
        </w:rPr>
        <w:t xml:space="preserve">. </w:t>
      </w:r>
      <w:r w:rsidR="0062365A">
        <w:rPr>
          <w:rFonts w:ascii="Arial" w:hAnsi="Arial" w:cs="Arial"/>
          <w:iCs/>
          <w:u w:val="single"/>
        </w:rPr>
        <w:t>Захтев у погледу рока важења понуде</w:t>
      </w:r>
    </w:p>
    <w:p w:rsidR="0062365A" w:rsidRDefault="0062365A" w:rsidP="0062365A">
      <w:pPr>
        <w:pStyle w:val="Standard"/>
        <w:jc w:val="both"/>
      </w:pPr>
      <w:r>
        <w:rPr>
          <w:rFonts w:ascii="Arial" w:hAnsi="Arial" w:cs="Arial"/>
          <w:iCs/>
        </w:rPr>
        <w:t>Рок важења понуде не може бити краћи од 30 дана од дана отварања понуда.</w:t>
      </w:r>
    </w:p>
    <w:p w:rsidR="0062365A" w:rsidRDefault="0062365A" w:rsidP="0062365A">
      <w:pPr>
        <w:pStyle w:val="Standard"/>
        <w:jc w:val="both"/>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62365A" w:rsidRDefault="0062365A" w:rsidP="0062365A">
      <w:pPr>
        <w:pStyle w:val="Standard"/>
        <w:jc w:val="both"/>
        <w:rPr>
          <w:rFonts w:ascii="Arial" w:hAnsi="Arial" w:cs="Arial"/>
          <w:iCs/>
        </w:rPr>
      </w:pPr>
      <w:r>
        <w:rPr>
          <w:rFonts w:ascii="Arial" w:hAnsi="Arial" w:cs="Arial"/>
          <w:iCs/>
        </w:rPr>
        <w:t>Понуђач који прихвати захтев за продужење рока важења понуде на може мењати понуду.</w:t>
      </w:r>
    </w:p>
    <w:p w:rsidR="000A72A7" w:rsidRDefault="000A72A7" w:rsidP="0062365A">
      <w:pPr>
        <w:pStyle w:val="Standard"/>
        <w:jc w:val="both"/>
        <w:rPr>
          <w:rFonts w:ascii="Arial" w:hAnsi="Arial" w:cs="Arial"/>
          <w:iCs/>
          <w:u w:val="single"/>
        </w:rPr>
      </w:pPr>
      <w:r w:rsidRPr="000A72A7">
        <w:rPr>
          <w:rFonts w:ascii="Arial" w:hAnsi="Arial" w:cs="Arial"/>
          <w:b/>
          <w:iCs/>
          <w:color w:val="auto"/>
          <w:u w:val="single"/>
        </w:rPr>
        <w:t>9.4.</w:t>
      </w:r>
      <w:r w:rsidRPr="000A72A7">
        <w:rPr>
          <w:rFonts w:ascii="Arial" w:hAnsi="Arial" w:cs="Arial"/>
          <w:iCs/>
          <w:u w:val="single"/>
        </w:rPr>
        <w:t xml:space="preserve"> Захтев у погледу гарантног рока </w:t>
      </w:r>
    </w:p>
    <w:p w:rsidR="000A72A7" w:rsidRPr="000A72A7" w:rsidRDefault="000A72A7" w:rsidP="0062365A">
      <w:pPr>
        <w:pStyle w:val="Standard"/>
        <w:jc w:val="both"/>
        <w:rPr>
          <w:rFonts w:ascii="Arial" w:hAnsi="Arial" w:cs="Arial"/>
          <w:iCs/>
        </w:rPr>
      </w:pPr>
      <w:r w:rsidRPr="000A72A7">
        <w:rPr>
          <w:rFonts w:ascii="Arial" w:hAnsi="Arial" w:cs="Arial"/>
          <w:iCs/>
        </w:rPr>
        <w:t>Гарантни рок не може бити краћи од законом прописаног рока.</w:t>
      </w:r>
    </w:p>
    <w:p w:rsidR="009F1C9E" w:rsidRPr="000A72A7" w:rsidRDefault="009F1C9E" w:rsidP="0062365A">
      <w:pPr>
        <w:pStyle w:val="Standard"/>
        <w:jc w:val="both"/>
      </w:pPr>
    </w:p>
    <w:p w:rsidR="0062365A" w:rsidRPr="00D05C2D" w:rsidRDefault="0062365A" w:rsidP="0062365A">
      <w:pPr>
        <w:pStyle w:val="Standard"/>
        <w:jc w:val="both"/>
      </w:pPr>
      <w:r>
        <w:rPr>
          <w:rFonts w:ascii="Arial" w:hAnsi="Arial" w:cs="Arial"/>
          <w:b/>
          <w:bCs/>
          <w:i/>
          <w:iCs/>
        </w:rPr>
        <w:t>10. ВАЛУТА И НАЧИН НА КОЈИ МОРА ДА БУДЕ НАВЕДЕНА И ИЗРАЖЕНА ЦЕНА У ПОНУДИ</w:t>
      </w:r>
    </w:p>
    <w:p w:rsidR="0062365A" w:rsidRDefault="0062365A" w:rsidP="0062365A">
      <w:pPr>
        <w:pStyle w:val="Standard"/>
        <w:jc w:val="both"/>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2365A" w:rsidRPr="00362820" w:rsidRDefault="0062365A" w:rsidP="0062365A">
      <w:pPr>
        <w:pStyle w:val="Standard"/>
        <w:jc w:val="both"/>
      </w:pPr>
      <w:r>
        <w:rPr>
          <w:rFonts w:ascii="Arial" w:hAnsi="Arial" w:cs="Arial"/>
          <w:iCs/>
        </w:rPr>
        <w:t>Цена је фиксна и не може се мењати .</w:t>
      </w:r>
    </w:p>
    <w:p w:rsidR="0062365A" w:rsidRDefault="0062365A" w:rsidP="0062365A">
      <w:pPr>
        <w:pStyle w:val="Standard"/>
        <w:jc w:val="both"/>
      </w:pPr>
      <w:r>
        <w:rPr>
          <w:rFonts w:ascii="Arial" w:hAnsi="Arial" w:cs="Arial"/>
          <w:iCs/>
        </w:rPr>
        <w:t>Уколико понуђач нуди количински попуст, потребно је приложити табеларни списак попуста оверен печатом понуђача и потписан.</w:t>
      </w:r>
    </w:p>
    <w:p w:rsidR="0062365A" w:rsidRPr="004649F4" w:rsidRDefault="0062365A" w:rsidP="0062365A">
      <w:pPr>
        <w:pStyle w:val="Standard"/>
        <w:jc w:val="both"/>
      </w:pPr>
      <w:r>
        <w:rPr>
          <w:rFonts w:ascii="Arial" w:hAnsi="Arial" w:cs="Arial"/>
        </w:rPr>
        <w:t>Ако је у понуди исказана неуобичајено ниска цена, наручилац ће поступити у складу са чланом 92. Закона.</w:t>
      </w:r>
    </w:p>
    <w:p w:rsidR="00900CD7" w:rsidRPr="000A72A7" w:rsidRDefault="00900CD7" w:rsidP="0062365A">
      <w:pPr>
        <w:pStyle w:val="Standard"/>
        <w:jc w:val="both"/>
        <w:rPr>
          <w:rFonts w:ascii="Arial" w:hAnsi="Arial" w:cs="Arial"/>
          <w:b/>
          <w:i/>
          <w:iCs/>
          <w:color w:val="00000A"/>
        </w:rPr>
      </w:pPr>
    </w:p>
    <w:p w:rsidR="0062365A" w:rsidRPr="00D05C2D" w:rsidRDefault="0062365A" w:rsidP="0062365A">
      <w:pPr>
        <w:pStyle w:val="Standard"/>
        <w:jc w:val="both"/>
      </w:pPr>
      <w:r>
        <w:rPr>
          <w:rFonts w:ascii="Arial" w:hAnsi="Arial" w:cs="Arial"/>
          <w:b/>
          <w:i/>
          <w:iCs/>
          <w:color w:val="00000A"/>
        </w:rPr>
        <w:t xml:space="preserve">11. ПОДАЦИ О ДРЖАВНОМ ОРГАНУ ИЛИ ОРГАНИЗАЦИЈИ, ОДНОСНО ОРГАНУ ИЛИ СЛУЖБИ ТЕРИТОРИЈАЛНЕ АУТОНОМИЈЕ  ИЛИ ЛОКАЛНЕ САМОУПРАВЕ </w:t>
      </w:r>
      <w:r>
        <w:rPr>
          <w:rFonts w:ascii="Arial" w:hAnsi="Arial" w:cs="Arial"/>
          <w:b/>
          <w:i/>
          <w:iCs/>
          <w:color w:val="00000A"/>
        </w:rPr>
        <w:lastRenderedPageBreak/>
        <w:t>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2365A" w:rsidRDefault="0062365A" w:rsidP="0062365A">
      <w:pPr>
        <w:pStyle w:val="Standard"/>
        <w:jc w:val="both"/>
      </w:pPr>
      <w:r>
        <w:rPr>
          <w:rFonts w:ascii="Arial" w:eastAsia="TimesNewRomanPSMT" w:hAnsi="Arial" w:cs="Arial"/>
          <w:bCs/>
          <w:iCs/>
          <w:color w:val="00000A"/>
        </w:rPr>
        <w:t>Подаци о пореским обавезама се могу добити у Пореској управи, Министарства финансија и привреде.</w:t>
      </w:r>
    </w:p>
    <w:p w:rsidR="0062365A" w:rsidRDefault="0062365A" w:rsidP="0062365A">
      <w:pPr>
        <w:pStyle w:val="Standard"/>
        <w:jc w:val="both"/>
      </w:pPr>
      <w:r>
        <w:rPr>
          <w:rFonts w:ascii="Arial" w:eastAsia="TimesNewRomanPSMT" w:hAnsi="Arial" w:cs="Arial"/>
          <w:bCs/>
          <w:iCs/>
          <w:color w:val="00000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2365A" w:rsidRDefault="0062365A" w:rsidP="0062365A">
      <w:pPr>
        <w:pStyle w:val="Standard"/>
        <w:jc w:val="both"/>
        <w:rPr>
          <w:rFonts w:ascii="Arial" w:eastAsia="TimesNewRomanPSMT" w:hAnsi="Arial" w:cs="Arial"/>
          <w:bCs/>
          <w:iCs/>
          <w:color w:val="00000A"/>
        </w:rPr>
      </w:pPr>
      <w:r>
        <w:rPr>
          <w:rFonts w:ascii="Arial" w:eastAsia="TimesNewRomanPSMT" w:hAnsi="Arial" w:cs="Arial"/>
          <w:bCs/>
          <w:iCs/>
          <w:color w:val="00000A"/>
        </w:rPr>
        <w:t>Подаци о заштити при запошљавању и условима рада се могу добити у Министарству рада, запошљавања и социјалне политике.</w:t>
      </w:r>
    </w:p>
    <w:p w:rsidR="00C03FD8" w:rsidRPr="00C03FD8" w:rsidRDefault="00C03FD8" w:rsidP="0062365A">
      <w:pPr>
        <w:pStyle w:val="Standard"/>
        <w:jc w:val="both"/>
      </w:pPr>
    </w:p>
    <w:p w:rsidR="00C03FD8" w:rsidRPr="00AA7CDD" w:rsidRDefault="0062365A" w:rsidP="00886513">
      <w:pPr>
        <w:pStyle w:val="Standard"/>
        <w:numPr>
          <w:ilvl w:val="0"/>
          <w:numId w:val="25"/>
        </w:numPr>
        <w:jc w:val="both"/>
      </w:pPr>
      <w:r>
        <w:rPr>
          <w:rFonts w:ascii="Arial" w:hAnsi="Arial" w:cs="Arial"/>
          <w:b/>
          <w:i/>
          <w:iCs/>
        </w:rPr>
        <w:t>ПОДАЦИ О ВРСТИ, САДРЖИНИ, НАЧИНУ ПОДНОШЕЊА, ВИСИНИ И РОКОВИМА ОБЕЗБЕЂЕЊА ИСПУЊЕЊА ОБАВЕЗА ПОНУЂАЧА</w:t>
      </w:r>
    </w:p>
    <w:p w:rsidR="00712D7D" w:rsidRPr="00A420BD" w:rsidRDefault="00712D7D" w:rsidP="00712D7D">
      <w:pPr>
        <w:pStyle w:val="Standard"/>
        <w:jc w:val="both"/>
        <w:rPr>
          <w:rFonts w:ascii="Arial" w:hAnsi="Arial" w:cs="Arial"/>
        </w:rPr>
      </w:pPr>
      <w:r w:rsidRPr="00A420BD">
        <w:rPr>
          <w:rFonts w:ascii="Arial" w:hAnsi="Arial" w:cs="Arial"/>
          <w:b/>
          <w:color w:val="auto"/>
        </w:rPr>
        <w:t>-Меницу за добро извршење посла</w:t>
      </w:r>
      <w:r w:rsidRPr="00A420BD">
        <w:rPr>
          <w:rFonts w:ascii="Arial" w:hAnsi="Arial" w:cs="Arial"/>
        </w:rPr>
        <w:t xml:space="preserve"> – Понуђач са којим је закључен уговор , у обавези је да приликом закључења уговора о купопродаји предметног добра преда наручиоцу као средство обезбеђења за добро извршење посла , бланко сопствену меницу за добро извршење посла, која мора бити евидентирана у ререгистру меница и овлашћења Народне банке Србије .Меница мора бити попуњена на следећи начин: мора бити уписан назначени износ од 10% од укупне вредности понуде без ПДВ-а, мора бити уписана клаузула наплативости менице „ без протеста исплатити у корист“ Наручиоца, са н</w:t>
      </w:r>
      <w:r>
        <w:rPr>
          <w:rFonts w:ascii="Arial" w:hAnsi="Arial" w:cs="Arial"/>
        </w:rPr>
        <w:t>аведеним датумом наплативости.У</w:t>
      </w:r>
      <w:r w:rsidRPr="00A420BD">
        <w:rPr>
          <w:rFonts w:ascii="Arial" w:hAnsi="Arial" w:cs="Arial"/>
        </w:rPr>
        <w:t>з меницу мора бити достављена копија картона депонованих потписа који је издат од стране пословне банке.</w:t>
      </w:r>
    </w:p>
    <w:p w:rsidR="00712D7D" w:rsidRPr="00A420BD" w:rsidRDefault="00712D7D" w:rsidP="00712D7D">
      <w:pPr>
        <w:pStyle w:val="Standard"/>
        <w:jc w:val="both"/>
        <w:rPr>
          <w:rFonts w:ascii="Arial" w:hAnsi="Arial" w:cs="Arial"/>
        </w:rPr>
      </w:pPr>
      <w:r w:rsidRPr="00A420BD">
        <w:rPr>
          <w:rFonts w:ascii="Arial" w:hAnsi="Arial" w:cs="Arial"/>
        </w:rPr>
        <w:t>Рок</w:t>
      </w:r>
      <w:r>
        <w:rPr>
          <w:rFonts w:ascii="Arial" w:hAnsi="Arial" w:cs="Arial"/>
        </w:rPr>
        <w:t xml:space="preserve"> важења менице је до</w:t>
      </w:r>
      <w:r w:rsidRPr="00A420BD">
        <w:rPr>
          <w:rFonts w:ascii="Arial" w:hAnsi="Arial" w:cs="Arial"/>
        </w:rPr>
        <w:t xml:space="preserve"> дана истекарока за извршења  обавеза.</w:t>
      </w:r>
    </w:p>
    <w:p w:rsidR="00C03FD8" w:rsidRPr="00712D7D" w:rsidRDefault="00712D7D" w:rsidP="00886513">
      <w:pPr>
        <w:pStyle w:val="Standard"/>
        <w:jc w:val="both"/>
        <w:rPr>
          <w:rFonts w:ascii="Arial" w:hAnsi="Arial" w:cs="Arial"/>
        </w:rPr>
      </w:pPr>
      <w:r w:rsidRPr="00A420BD">
        <w:rPr>
          <w:rFonts w:ascii="Arial" w:hAnsi="Arial" w:cs="Arial"/>
        </w:rPr>
        <w:t xml:space="preserve">Наручилац ће уновчити меницу у  случају да изабрани понуђач не изврши своје уговорне обавезе у роковима и на начин дефинисан конкурсном документацијом и понудом изабраног понуђача.Уколико понуђач не достави меницу приликом потписивања уговора,понуда ће бити одбијена као не прихватљива. </w:t>
      </w:r>
    </w:p>
    <w:p w:rsidR="00C03FD8" w:rsidRPr="00C03FD8" w:rsidRDefault="00C03FD8" w:rsidP="00886513">
      <w:pPr>
        <w:pStyle w:val="Standard"/>
        <w:jc w:val="both"/>
      </w:pPr>
    </w:p>
    <w:p w:rsidR="00E15CF1" w:rsidRPr="002D51EA" w:rsidRDefault="0062365A" w:rsidP="002D51EA">
      <w:pPr>
        <w:pStyle w:val="Standard"/>
        <w:jc w:val="both"/>
      </w:pPr>
      <w:r>
        <w:rPr>
          <w:rFonts w:ascii="Arial" w:hAnsi="Arial" w:cs="Arial"/>
          <w:b/>
          <w:bCs/>
          <w:i/>
        </w:rPr>
        <w:t>13. ЗАШТИТА ПОВЕРЉИВОСТИ ПОДАТАКА КОЈЕ НАРУЧИЛАЦ СТАВЉА ПОНУЂАЧИМА НА РАСПОЛАГАЊЕ, УКЉУЧУЈУЋИ И ЊИХОВЕ ПОДИЗВОЂАЧЕ</w:t>
      </w:r>
    </w:p>
    <w:p w:rsidR="000A72A7" w:rsidRDefault="0062365A" w:rsidP="002D51EA">
      <w:pPr>
        <w:pStyle w:val="Standard"/>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AA7CDD" w:rsidRPr="00AA7CDD" w:rsidRDefault="00AA7CDD" w:rsidP="002D51EA">
      <w:pPr>
        <w:pStyle w:val="Standard"/>
        <w:spacing w:before="120" w:after="120"/>
        <w:jc w:val="both"/>
        <w:rPr>
          <w:rFonts w:ascii="Arial" w:hAnsi="Arial" w:cs="Arial"/>
        </w:rPr>
      </w:pPr>
    </w:p>
    <w:p w:rsidR="0062365A" w:rsidRPr="00D05C2D" w:rsidRDefault="0062365A" w:rsidP="0062365A">
      <w:pPr>
        <w:pStyle w:val="Standard"/>
        <w:jc w:val="both"/>
      </w:pPr>
      <w:r>
        <w:rPr>
          <w:rFonts w:ascii="Arial" w:hAnsi="Arial" w:cs="Arial"/>
          <w:b/>
          <w:bCs/>
        </w:rPr>
        <w:t>14. ДОДАТНЕ ИНФОРМАЦИЈЕ ИЛИ ПОЈАШЊЕЊА У ВЕЗИ СА ПРИПРЕМАЊЕМ ПОНУДЕ</w:t>
      </w:r>
    </w:p>
    <w:p w:rsidR="0062365A" w:rsidRDefault="0062365A" w:rsidP="0062365A">
      <w:pPr>
        <w:pStyle w:val="Standard"/>
        <w:jc w:val="both"/>
      </w:pPr>
      <w:r>
        <w:rPr>
          <w:rFonts w:ascii="Arial" w:hAnsi="Arial" w:cs="Arial"/>
        </w:rPr>
        <w:t xml:space="preserve">Заинтересовано лице може, у писаном </w:t>
      </w:r>
      <w:r>
        <w:rPr>
          <w:rFonts w:ascii="Arial" w:hAnsi="Arial" w:cs="Arial"/>
          <w:color w:val="00000A"/>
        </w:rPr>
        <w:t xml:space="preserve">облику путем поште на адресу наручиоца: ЈП за путеве и стамбено комуналну делатност општине Алексинац, </w:t>
      </w:r>
      <w:r w:rsidR="00886513">
        <w:rPr>
          <w:rFonts w:ascii="Arial" w:hAnsi="Arial" w:cs="Arial"/>
          <w:color w:val="00000A"/>
        </w:rPr>
        <w:t>Душана Тривунца 7/2</w:t>
      </w:r>
      <w:r>
        <w:rPr>
          <w:rFonts w:ascii="Arial" w:hAnsi="Arial" w:cs="Arial"/>
          <w:color w:val="00000A"/>
        </w:rPr>
        <w:t xml:space="preserve">, 18220 Алексинац, електронске поште на </w:t>
      </w:r>
      <w:r>
        <w:rPr>
          <w:rFonts w:ascii="Arial" w:hAnsi="Arial" w:cs="Arial"/>
          <w:iCs/>
          <w:color w:val="00000A"/>
        </w:rPr>
        <w:t>e</w:t>
      </w:r>
      <w:r>
        <w:rPr>
          <w:rFonts w:ascii="Arial" w:hAnsi="Arial" w:cs="Arial"/>
          <w:iCs/>
          <w:color w:val="00000A"/>
          <w:lang w:val="ru-RU"/>
        </w:rPr>
        <w:t>-</w:t>
      </w:r>
      <w:r>
        <w:rPr>
          <w:rFonts w:ascii="Arial" w:hAnsi="Arial" w:cs="Arial"/>
          <w:iCs/>
          <w:color w:val="00000A"/>
        </w:rPr>
        <w:t xml:space="preserve">mail </w:t>
      </w:r>
      <w:hyperlink r:id="rId9" w:history="1">
        <w:r w:rsidR="0008614D" w:rsidRPr="006529BC">
          <w:rPr>
            <w:rStyle w:val="Hyperlink"/>
            <w:rFonts w:ascii="Arial" w:hAnsi="Arial" w:cs="Arial"/>
            <w:b/>
            <w:iCs/>
          </w:rPr>
          <w:t>jpzaputevealeksinac@mts.rs</w:t>
        </w:r>
      </w:hyperlink>
      <w:r>
        <w:rPr>
          <w:rFonts w:ascii="Arial" w:hAnsi="Arial" w:cs="Arial"/>
          <w:iCs/>
          <w:color w:val="00000A"/>
        </w:rPr>
        <w:t xml:space="preserve"> </w:t>
      </w:r>
      <w:r>
        <w:rPr>
          <w:rFonts w:ascii="Arial" w:hAnsi="Arial" w:cs="Arial"/>
          <w:color w:val="00000A"/>
        </w:rPr>
        <w:t>или факсом на броj 018/803-350</w:t>
      </w:r>
      <w:r>
        <w:rPr>
          <w:rFonts w:ascii="Arial" w:eastAsia="TimesNewRomanPS-BoldMT" w:hAnsi="Arial" w:cs="Arial"/>
          <w:b/>
          <w:bCs/>
        </w:rPr>
        <w:t xml:space="preserve">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62365A" w:rsidRDefault="0062365A" w:rsidP="0062365A">
      <w:pPr>
        <w:pStyle w:val="Standard"/>
        <w:jc w:val="both"/>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w:t>
      </w:r>
      <w:r>
        <w:rPr>
          <w:rFonts w:ascii="Arial" w:hAnsi="Arial" w:cs="Arial"/>
        </w:rPr>
        <w:lastRenderedPageBreak/>
        <w:t>одговор доставити у писаном облику и истовремено ће ту информацију објавити на Порталу јавних набавки. 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sidR="00712D7D">
        <w:rPr>
          <w:rFonts w:ascii="Arial" w:eastAsia="TimesNewRomanPS-BoldMT" w:hAnsi="Arial" w:cs="Arial"/>
          <w:bCs/>
        </w:rPr>
        <w:t>ЈНМ</w:t>
      </w:r>
      <w:r>
        <w:rPr>
          <w:rFonts w:ascii="Arial" w:eastAsia="TimesNewRomanPS-BoldMT" w:hAnsi="Arial" w:cs="Arial"/>
          <w:bCs/>
        </w:rPr>
        <w:t>В</w:t>
      </w:r>
      <w:r>
        <w:rPr>
          <w:rFonts w:ascii="Arial" w:hAnsi="Arial" w:cs="Arial"/>
        </w:rPr>
        <w:t xml:space="preserve"> добара – </w:t>
      </w:r>
      <w:r w:rsidR="00712D7D">
        <w:rPr>
          <w:rFonts w:ascii="Arial" w:hAnsi="Arial" w:cs="Arial"/>
        </w:rPr>
        <w:t>НИСКОНОСЕЋА ПРИКОЛИЦА</w:t>
      </w:r>
      <w:r w:rsidR="00117EC9">
        <w:rPr>
          <w:rFonts w:ascii="Arial" w:eastAsia="TimesNewRomanPS-BoldMT" w:hAnsi="Arial" w:cs="Arial"/>
          <w:b/>
          <w:bCs/>
          <w:color w:val="auto"/>
        </w:rPr>
        <w:t xml:space="preserve"> </w:t>
      </w:r>
      <w:r w:rsidR="00117EC9" w:rsidRPr="00D04F92">
        <w:rPr>
          <w:rFonts w:ascii="Arial" w:eastAsia="TimesNewRomanPS-BoldMT" w:hAnsi="Arial" w:cs="Arial"/>
          <w:b/>
          <w:bCs/>
          <w:color w:val="auto"/>
        </w:rPr>
        <w:t xml:space="preserve"> </w:t>
      </w:r>
      <w:r>
        <w:rPr>
          <w:rFonts w:ascii="Arial" w:hAnsi="Arial" w:cs="Arial"/>
        </w:rPr>
        <w:t>,</w:t>
      </w:r>
      <w:r>
        <w:rPr>
          <w:rFonts w:ascii="Arial" w:eastAsia="TimesNewRomanPS-BoldMT" w:hAnsi="Arial" w:cs="Arial"/>
          <w:b/>
          <w:bCs/>
          <w:color w:val="002060"/>
        </w:rPr>
        <w:t xml:space="preserve"> </w:t>
      </w:r>
      <w:r w:rsidR="00117EC9">
        <w:rPr>
          <w:rFonts w:ascii="Arial" w:eastAsia="TimesNewRomanPS-BoldMT" w:hAnsi="Arial" w:cs="Arial"/>
          <w:b/>
          <w:bCs/>
        </w:rPr>
        <w:t>ЈН</w:t>
      </w:r>
      <w:r w:rsidR="00712D7D">
        <w:rPr>
          <w:rFonts w:ascii="Arial" w:eastAsia="TimesNewRomanPS-BoldMT" w:hAnsi="Arial" w:cs="Arial"/>
          <w:b/>
          <w:bCs/>
        </w:rPr>
        <w:t>М</w:t>
      </w:r>
      <w:r w:rsidR="00117EC9">
        <w:rPr>
          <w:rFonts w:ascii="Arial" w:eastAsia="TimesNewRomanPS-BoldMT" w:hAnsi="Arial" w:cs="Arial"/>
          <w:b/>
          <w:bCs/>
        </w:rPr>
        <w:t xml:space="preserve">В бр. </w:t>
      </w:r>
      <w:r w:rsidR="00712D7D">
        <w:rPr>
          <w:rFonts w:ascii="Arial" w:eastAsia="TimesNewRomanPS-BoldMT" w:hAnsi="Arial" w:cs="Arial"/>
          <w:b/>
          <w:bCs/>
        </w:rPr>
        <w:t>1</w:t>
      </w:r>
      <w:r>
        <w:rPr>
          <w:rFonts w:ascii="Arial" w:eastAsia="TimesNewRomanPS-BoldMT" w:hAnsi="Arial" w:cs="Arial"/>
          <w:b/>
          <w:bCs/>
        </w:rPr>
        <w:t>/201</w:t>
      </w:r>
      <w:r w:rsidR="00712D7D">
        <w:rPr>
          <w:rFonts w:ascii="Arial" w:eastAsia="TimesNewRomanPS-BoldMT" w:hAnsi="Arial" w:cs="Arial"/>
          <w:b/>
          <w:bCs/>
        </w:rPr>
        <w:t>8</w:t>
      </w:r>
      <w:r>
        <w:rPr>
          <w:rFonts w:ascii="Arial" w:eastAsia="TimesNewRomanPS-BoldMT" w:hAnsi="Arial" w:cs="Arial"/>
          <w:bCs/>
        </w:rPr>
        <w:t>.</w:t>
      </w:r>
      <w:r>
        <w:rPr>
          <w:rFonts w:ascii="Arial" w:hAnsi="Arial" w:cs="Arial"/>
          <w:i/>
          <w:iCs/>
        </w:rPr>
        <w:t xml:space="preserve"> </w:t>
      </w:r>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2365A" w:rsidRDefault="0062365A" w:rsidP="0062365A">
      <w:pPr>
        <w:pStyle w:val="Standard"/>
        <w:jc w:val="both"/>
      </w:pPr>
      <w:r>
        <w:rPr>
          <w:rFonts w:ascii="Arial" w:hAnsi="Arial" w:cs="Arial"/>
        </w:rPr>
        <w:t>По истеку рока предвиђеног за подношење понуда наручилац не може да мења нити да допуњује конкурсну документацију.</w:t>
      </w:r>
    </w:p>
    <w:p w:rsidR="0062365A" w:rsidRDefault="0062365A" w:rsidP="0062365A">
      <w:pPr>
        <w:pStyle w:val="Standard"/>
        <w:jc w:val="both"/>
      </w:pPr>
      <w:r>
        <w:rPr>
          <w:rFonts w:ascii="Arial" w:hAnsi="Arial" w:cs="Arial"/>
        </w:rPr>
        <w:t>Тражење додатних информација или појашњења у вези са припремањем понуде телефоном није дозвољено.</w:t>
      </w:r>
    </w:p>
    <w:p w:rsidR="00E15CF1" w:rsidRDefault="0062365A" w:rsidP="0062365A">
      <w:pPr>
        <w:pStyle w:val="Standard"/>
        <w:jc w:val="both"/>
        <w:rPr>
          <w:rFonts w:ascii="Arial" w:hAnsi="Arial" w:cs="Arial"/>
          <w:bCs/>
          <w:color w:val="00000A"/>
        </w:rPr>
      </w:pPr>
      <w:r>
        <w:rPr>
          <w:rFonts w:ascii="Arial" w:hAnsi="Arial" w:cs="Arial"/>
          <w:bCs/>
          <w:color w:val="00000A"/>
        </w:rPr>
        <w:t>Комуникација у поступку јавне набавке врши се искључиво на начин одређен чланом 20. Закона.</w:t>
      </w:r>
    </w:p>
    <w:p w:rsidR="000A72A7" w:rsidRPr="000A72A7" w:rsidRDefault="000A72A7" w:rsidP="0062365A">
      <w:pPr>
        <w:pStyle w:val="Standard"/>
        <w:jc w:val="both"/>
        <w:rPr>
          <w:rFonts w:ascii="Arial" w:hAnsi="Arial" w:cs="Arial"/>
          <w:bCs/>
          <w:color w:val="00000A"/>
        </w:rPr>
      </w:pPr>
    </w:p>
    <w:p w:rsidR="00E15CF1" w:rsidRPr="00D05C2D" w:rsidRDefault="0062365A" w:rsidP="0062365A">
      <w:pPr>
        <w:pStyle w:val="Standard"/>
        <w:jc w:val="both"/>
        <w:rPr>
          <w:rFonts w:ascii="Arial" w:hAnsi="Arial" w:cs="Arial"/>
          <w:b/>
        </w:rPr>
      </w:pPr>
      <w:r>
        <w:rPr>
          <w:rFonts w:ascii="Arial" w:hAnsi="Arial" w:cs="Arial"/>
          <w:b/>
        </w:rPr>
        <w:t>15. ОТВАРАЊЕ ПОНУДА</w:t>
      </w:r>
    </w:p>
    <w:p w:rsidR="0062365A" w:rsidRPr="002C154D" w:rsidRDefault="0062365A" w:rsidP="0062365A">
      <w:pPr>
        <w:pStyle w:val="Standard"/>
        <w:jc w:val="both"/>
        <w:rPr>
          <w:rFonts w:ascii="Arial" w:hAnsi="Arial" w:cs="Arial"/>
        </w:rPr>
      </w:pPr>
      <w:r>
        <w:rPr>
          <w:rFonts w:ascii="Arial" w:hAnsi="Arial" w:cs="Arial"/>
        </w:rPr>
        <w:t>Отварање понуда је јавно и спроводи се одмах након истека рока за подно</w:t>
      </w:r>
      <w:r w:rsidR="002D51EA">
        <w:rPr>
          <w:rFonts w:ascii="Arial" w:hAnsi="Arial" w:cs="Arial"/>
        </w:rPr>
        <w:t>шење понуда, однос</w:t>
      </w:r>
      <w:r w:rsidR="00751864">
        <w:rPr>
          <w:rFonts w:ascii="Arial" w:hAnsi="Arial" w:cs="Arial"/>
        </w:rPr>
        <w:t xml:space="preserve">но истог дана </w:t>
      </w:r>
      <w:r w:rsidR="00AA7CDD">
        <w:rPr>
          <w:rFonts w:ascii="Arial" w:hAnsi="Arial" w:cs="Arial"/>
          <w:color w:val="FF0000"/>
        </w:rPr>
        <w:t>31.01.2018.</w:t>
      </w:r>
      <w:r w:rsidR="002C154D">
        <w:rPr>
          <w:rFonts w:ascii="Arial" w:hAnsi="Arial" w:cs="Arial"/>
        </w:rPr>
        <w:t>године у 12:30 часова.</w:t>
      </w:r>
    </w:p>
    <w:p w:rsidR="0062365A" w:rsidRDefault="0062365A" w:rsidP="0062365A">
      <w:pPr>
        <w:pStyle w:val="Standard"/>
        <w:jc w:val="both"/>
        <w:rPr>
          <w:rFonts w:ascii="Arial" w:hAnsi="Arial" w:cs="Arial"/>
        </w:rPr>
      </w:pPr>
      <w:r>
        <w:rPr>
          <w:rFonts w:ascii="Arial" w:hAnsi="Arial" w:cs="Arial"/>
        </w:rPr>
        <w:t>У поступку отварања понуда могу активно учествовати само овлашћени представници понуђача, који су дужни да пре почетка отварања комисији предају писано овлашћење.</w:t>
      </w:r>
    </w:p>
    <w:p w:rsidR="000A72A7" w:rsidRPr="000A72A7" w:rsidRDefault="000A72A7" w:rsidP="0062365A">
      <w:pPr>
        <w:pStyle w:val="Standard"/>
        <w:jc w:val="both"/>
        <w:rPr>
          <w:rFonts w:ascii="Arial" w:hAnsi="Arial" w:cs="Arial"/>
        </w:rPr>
      </w:pPr>
    </w:p>
    <w:p w:rsidR="0062365A" w:rsidRDefault="0062365A" w:rsidP="0062365A">
      <w:pPr>
        <w:pStyle w:val="Standard"/>
        <w:jc w:val="both"/>
      </w:pPr>
      <w:r>
        <w:rPr>
          <w:rFonts w:ascii="Arial" w:hAnsi="Arial" w:cs="Arial"/>
          <w:b/>
          <w:bCs/>
        </w:rPr>
        <w:t>16. ДОДАТНА ОБЈАШЊЕЊА ОД ПОНУЂАЧА ПОСЛЕ ОТВАРАЊА ПОНУДА И КОНТРОЛА КОД ПОНУЂАЧА ОДНОСНО ЊЕГОВОГ ПОДИЗВОЂАЧА</w:t>
      </w:r>
    </w:p>
    <w:p w:rsidR="0062365A" w:rsidRDefault="0062365A" w:rsidP="0062365A">
      <w:pPr>
        <w:pStyle w:val="Standard"/>
        <w:jc w:val="both"/>
      </w:pPr>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62365A" w:rsidRDefault="0062365A" w:rsidP="0062365A">
      <w:pPr>
        <w:pStyle w:val="Standard"/>
        <w:tabs>
          <w:tab w:val="left" w:pos="-135"/>
          <w:tab w:val="left" w:pos="0"/>
          <w:tab w:val="left" w:pos="120"/>
        </w:tabs>
        <w:jc w:val="both"/>
        <w:rPr>
          <w:rFonts w:ascii="Arial" w:eastAsia="TimesNewRomanPSMT" w:hAnsi="Arial" w:cs="Arial"/>
          <w:bCs/>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2365A" w:rsidRDefault="0062365A" w:rsidP="0062365A">
      <w:pPr>
        <w:pStyle w:val="Standard"/>
        <w:tabs>
          <w:tab w:val="left" w:pos="-135"/>
          <w:tab w:val="left" w:pos="0"/>
          <w:tab w:val="left" w:pos="120"/>
        </w:tabs>
        <w:jc w:val="both"/>
        <w:rPr>
          <w:rFonts w:ascii="Arial" w:eastAsia="TimesNewRomanPSMT" w:hAnsi="Arial" w:cs="Arial"/>
          <w:bCs/>
        </w:rPr>
      </w:pPr>
      <w:r>
        <w:rPr>
          <w:rFonts w:ascii="Arial" w:eastAsia="TimesNewRomanPSMT" w:hAnsi="Arial" w:cs="Arial"/>
          <w:bCs/>
        </w:rPr>
        <w:t>Додатна обавештења Наручилац ће тражити у писаном облику.</w:t>
      </w:r>
    </w:p>
    <w:p w:rsidR="0062365A" w:rsidRPr="00D510F9" w:rsidRDefault="0062365A" w:rsidP="0062365A">
      <w:pPr>
        <w:pStyle w:val="Standard"/>
        <w:tabs>
          <w:tab w:val="left" w:pos="-135"/>
          <w:tab w:val="left" w:pos="0"/>
          <w:tab w:val="left" w:pos="120"/>
        </w:tabs>
        <w:jc w:val="both"/>
      </w:pPr>
      <w:r>
        <w:rPr>
          <w:rFonts w:ascii="Arial" w:eastAsia="TimesNewRomanPSMT" w:hAnsi="Arial" w:cs="Arial"/>
          <w:bCs/>
        </w:rPr>
        <w:t>Понуђач је дужан да поступи по писаном захтеву Наручиоца и достави тражене податке и роковима у којима то Наручилац захтева, у колико не поступи по налозима из захтева, понуда ће се одбити као неприхватљива.</w:t>
      </w:r>
    </w:p>
    <w:p w:rsidR="0062365A" w:rsidRDefault="0062365A" w:rsidP="0062365A">
      <w:pPr>
        <w:pStyle w:val="Standard"/>
        <w:tabs>
          <w:tab w:val="left" w:pos="-135"/>
          <w:tab w:val="left" w:pos="0"/>
          <w:tab w:val="left" w:pos="120"/>
        </w:tabs>
        <w:jc w:val="both"/>
      </w:pPr>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2365A" w:rsidRDefault="0062365A" w:rsidP="0062365A">
      <w:pPr>
        <w:pStyle w:val="Standard"/>
        <w:tabs>
          <w:tab w:val="left" w:pos="-135"/>
          <w:tab w:val="left" w:pos="0"/>
          <w:tab w:val="left" w:pos="120"/>
        </w:tabs>
        <w:jc w:val="both"/>
      </w:pPr>
      <w:r>
        <w:rPr>
          <w:rFonts w:ascii="Arial" w:hAnsi="Arial" w:cs="Arial"/>
        </w:rPr>
        <w:t>У случају разлике између јединичне и укупне цене, меродавна је јединична цена.</w:t>
      </w:r>
    </w:p>
    <w:p w:rsidR="0062365A" w:rsidRPr="004649F4" w:rsidRDefault="0062365A" w:rsidP="0062365A">
      <w:pPr>
        <w:pStyle w:val="Standard"/>
        <w:jc w:val="both"/>
      </w:pPr>
      <w:r>
        <w:rPr>
          <w:rFonts w:ascii="Arial" w:hAnsi="Arial" w:cs="Arial"/>
        </w:rPr>
        <w:t>Ако се понуђач не сагласи са исправком рачунских грешака, наручилац ће његову понуду одбити као неприхватљиву.</w:t>
      </w:r>
    </w:p>
    <w:p w:rsidR="00AA7CDD" w:rsidRDefault="00AA7CDD" w:rsidP="0062365A">
      <w:pPr>
        <w:pStyle w:val="Standard"/>
        <w:jc w:val="both"/>
        <w:rPr>
          <w:rFonts w:ascii="Arial" w:hAnsi="Arial" w:cs="Arial"/>
          <w:b/>
          <w:bCs/>
        </w:rPr>
      </w:pPr>
    </w:p>
    <w:p w:rsidR="0062365A" w:rsidRPr="00D05C2D" w:rsidRDefault="0062365A" w:rsidP="0062365A">
      <w:pPr>
        <w:pStyle w:val="Standard"/>
        <w:jc w:val="both"/>
      </w:pPr>
      <w:r>
        <w:rPr>
          <w:rFonts w:ascii="Arial" w:hAnsi="Arial" w:cs="Arial"/>
          <w:b/>
          <w:bCs/>
        </w:rPr>
        <w:t>17. ДОДАТНО ОБЕЗБЕЂЕЊЕ ИСПУЊЕЊА УГОВОРНИХ ОБАВЕЗА ПОНУЂАЧА КОЈИ СЕ НАЛАЗЕ НА СПИСКУ НЕГАТИВНИХ РЕФЕРЕНЦИ</w:t>
      </w:r>
    </w:p>
    <w:p w:rsidR="0062365A" w:rsidRPr="004649F4" w:rsidRDefault="0062365A" w:rsidP="0062365A">
      <w:pPr>
        <w:pStyle w:val="Standard"/>
        <w:jc w:val="both"/>
        <w:rPr>
          <w:rFonts w:ascii="Arial" w:eastAsia="TimesNewRomanPSMT" w:hAnsi="Arial" w:cs="Arial"/>
          <w:bCs/>
          <w:iCs/>
        </w:rPr>
      </w:pPr>
      <w:r>
        <w:rPr>
          <w:rFonts w:ascii="Arial" w:eastAsia="TimesNewRomanPSMT" w:hAnsi="Arial" w:cs="Arial"/>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w:t>
      </w:r>
      <w:r>
        <w:rPr>
          <w:rFonts w:ascii="Arial" w:eastAsia="TimesNewRomanPSMT" w:hAnsi="Arial" w:cs="Arial"/>
          <w:bCs/>
          <w:iCs/>
        </w:rPr>
        <w:lastRenderedPageBreak/>
        <w:t>таквом понуђачу буде додељен уговор, дужан је да</w:t>
      </w:r>
      <w:r>
        <w:rPr>
          <w:rFonts w:ascii="Arial" w:eastAsia="TimesNewRomanPSMT" w:hAnsi="Arial" w:cs="Arial"/>
          <w:b/>
          <w:bCs/>
          <w:iCs/>
        </w:rPr>
        <w:t xml:space="preserve"> 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xml:space="preserve">, која ће бити са клаузулама: безусловна и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4649F4">
        <w:rPr>
          <w:rFonts w:ascii="Arial" w:eastAsia="TimesNewRomanPSMT" w:hAnsi="Arial" w:cs="Arial"/>
          <w:bCs/>
          <w:iCs/>
        </w:rPr>
        <w:t>.</w:t>
      </w:r>
    </w:p>
    <w:p w:rsidR="00C03FD8" w:rsidRDefault="00C03FD8" w:rsidP="00C03FD8">
      <w:pPr>
        <w:pStyle w:val="Standard"/>
        <w:jc w:val="both"/>
        <w:rPr>
          <w:rFonts w:ascii="Arial" w:hAnsi="Arial" w:cs="Arial"/>
          <w:b/>
          <w:bCs/>
        </w:rPr>
      </w:pPr>
    </w:p>
    <w:p w:rsidR="00C03FD8" w:rsidRPr="00C03FD8" w:rsidRDefault="00C03FD8" w:rsidP="00C03FD8">
      <w:pPr>
        <w:pStyle w:val="Standard"/>
        <w:jc w:val="both"/>
        <w:rPr>
          <w:rFonts w:ascii="Arial" w:hAnsi="Arial" w:cs="Arial"/>
          <w:b/>
          <w:bCs/>
        </w:rPr>
      </w:pPr>
      <w:r>
        <w:rPr>
          <w:rFonts w:ascii="Arial" w:hAnsi="Arial" w:cs="Arial"/>
          <w:b/>
          <w:bCs/>
        </w:rPr>
        <w:t>17.</w:t>
      </w:r>
      <w:r w:rsidR="0062365A">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2365A" w:rsidRPr="00C03FD8" w:rsidRDefault="0062365A" w:rsidP="0062365A">
      <w:pPr>
        <w:pStyle w:val="Standard"/>
        <w:jc w:val="both"/>
        <w:rPr>
          <w:color w:val="auto"/>
        </w:rPr>
      </w:pPr>
      <w:r w:rsidRPr="00C03FD8">
        <w:rPr>
          <w:rFonts w:ascii="Arial" w:hAnsi="Arial" w:cs="Arial"/>
          <w:color w:val="auto"/>
        </w:rPr>
        <w:t xml:space="preserve">Избор најповољније понуде ће се извршити применом критеријума </w:t>
      </w:r>
      <w:r w:rsidR="00C03FD8" w:rsidRPr="00C03FD8">
        <w:rPr>
          <w:rFonts w:ascii="Arial" w:hAnsi="Arial" w:cs="Arial"/>
          <w:b/>
          <w:bCs/>
          <w:color w:val="auto"/>
        </w:rPr>
        <w:t>најнижа понуђена цена.</w:t>
      </w:r>
    </w:p>
    <w:p w:rsidR="00C03FD8" w:rsidRPr="005739E1" w:rsidRDefault="00C03FD8" w:rsidP="0062365A">
      <w:pPr>
        <w:pStyle w:val="Standard"/>
        <w:jc w:val="both"/>
        <w:rPr>
          <w:rFonts w:ascii="Arial" w:hAnsi="Arial" w:cs="Arial"/>
          <w:color w:val="auto"/>
        </w:rPr>
      </w:pPr>
    </w:p>
    <w:p w:rsidR="0062365A" w:rsidRPr="005739E1" w:rsidRDefault="00C03FD8" w:rsidP="0062365A">
      <w:pPr>
        <w:pStyle w:val="Standard"/>
        <w:jc w:val="both"/>
        <w:rPr>
          <w:color w:val="auto"/>
        </w:rPr>
      </w:pPr>
      <w:r w:rsidRPr="005739E1">
        <w:rPr>
          <w:rFonts w:ascii="Arial" w:hAnsi="Arial" w:cs="Arial"/>
          <w:b/>
          <w:bCs/>
          <w:color w:val="auto"/>
        </w:rPr>
        <w:t>18</w:t>
      </w:r>
      <w:r w:rsidR="0062365A" w:rsidRPr="005739E1">
        <w:rPr>
          <w:rFonts w:ascii="Arial" w:hAnsi="Arial" w:cs="Arial"/>
          <w:b/>
          <w:bCs/>
          <w:color w:val="auto"/>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5739E1" w:rsidRPr="005739E1" w:rsidRDefault="005739E1" w:rsidP="005739E1">
      <w:pPr>
        <w:jc w:val="both"/>
        <w:rPr>
          <w:rFonts w:ascii="Arial" w:hAnsi="Arial" w:cs="Arial"/>
          <w:b/>
          <w:bCs/>
          <w:i/>
          <w:iCs/>
          <w:sz w:val="24"/>
          <w:szCs w:val="24"/>
        </w:rPr>
      </w:pPr>
      <w:r w:rsidRPr="005739E1">
        <w:rPr>
          <w:rFonts w:ascii="Arial" w:hAnsi="Arial" w:cs="Arial"/>
          <w:i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5739E1" w:rsidRPr="005739E1" w:rsidRDefault="005739E1" w:rsidP="005739E1">
      <w:pPr>
        <w:jc w:val="both"/>
        <w:rPr>
          <w:sz w:val="24"/>
          <w:szCs w:val="24"/>
        </w:rPr>
      </w:pPr>
    </w:p>
    <w:p w:rsidR="0062365A" w:rsidRDefault="0062365A" w:rsidP="0062365A">
      <w:pPr>
        <w:pStyle w:val="Standard"/>
        <w:jc w:val="both"/>
      </w:pPr>
      <w:r>
        <w:rPr>
          <w:rFonts w:ascii="Arial" w:hAnsi="Arial" w:cs="Arial"/>
          <w:b/>
          <w:bCs/>
        </w:rPr>
        <w:t>20. ПОШТОВАЊЕ ОБАВЕЗА КОЈЕ ПРОИЗИЛАЗЕ ИЗ ВАЖЕЋИХ ПРОПИСА</w:t>
      </w:r>
    </w:p>
    <w:p w:rsidR="0062365A" w:rsidRPr="004649F4" w:rsidRDefault="0062365A" w:rsidP="0062365A">
      <w:pPr>
        <w:pStyle w:val="Standard"/>
        <w:jc w:val="both"/>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XII</w:t>
      </w:r>
      <w:r>
        <w:rPr>
          <w:rFonts w:ascii="Arial" w:hAnsi="Arial" w:cs="Arial"/>
          <w:lang w:val="ru-RU"/>
        </w:rPr>
        <w:t xml:space="preserve"> </w:t>
      </w:r>
      <w:r>
        <w:rPr>
          <w:rFonts w:ascii="Arial" w:hAnsi="Arial" w:cs="Arial"/>
        </w:rPr>
        <w:t>конкурсне документације).</w:t>
      </w:r>
    </w:p>
    <w:p w:rsidR="00AA7CDD" w:rsidRDefault="00AA7CDD" w:rsidP="0062365A">
      <w:pPr>
        <w:pStyle w:val="Standard"/>
        <w:jc w:val="both"/>
        <w:rPr>
          <w:rFonts w:ascii="Arial" w:hAnsi="Arial" w:cs="Arial"/>
          <w:b/>
        </w:rPr>
      </w:pPr>
    </w:p>
    <w:p w:rsidR="0062365A" w:rsidRDefault="0062365A" w:rsidP="0062365A">
      <w:pPr>
        <w:pStyle w:val="Standard"/>
        <w:jc w:val="both"/>
      </w:pPr>
      <w:r>
        <w:rPr>
          <w:rFonts w:ascii="Arial" w:hAnsi="Arial" w:cs="Arial"/>
          <w:b/>
        </w:rPr>
        <w:t>21. КОРИШЋЕЊЕ ПАТЕНТА И ОДГОВОРНОСТ ЗА ПОВРЕДУ ЗАШТИЋЕНИХ ПРАВА ИНТЕЛЕКТУАЛНЕ СВОЈИНЕ ТРЕЋИХ ЛИЦА</w:t>
      </w:r>
    </w:p>
    <w:p w:rsidR="00EF1DC4" w:rsidRPr="004649F4" w:rsidRDefault="0062365A" w:rsidP="0062365A">
      <w:pPr>
        <w:pStyle w:val="Standard"/>
        <w:jc w:val="both"/>
        <w:rPr>
          <w:rFonts w:ascii="Arial" w:eastAsia="TimesNewRomanPSMT" w:hAnsi="Arial" w:cs="Arial"/>
          <w:bCs/>
          <w:iCs/>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AA7CDD" w:rsidRDefault="00AA7CDD" w:rsidP="0062365A">
      <w:pPr>
        <w:pStyle w:val="Standard"/>
        <w:jc w:val="both"/>
        <w:rPr>
          <w:rFonts w:ascii="Arial" w:hAnsi="Arial" w:cs="Arial"/>
          <w:b/>
          <w:bCs/>
          <w:color w:val="auto"/>
        </w:rPr>
      </w:pPr>
    </w:p>
    <w:p w:rsidR="0062365A" w:rsidRPr="009674A5" w:rsidRDefault="0062365A" w:rsidP="0062365A">
      <w:pPr>
        <w:pStyle w:val="Standard"/>
        <w:jc w:val="both"/>
        <w:rPr>
          <w:b/>
          <w:color w:val="auto"/>
        </w:rPr>
      </w:pPr>
      <w:r w:rsidRPr="009674A5">
        <w:rPr>
          <w:rFonts w:ascii="Arial" w:hAnsi="Arial" w:cs="Arial"/>
          <w:b/>
          <w:bCs/>
          <w:color w:val="auto"/>
        </w:rPr>
        <w:t>22. НАЧИН И РОК ЗА ПОДНОШЕЊЕ ЗАХТЕВА ЗА ЗАШТИТУ ПРАВА ПОНУЂАЧА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Поступак заштите права понуђача регулисан је одредбама члана 148.- 167. Закона. Захтев</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 xml:space="preserve">за заштиту права може да поднесе понуђач, </w:t>
      </w:r>
      <w:r>
        <w:rPr>
          <w:rFonts w:ascii="Arial" w:eastAsiaTheme="minorHAnsi" w:hAnsi="Arial" w:cs="Arial"/>
          <w:color w:val="000000"/>
          <w:kern w:val="0"/>
          <w:sz w:val="24"/>
          <w:szCs w:val="24"/>
        </w:rPr>
        <w:t xml:space="preserve">односно </w:t>
      </w:r>
      <w:r w:rsidRPr="009674A5">
        <w:rPr>
          <w:rFonts w:ascii="Arial" w:eastAsiaTheme="minorHAnsi" w:hAnsi="Arial" w:cs="Arial"/>
          <w:color w:val="000000"/>
          <w:kern w:val="0"/>
          <w:sz w:val="24"/>
          <w:szCs w:val="24"/>
        </w:rPr>
        <w:t>заинтересовано лице, које има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интерес за додел</w:t>
      </w:r>
      <w:r>
        <w:rPr>
          <w:rFonts w:ascii="Arial" w:eastAsiaTheme="minorHAnsi" w:hAnsi="Arial" w:cs="Arial"/>
          <w:color w:val="000000"/>
          <w:kern w:val="0"/>
          <w:sz w:val="24"/>
          <w:szCs w:val="24"/>
        </w:rPr>
        <w:t xml:space="preserve">у уговора у конкретном поступку </w:t>
      </w:r>
      <w:r w:rsidRPr="009674A5">
        <w:rPr>
          <w:rFonts w:ascii="Arial" w:eastAsiaTheme="minorHAnsi" w:hAnsi="Arial" w:cs="Arial"/>
          <w:color w:val="000000"/>
          <w:kern w:val="0"/>
          <w:sz w:val="24"/>
          <w:szCs w:val="24"/>
        </w:rPr>
        <w:t>јавне набавке и које је претрпело или би</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могао да претрпи штету због поступања наручиоца противно одредбама Закона.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подноси се наручиоцу, а копија се истовремено доставља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Републичкој комисији.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може се поднети у току целог поступка јавне набавке, против</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сваке радње наручиоца, осим ако Законом није другачије одређено.</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lastRenderedPageBreak/>
        <w:t>Захтев за заштиту права којим се оспорава врста поступка, садржина позива за подношење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понуда или конкурсне документације сматраће се благовременим ако је примљен од стране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наручиоца најкасније 7 (седам) дана пре истека рока за подношење понуда, без обзира на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начин достављања и уколико је подносилац захтева у складу са чланом 63. став 2. Указао</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наручиоцу на евентуалне недостатке и неправилности, а наручилац исте није отклонио.</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којим се оспоравају радње које наручилац предузме пре истека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рока за подношење понуда, а након истека рока из претходног става, сматраће се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благовременим уколико је поднет најкасније до истека рока за подношење понуда.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После доношења одлуке о додели уговора или одлуке о обустави поступка, рок за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подношење захтева за заштиту права је 10 (десет) дана од дана објављивања одлуке на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Порталу јавних набавки.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О поднетом захтеву за заштиту права наручилац објављује обавештење о поднетом</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захтеву на Порталу јавних набавки и на својој интернет страници, најкасније у року од два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дана од дана пријема захтева за заштиту права.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Захтев за заштиту права мора да садржи: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 назив и адресу подносиоца захтева и лице за контакт;</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2) назив и адресу наручиоца;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3) податке о јавној набавци која је предмет захтева, односно о одлуци наручиоца;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4) повреде прописа којима се уређује поступак јавне набавке;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5) чињенице и доказе којима се повреде доказују;</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6) потврду о уплати таксе из члана 156. Закона;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7) потпис подносиоца.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Упутство о потврди из члана 151. став 1. тачка 6) Закона</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Као доказ о уплати таксе којом се потврђује да је уплата таксе извршена, а која се прилаже</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уз захтев за заштиту права приликом подношења захтева наручиоцу, како би се захтев</w:t>
      </w:r>
    </w:p>
    <w:p w:rsidR="00AA7CDD"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сматрао потпуним, наручилац ће прихватити: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1. </w:t>
      </w:r>
      <w:r w:rsidRPr="009674A5">
        <w:rPr>
          <w:rFonts w:ascii="Arial" w:eastAsiaTheme="minorHAnsi" w:hAnsi="Arial" w:cs="Arial"/>
          <w:b/>
          <w:bCs/>
          <w:color w:val="000000"/>
          <w:kern w:val="0"/>
          <w:sz w:val="24"/>
          <w:szCs w:val="24"/>
        </w:rPr>
        <w:t xml:space="preserve">Потврду о извршеној уплати таксе </w:t>
      </w:r>
      <w:r w:rsidRPr="009674A5">
        <w:rPr>
          <w:rFonts w:ascii="Arial" w:eastAsiaTheme="minorHAnsi" w:hAnsi="Arial" w:cs="Arial"/>
          <w:color w:val="000000"/>
          <w:kern w:val="0"/>
          <w:sz w:val="24"/>
          <w:szCs w:val="24"/>
        </w:rPr>
        <w:t>која садржи следеће елементе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 да је издата од стране банке и да садржи печат банке;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2) да представља доказ о извршеној уплати таксе, што значи да потврда мора 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садржи податак да је налог за уплату таксе, односно налог за пренос средстава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реализован, као и датум извршења налога;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3) таксу у износу од </w:t>
      </w:r>
      <w:r w:rsidR="00712D7D">
        <w:rPr>
          <w:rFonts w:ascii="Arial" w:eastAsiaTheme="minorHAnsi" w:hAnsi="Arial" w:cs="Arial"/>
          <w:b/>
          <w:bCs/>
          <w:color w:val="000000"/>
          <w:kern w:val="0"/>
          <w:sz w:val="24"/>
          <w:szCs w:val="24"/>
        </w:rPr>
        <w:t>6</w:t>
      </w:r>
      <w:r w:rsidRPr="009674A5">
        <w:rPr>
          <w:rFonts w:ascii="Arial" w:eastAsiaTheme="minorHAnsi" w:hAnsi="Arial" w:cs="Arial"/>
          <w:b/>
          <w:bCs/>
          <w:color w:val="000000"/>
          <w:kern w:val="0"/>
          <w:sz w:val="24"/>
          <w:szCs w:val="24"/>
        </w:rPr>
        <w:t xml:space="preserve">0.000,00 динара </w:t>
      </w:r>
      <w:r w:rsidRPr="009674A5">
        <w:rPr>
          <w:rFonts w:ascii="Arial" w:eastAsiaTheme="minorHAnsi" w:hAnsi="Arial" w:cs="Arial"/>
          <w:color w:val="000000"/>
          <w:kern w:val="0"/>
          <w:sz w:val="24"/>
          <w:szCs w:val="24"/>
        </w:rPr>
        <w:t>(уколико се оспорава одређена радња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наручиоца пре отварања понуда или након отварања понуда);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4) број жиро рачуна: 840-30678845-06;</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5) шифру плаћања: 153 или 253;</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6) позив на број: подаци о броју или ознаци јавне набавке поводом које се захтев</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подноси;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7) сврху уплате: такса за ЗЗП, назив наручиоца, број или ознака јавне набавке поводом</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које се захтев подноси (напомена: значајно је податке уписати наведеним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редоследом);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8) корисник: буџет Републике Србије;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9) назив уплатиоца, односно назив подносиоца захтева за заштиту права за којег је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извршена уплата таксе;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10) потпис овлашћеног лица банке.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lastRenderedPageBreak/>
        <w:t xml:space="preserve">2. </w:t>
      </w:r>
      <w:r w:rsidRPr="009674A5">
        <w:rPr>
          <w:rFonts w:ascii="Arial" w:eastAsiaTheme="minorHAnsi" w:hAnsi="Arial" w:cs="Arial"/>
          <w:b/>
          <w:bCs/>
          <w:color w:val="000000"/>
          <w:kern w:val="0"/>
          <w:sz w:val="24"/>
          <w:szCs w:val="24"/>
        </w:rPr>
        <w:t xml:space="preserve">Налог за уплату, први примерак, </w:t>
      </w:r>
      <w:r w:rsidRPr="009674A5">
        <w:rPr>
          <w:rFonts w:ascii="Arial" w:eastAsiaTheme="minorHAnsi" w:hAnsi="Arial" w:cs="Arial"/>
          <w:color w:val="000000"/>
          <w:kern w:val="0"/>
          <w:sz w:val="24"/>
          <w:szCs w:val="24"/>
        </w:rPr>
        <w:t>оверен потписом овлашћеног лица и печатом банке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или поште, који садржи и све друге елементе из потврде о извршеној уплати таксе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наведене под тачком 1.</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color w:val="000000"/>
          <w:kern w:val="0"/>
          <w:sz w:val="24"/>
          <w:szCs w:val="24"/>
        </w:rPr>
        <w:t xml:space="preserve">3. </w:t>
      </w:r>
      <w:r w:rsidRPr="009674A5">
        <w:rPr>
          <w:rFonts w:ascii="Arial" w:eastAsiaTheme="minorHAnsi" w:hAnsi="Arial" w:cs="Arial"/>
          <w:b/>
          <w:bCs/>
          <w:color w:val="000000"/>
          <w:kern w:val="0"/>
          <w:sz w:val="24"/>
          <w:szCs w:val="24"/>
        </w:rPr>
        <w:t>Потврду издату од стране Републике Србије, Министарство дфинансија, Управе</w:t>
      </w:r>
      <w:r>
        <w:rPr>
          <w:rFonts w:ascii="Arial" w:eastAsiaTheme="minorHAnsi" w:hAnsi="Arial" w:cs="Arial"/>
          <w:b/>
          <w:bCs/>
          <w:color w:val="000000"/>
          <w:kern w:val="0"/>
          <w:sz w:val="24"/>
          <w:szCs w:val="24"/>
        </w:rPr>
        <w:t xml:space="preserve"> </w:t>
      </w:r>
      <w:r w:rsidRPr="009674A5">
        <w:rPr>
          <w:rFonts w:ascii="Arial" w:eastAsiaTheme="minorHAnsi" w:hAnsi="Arial" w:cs="Arial"/>
          <w:b/>
          <w:bCs/>
          <w:color w:val="000000"/>
          <w:kern w:val="0"/>
          <w:sz w:val="24"/>
          <w:szCs w:val="24"/>
        </w:rPr>
        <w:t xml:space="preserve">за трезор, </w:t>
      </w:r>
      <w:r w:rsidRPr="009674A5">
        <w:rPr>
          <w:rFonts w:ascii="Arial" w:eastAsiaTheme="minorHAnsi" w:hAnsi="Arial" w:cs="Arial"/>
          <w:color w:val="000000"/>
          <w:kern w:val="0"/>
          <w:sz w:val="24"/>
          <w:szCs w:val="24"/>
        </w:rPr>
        <w:t>потписану и оверену печатом, која садржи све елементе из потврде о</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извршеној уплати таксе из тачке 1, осим оних наведених под 1) и 10), за подносиоце</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захтева за заштиту права који имају отворен рачун у оквиру припадајућег</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консолидованог рачуна трезора, а који се води у Управи за трезор (корисници</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буджетских средстава, корисници средстава организација за обавезно социјално</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осигурање и други корисници јавних средстава).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4. </w:t>
      </w:r>
      <w:r w:rsidRPr="009674A5">
        <w:rPr>
          <w:rFonts w:ascii="Arial" w:eastAsiaTheme="minorHAnsi" w:hAnsi="Arial" w:cs="Arial"/>
          <w:b/>
          <w:bCs/>
          <w:color w:val="000000"/>
          <w:kern w:val="0"/>
          <w:sz w:val="24"/>
          <w:szCs w:val="24"/>
        </w:rPr>
        <w:t xml:space="preserve">Потврду издату од стране Народне банке Србије, </w:t>
      </w:r>
      <w:r w:rsidRPr="009674A5">
        <w:rPr>
          <w:rFonts w:ascii="Arial" w:eastAsiaTheme="minorHAnsi" w:hAnsi="Arial" w:cs="Arial"/>
          <w:color w:val="000000"/>
          <w:kern w:val="0"/>
          <w:sz w:val="24"/>
          <w:szCs w:val="24"/>
        </w:rPr>
        <w:t>која садржи све елементе из</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потврде о извршеној уплати таксе из тачке 1, за подносиоце захтева за заштиту права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(банке и други субјекти) који имају отворен рачун код Народне банке Србије у складу</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са законом и другим прописом.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Ако поднети захтев не садржи све обавезне елементе из члана 151. став 1. Закона,наручилац ће такав захтев одбацити закључком.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се доставља непосредно или препорученом пошиљком са повратницом.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Захтевом за заштиту права не могу се оспоравати радње наручиоца предузете у поступку</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јавне набавке ако су подносиоцу захтева били или могли бити познати разлози за његово</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подношење пре истека рока за подношење захтева из члана 149. став 3. и 4, а подносилац</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захтева га није поднео пре истека тог рока.</w:t>
      </w:r>
    </w:p>
    <w:p w:rsidR="00DB2115" w:rsidRPr="002C154D" w:rsidRDefault="009674A5" w:rsidP="002C154D">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Ако је у истом поступку јавне набавке поново поднет захтев за заштиту права од стране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истог подносиоца захтева, у том захтеву се не могу оспоравати радње наручиоца за које је</w:t>
      </w:r>
      <w:r>
        <w:rPr>
          <w:rFonts w:ascii="Arial" w:eastAsiaTheme="minorHAnsi" w:hAnsi="Arial" w:cs="Arial"/>
          <w:color w:val="000000"/>
          <w:kern w:val="0"/>
          <w:sz w:val="24"/>
          <w:szCs w:val="24"/>
        </w:rPr>
        <w:t xml:space="preserve"> </w:t>
      </w:r>
      <w:r w:rsidRPr="009674A5">
        <w:rPr>
          <w:rFonts w:ascii="Arial" w:eastAsiaTheme="minorHAnsi" w:hAnsi="Arial" w:cs="Arial"/>
          <w:kern w:val="0"/>
          <w:sz w:val="24"/>
          <w:szCs w:val="24"/>
        </w:rPr>
        <w:t>подносилац захтева знао или могао знати приликом подошења претходног захтева.</w:t>
      </w:r>
    </w:p>
    <w:p w:rsidR="00DB2115" w:rsidRPr="00DB2115" w:rsidRDefault="00DB2115" w:rsidP="009674A5">
      <w:pPr>
        <w:pStyle w:val="Standard"/>
        <w:jc w:val="both"/>
        <w:rPr>
          <w:rFonts w:ascii="Arial" w:hAnsi="Arial" w:cs="Arial"/>
        </w:rPr>
      </w:pPr>
    </w:p>
    <w:p w:rsidR="0062365A" w:rsidRPr="00D05C2D" w:rsidRDefault="0062365A" w:rsidP="0062365A">
      <w:pPr>
        <w:pStyle w:val="Standard"/>
        <w:jc w:val="both"/>
      </w:pPr>
      <w:r>
        <w:rPr>
          <w:rFonts w:ascii="Arial" w:hAnsi="Arial" w:cs="Arial"/>
          <w:b/>
        </w:rPr>
        <w:t>23. РОК У КОЈЕМ ЋЕ УГОВОР БИТИ ЗАКЉУЧЕН</w:t>
      </w:r>
    </w:p>
    <w:p w:rsidR="0062365A" w:rsidRDefault="0062365A" w:rsidP="0062365A">
      <w:pPr>
        <w:pStyle w:val="Standard"/>
        <w:jc w:val="both"/>
      </w:pPr>
      <w:r>
        <w:rPr>
          <w:rFonts w:ascii="Arial" w:hAnsi="Arial" w:cs="Arial"/>
        </w:rPr>
        <w:t>Уговор о јавној набавци</w:t>
      </w:r>
      <w:r w:rsidR="0033020C">
        <w:rPr>
          <w:rFonts w:ascii="Arial" w:hAnsi="Arial" w:cs="Arial"/>
        </w:rPr>
        <w:t xml:space="preserve"> Наручилац</w:t>
      </w:r>
      <w:r>
        <w:rPr>
          <w:rFonts w:ascii="Arial" w:hAnsi="Arial" w:cs="Arial"/>
        </w:rPr>
        <w:t xml:space="preserve"> </w:t>
      </w:r>
      <w:r w:rsidR="003B723E">
        <w:rPr>
          <w:rFonts w:ascii="Arial" w:hAnsi="Arial" w:cs="Arial"/>
        </w:rPr>
        <w:t xml:space="preserve"> ће </w:t>
      </w:r>
      <w:r w:rsidR="0033020C">
        <w:rPr>
          <w:rFonts w:ascii="Arial" w:hAnsi="Arial" w:cs="Arial"/>
        </w:rPr>
        <w:t>Понуђачу</w:t>
      </w:r>
      <w:r>
        <w:rPr>
          <w:rFonts w:ascii="Arial" w:hAnsi="Arial" w:cs="Arial"/>
        </w:rPr>
        <w:t xml:space="preserve"> којем је додељен уговор </w:t>
      </w:r>
      <w:r w:rsidR="0033020C">
        <w:rPr>
          <w:rFonts w:ascii="Arial" w:hAnsi="Arial" w:cs="Arial"/>
        </w:rPr>
        <w:t xml:space="preserve">доставити на оверу </w:t>
      </w:r>
      <w:r>
        <w:rPr>
          <w:rFonts w:ascii="Arial" w:hAnsi="Arial" w:cs="Arial"/>
        </w:rPr>
        <w:t>у року од 8 дана од дана протека рока за подношење захтева за заштиту права из члана 149. Закона.</w:t>
      </w:r>
    </w:p>
    <w:p w:rsidR="0062365A" w:rsidRPr="002C154D" w:rsidRDefault="0062365A" w:rsidP="0062365A">
      <w:pPr>
        <w:pStyle w:val="Standard"/>
        <w:jc w:val="both"/>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F1C9E" w:rsidRDefault="009F1C9E" w:rsidP="009F1C9E">
      <w:pPr>
        <w:pStyle w:val="Standard"/>
        <w:rPr>
          <w:rFonts w:ascii="Arial" w:hAnsi="Arial" w:cs="Arial"/>
        </w:rPr>
      </w:pPr>
    </w:p>
    <w:p w:rsidR="005739E1" w:rsidRDefault="005739E1" w:rsidP="009F1C9E">
      <w:pPr>
        <w:pStyle w:val="Standard"/>
        <w:rPr>
          <w:rFonts w:ascii="Arial" w:hAnsi="Arial" w:cs="Arial"/>
        </w:rPr>
      </w:pPr>
    </w:p>
    <w:p w:rsidR="005739E1" w:rsidRPr="005739E1" w:rsidRDefault="005739E1" w:rsidP="009F1C9E">
      <w:pPr>
        <w:pStyle w:val="Standard"/>
        <w:rPr>
          <w:rFonts w:ascii="Arial" w:hAnsi="Arial" w:cs="Arial"/>
        </w:rPr>
      </w:pPr>
    </w:p>
    <w:p w:rsidR="00CA3386" w:rsidRDefault="00CA3386" w:rsidP="009F1C9E">
      <w:pPr>
        <w:pStyle w:val="Standard"/>
        <w:rPr>
          <w:rFonts w:ascii="Arial" w:hAnsi="Arial" w:cs="Arial"/>
        </w:rPr>
      </w:pPr>
    </w:p>
    <w:p w:rsidR="00AA7CDD" w:rsidRDefault="00AA7CDD" w:rsidP="009F1C9E">
      <w:pPr>
        <w:pStyle w:val="Standard"/>
        <w:rPr>
          <w:rFonts w:ascii="Arial" w:hAnsi="Arial" w:cs="Arial"/>
        </w:rPr>
      </w:pPr>
    </w:p>
    <w:p w:rsidR="00AA7CDD" w:rsidRDefault="00AA7CDD" w:rsidP="009F1C9E">
      <w:pPr>
        <w:pStyle w:val="Standard"/>
        <w:rPr>
          <w:rFonts w:ascii="Arial" w:hAnsi="Arial" w:cs="Arial"/>
        </w:rPr>
      </w:pPr>
    </w:p>
    <w:p w:rsidR="00AA7CDD" w:rsidRDefault="00AA7CDD" w:rsidP="009F1C9E">
      <w:pPr>
        <w:pStyle w:val="Standard"/>
        <w:rPr>
          <w:rFonts w:ascii="Arial" w:hAnsi="Arial" w:cs="Arial"/>
        </w:rPr>
      </w:pPr>
    </w:p>
    <w:p w:rsidR="00AA7CDD" w:rsidRDefault="00AA7CDD" w:rsidP="009F1C9E">
      <w:pPr>
        <w:pStyle w:val="Standard"/>
        <w:rPr>
          <w:rFonts w:ascii="Arial" w:hAnsi="Arial" w:cs="Arial"/>
        </w:rPr>
      </w:pPr>
    </w:p>
    <w:p w:rsidR="00AA7CDD" w:rsidRDefault="00AA7CDD" w:rsidP="009F1C9E">
      <w:pPr>
        <w:pStyle w:val="Standard"/>
        <w:rPr>
          <w:rFonts w:ascii="Arial" w:hAnsi="Arial" w:cs="Arial"/>
        </w:rPr>
      </w:pPr>
    </w:p>
    <w:p w:rsidR="00AA7CDD" w:rsidRDefault="00AA7CDD" w:rsidP="009F1C9E">
      <w:pPr>
        <w:pStyle w:val="Standard"/>
        <w:rPr>
          <w:rFonts w:ascii="Arial" w:hAnsi="Arial" w:cs="Arial"/>
        </w:rPr>
      </w:pPr>
    </w:p>
    <w:p w:rsidR="00AA7CDD" w:rsidRPr="00AA7CDD" w:rsidRDefault="00AA7CDD" w:rsidP="009F1C9E">
      <w:pPr>
        <w:pStyle w:val="Standard"/>
        <w:rPr>
          <w:rFonts w:ascii="Arial" w:hAnsi="Arial" w:cs="Arial"/>
        </w:rPr>
      </w:pPr>
    </w:p>
    <w:p w:rsidR="00CA3386" w:rsidRPr="00CA3386" w:rsidRDefault="00CA3386" w:rsidP="009F1C9E">
      <w:pPr>
        <w:pStyle w:val="Standard"/>
        <w:rPr>
          <w:rFonts w:ascii="Arial" w:hAnsi="Arial" w:cs="Arial"/>
        </w:rPr>
      </w:pPr>
    </w:p>
    <w:p w:rsidR="00E15CF1" w:rsidRDefault="00E15CF1" w:rsidP="00E15CF1">
      <w:pPr>
        <w:pStyle w:val="Standard"/>
        <w:shd w:val="clear" w:color="auto" w:fill="C6D9F1"/>
        <w:rPr>
          <w:rFonts w:ascii="Arial" w:hAnsi="Arial" w:cs="Arial"/>
        </w:rPr>
      </w:pPr>
    </w:p>
    <w:p w:rsidR="0062365A" w:rsidRPr="002C154D" w:rsidRDefault="0062365A" w:rsidP="002C154D">
      <w:pPr>
        <w:pStyle w:val="Standard"/>
        <w:shd w:val="clear" w:color="auto" w:fill="C6D9F1"/>
        <w:jc w:val="center"/>
      </w:pPr>
      <w:r>
        <w:rPr>
          <w:rFonts w:ascii="Arial" w:hAnsi="Arial" w:cs="Arial"/>
          <w:b/>
          <w:bCs/>
          <w:iCs/>
          <w:sz w:val="28"/>
          <w:szCs w:val="28"/>
        </w:rPr>
        <w:t>VI  ОБРАЗАЦ ПОНУДЕ</w:t>
      </w:r>
    </w:p>
    <w:p w:rsidR="002C154D" w:rsidRDefault="002C154D" w:rsidP="0062365A">
      <w:pPr>
        <w:pStyle w:val="Standard"/>
        <w:jc w:val="both"/>
        <w:rPr>
          <w:rFonts w:ascii="Arial" w:hAnsi="Arial" w:cs="Arial"/>
          <w:iCs/>
        </w:rPr>
      </w:pPr>
    </w:p>
    <w:p w:rsidR="0062365A" w:rsidRPr="002C154D" w:rsidRDefault="0062365A" w:rsidP="00CA3386">
      <w:pPr>
        <w:pStyle w:val="Standard"/>
        <w:jc w:val="both"/>
      </w:pPr>
      <w:r>
        <w:rPr>
          <w:rFonts w:ascii="Arial" w:hAnsi="Arial" w:cs="Arial"/>
          <w:iCs/>
        </w:rPr>
        <w:t xml:space="preserve">Понуда бр ______од _________ за јавну набавку </w:t>
      </w:r>
      <w:r w:rsidR="003B723E">
        <w:rPr>
          <w:rFonts w:ascii="Arial" w:hAnsi="Arial" w:cs="Arial"/>
          <w:iCs/>
        </w:rPr>
        <w:t xml:space="preserve">НИСКОНОСЕЋА ПРИКОЛИЦА </w:t>
      </w:r>
      <w:r w:rsidR="00CA3386">
        <w:rPr>
          <w:rFonts w:ascii="Arial" w:hAnsi="Arial" w:cs="Arial"/>
          <w:iCs/>
        </w:rPr>
        <w:t xml:space="preserve"> </w:t>
      </w:r>
      <w:r>
        <w:rPr>
          <w:rFonts w:ascii="Arial" w:hAnsi="Arial" w:cs="Arial"/>
          <w:b/>
          <w:bCs/>
          <w:i/>
          <w:iCs/>
        </w:rPr>
        <w:t>,</w:t>
      </w:r>
      <w:r>
        <w:rPr>
          <w:rFonts w:ascii="Arial" w:hAnsi="Arial" w:cs="Arial"/>
          <w:b/>
          <w:bCs/>
          <w:iCs/>
        </w:rPr>
        <w:t xml:space="preserve"> </w:t>
      </w:r>
      <w:r w:rsidR="00CA3386">
        <w:rPr>
          <w:rFonts w:ascii="Arial" w:hAnsi="Arial" w:cs="Arial"/>
          <w:b/>
          <w:bCs/>
          <w:iCs/>
        </w:rPr>
        <w:t xml:space="preserve">      </w:t>
      </w:r>
      <w:r w:rsidR="00067280">
        <w:rPr>
          <w:rFonts w:ascii="Arial" w:hAnsi="Arial" w:cs="Arial"/>
          <w:iCs/>
        </w:rPr>
        <w:t>ЈН</w:t>
      </w:r>
      <w:r w:rsidR="003B723E">
        <w:rPr>
          <w:rFonts w:ascii="Arial" w:hAnsi="Arial" w:cs="Arial"/>
          <w:iCs/>
        </w:rPr>
        <w:t>М</w:t>
      </w:r>
      <w:r w:rsidR="00067280">
        <w:rPr>
          <w:rFonts w:ascii="Arial" w:hAnsi="Arial" w:cs="Arial"/>
          <w:iCs/>
        </w:rPr>
        <w:t>В бр.</w:t>
      </w:r>
      <w:r w:rsidR="003B723E">
        <w:rPr>
          <w:rFonts w:ascii="Arial" w:hAnsi="Arial" w:cs="Arial"/>
          <w:iCs/>
        </w:rPr>
        <w:t>1</w:t>
      </w:r>
      <w:r>
        <w:rPr>
          <w:rFonts w:ascii="Arial" w:hAnsi="Arial" w:cs="Arial"/>
          <w:iCs/>
        </w:rPr>
        <w:t>/201</w:t>
      </w:r>
      <w:r w:rsidR="003B723E">
        <w:rPr>
          <w:rFonts w:ascii="Arial" w:hAnsi="Arial" w:cs="Arial"/>
          <w:iCs/>
        </w:rPr>
        <w:t>8</w:t>
      </w:r>
      <w:r>
        <w:rPr>
          <w:rFonts w:ascii="Arial" w:hAnsi="Arial" w:cs="Arial"/>
          <w:iCs/>
        </w:rPr>
        <w:t xml:space="preserve"> </w:t>
      </w:r>
    </w:p>
    <w:p w:rsidR="0062365A" w:rsidRDefault="0062365A" w:rsidP="0062365A">
      <w:pPr>
        <w:pStyle w:val="Standard"/>
      </w:pPr>
      <w:r>
        <w:rPr>
          <w:rFonts w:ascii="Arial" w:hAnsi="Arial" w:cs="Arial"/>
          <w:b/>
          <w:bCs/>
          <w:i/>
          <w:iCs/>
        </w:rPr>
        <w:t>1)ОПШТИ ПОДАЦИ О ПОНУЂАЧУ</w:t>
      </w:r>
    </w:p>
    <w:tbl>
      <w:tblPr>
        <w:tblW w:w="9281" w:type="dxa"/>
        <w:tblInd w:w="-108" w:type="dxa"/>
        <w:tblLayout w:type="fixed"/>
        <w:tblCellMar>
          <w:left w:w="10" w:type="dxa"/>
          <w:right w:w="10" w:type="dxa"/>
        </w:tblCellMar>
        <w:tblLook w:val="0000"/>
      </w:tblPr>
      <w:tblGrid>
        <w:gridCol w:w="4620"/>
        <w:gridCol w:w="4661"/>
      </w:tblGrid>
      <w:tr w:rsidR="0062365A" w:rsidTr="002D51EA">
        <w:trPr>
          <w:trHeight w:val="575"/>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Назив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Адреса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Матични број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Порески идентификациони број понуђача (ПИБ):</w:t>
            </w:r>
          </w:p>
          <w:p w:rsidR="0062365A" w:rsidRDefault="0062365A" w:rsidP="002D51EA">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Име особе за контакт:</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Електронска адреса понуђача (</w:t>
            </w:r>
            <w:r>
              <w:rPr>
                <w:rFonts w:ascii="Arial" w:hAnsi="Arial" w:cs="Arial"/>
                <w:iCs/>
              </w:rPr>
              <w:t>e</w:t>
            </w:r>
            <w:r>
              <w:rPr>
                <w:rFonts w:ascii="Arial" w:hAnsi="Arial" w:cs="Arial"/>
                <w:iCs/>
                <w:lang w:val="ru-RU"/>
              </w:rPr>
              <w:t>-</w:t>
            </w:r>
            <w:r>
              <w:rPr>
                <w:rFonts w:ascii="Arial" w:hAnsi="Arial" w:cs="Arial"/>
                <w:iCs/>
              </w:rPr>
              <w:t>mail</w:t>
            </w:r>
            <w:r>
              <w:rPr>
                <w:rFonts w:ascii="Arial" w:hAnsi="Arial" w:cs="Arial"/>
                <w:iCs/>
                <w:lang w:val="ru-RU"/>
              </w:rPr>
              <w:t>):</w:t>
            </w:r>
          </w:p>
          <w:p w:rsidR="0062365A" w:rsidRDefault="0062365A" w:rsidP="002D51EA">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Телефон:</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Pr="00CA3386" w:rsidRDefault="0062365A" w:rsidP="002D51EA">
            <w:pPr>
              <w:pStyle w:val="Standard"/>
              <w:rPr>
                <w:rFonts w:ascii="Arial" w:hAnsi="Arial" w:cs="Arial"/>
                <w:b/>
                <w:bCs/>
                <w:i/>
                <w:iCs/>
              </w:rPr>
            </w:pPr>
          </w:p>
        </w:tc>
      </w:tr>
      <w:tr w:rsidR="0062365A" w:rsidTr="002D51EA">
        <w:trPr>
          <w:trHeight w:val="46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Телефакс:</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Pr="00CA3386" w:rsidRDefault="0062365A" w:rsidP="002D51EA">
            <w:pPr>
              <w:pStyle w:val="Standard"/>
              <w:rPr>
                <w:rFonts w:ascii="Arial" w:hAnsi="Arial" w:cs="Arial"/>
                <w:b/>
                <w:bCs/>
                <w:i/>
                <w:iCs/>
              </w:rPr>
            </w:pPr>
          </w:p>
        </w:tc>
      </w:tr>
      <w:tr w:rsidR="0062365A" w:rsidTr="00CA3386">
        <w:trPr>
          <w:trHeight w:val="305"/>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2D51EA" w:rsidRDefault="0062365A" w:rsidP="002D51EA">
            <w:pPr>
              <w:pStyle w:val="Standard"/>
              <w:jc w:val="both"/>
            </w:pPr>
            <w:r>
              <w:rPr>
                <w:rFonts w:ascii="Arial" w:hAnsi="Arial" w:cs="Arial"/>
                <w:iCs/>
                <w:lang w:val="ru-RU"/>
              </w:rPr>
              <w:t>Број рачуна понуђача и назив банке:</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p w:rsidR="0062365A" w:rsidRDefault="0062365A" w:rsidP="002D51EA">
            <w:pPr>
              <w:pStyle w:val="Standard"/>
              <w:rPr>
                <w:rFonts w:ascii="Arial" w:hAnsi="Arial" w:cs="Arial"/>
                <w:b/>
                <w:bCs/>
                <w:i/>
                <w:iCs/>
                <w:lang w:val="ru-RU"/>
              </w:rPr>
            </w:pPr>
          </w:p>
          <w:p w:rsidR="00CA3386" w:rsidRDefault="00CA3386"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Лице овлашћено за потписивање уговора</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ind w:firstLine="708"/>
              <w:rPr>
                <w:rFonts w:ascii="Arial" w:hAnsi="Arial" w:cs="Arial"/>
                <w:b/>
                <w:bCs/>
                <w:i/>
                <w:iCs/>
                <w:lang w:val="ru-RU"/>
              </w:rPr>
            </w:pPr>
          </w:p>
          <w:p w:rsidR="0062365A" w:rsidRDefault="0062365A" w:rsidP="002D51EA">
            <w:pPr>
              <w:pStyle w:val="Standard"/>
              <w:ind w:firstLine="708"/>
              <w:rPr>
                <w:rFonts w:ascii="Arial" w:hAnsi="Arial" w:cs="Arial"/>
                <w:b/>
                <w:bCs/>
                <w:i/>
                <w:iCs/>
                <w:lang w:val="ru-RU"/>
              </w:rPr>
            </w:pPr>
          </w:p>
          <w:p w:rsidR="0062365A" w:rsidRDefault="0062365A" w:rsidP="002D51EA">
            <w:pPr>
              <w:pStyle w:val="Standard"/>
              <w:ind w:firstLine="708"/>
              <w:rPr>
                <w:rFonts w:ascii="Arial" w:hAnsi="Arial" w:cs="Arial"/>
                <w:b/>
                <w:bCs/>
                <w:i/>
                <w:iCs/>
                <w:lang w:val="ru-RU"/>
              </w:rPr>
            </w:pPr>
          </w:p>
        </w:tc>
      </w:tr>
    </w:tbl>
    <w:p w:rsidR="0062365A" w:rsidRPr="00067280" w:rsidRDefault="0062365A" w:rsidP="002D51EA">
      <w:pPr>
        <w:pStyle w:val="Standard"/>
        <w:rPr>
          <w:rFonts w:ascii="Arial" w:hAnsi="Arial" w:cs="Arial"/>
          <w:b/>
          <w:bCs/>
          <w:i/>
          <w:iCs/>
        </w:rPr>
      </w:pPr>
    </w:p>
    <w:p w:rsidR="0062365A" w:rsidRDefault="0062365A" w:rsidP="002D51EA">
      <w:pPr>
        <w:pStyle w:val="Standard"/>
      </w:pPr>
      <w:r>
        <w:rPr>
          <w:rFonts w:ascii="Arial" w:eastAsia="TimesNewRomanPSMT" w:hAnsi="Arial" w:cs="Arial"/>
          <w:b/>
          <w:bCs/>
          <w:i/>
          <w:iCs/>
        </w:rPr>
        <w:t>2) ПОНУДУ ПОДНОСИ:</w:t>
      </w:r>
    </w:p>
    <w:tbl>
      <w:tblPr>
        <w:tblW w:w="9282" w:type="dxa"/>
        <w:tblInd w:w="-108" w:type="dxa"/>
        <w:tblLayout w:type="fixed"/>
        <w:tblCellMar>
          <w:left w:w="10" w:type="dxa"/>
          <w:right w:w="10" w:type="dxa"/>
        </w:tblCellMar>
        <w:tblLook w:val="0000"/>
      </w:tblPr>
      <w:tblGrid>
        <w:gridCol w:w="9282"/>
      </w:tblGrid>
      <w:tr w:rsidR="0062365A" w:rsidTr="00CA3386">
        <w:trPr>
          <w:trHeight w:val="233"/>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pPr>
          </w:p>
          <w:p w:rsidR="0062365A" w:rsidRDefault="0062365A" w:rsidP="002D51EA">
            <w:pPr>
              <w:pStyle w:val="Standard"/>
              <w:jc w:val="center"/>
            </w:pPr>
            <w:r>
              <w:rPr>
                <w:rFonts w:ascii="Arial" w:eastAsia="TimesNewRomanPSMT" w:hAnsi="Arial" w:cs="Arial"/>
                <w:b/>
                <w:bCs/>
              </w:rPr>
              <w:t>А) САМОСТАЛНО</w:t>
            </w:r>
          </w:p>
        </w:tc>
      </w:tr>
      <w:tr w:rsidR="0062365A" w:rsidTr="00CA3386">
        <w:trPr>
          <w:trHeight w:val="3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rPr>
                <w:rFonts w:ascii="Arial" w:eastAsia="TimesNewRomanPSMT" w:hAnsi="Arial" w:cs="Arial"/>
                <w:b/>
                <w:bCs/>
              </w:rPr>
            </w:pPr>
          </w:p>
          <w:p w:rsidR="0062365A" w:rsidRDefault="0062365A" w:rsidP="002D51EA">
            <w:pPr>
              <w:pStyle w:val="Standard"/>
              <w:jc w:val="center"/>
            </w:pPr>
            <w:r>
              <w:rPr>
                <w:rFonts w:ascii="Arial" w:eastAsia="TimesNewRomanPSMT" w:hAnsi="Arial" w:cs="Arial"/>
                <w:b/>
                <w:bCs/>
              </w:rPr>
              <w:t>Б) СА ПОДИЗВОЂАЧЕМ</w:t>
            </w:r>
          </w:p>
        </w:tc>
      </w:tr>
      <w:tr w:rsidR="0062365A" w:rsidTr="00CA3386">
        <w:trPr>
          <w:trHeight w:val="422"/>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rPr>
                <w:rFonts w:ascii="Arial" w:eastAsia="TimesNewRomanPSMT" w:hAnsi="Arial" w:cs="Arial"/>
                <w:b/>
                <w:bCs/>
              </w:rPr>
            </w:pPr>
          </w:p>
          <w:p w:rsidR="0062365A" w:rsidRDefault="0062365A" w:rsidP="002D51EA">
            <w:pPr>
              <w:pStyle w:val="Standard"/>
              <w:jc w:val="center"/>
            </w:pPr>
            <w:r>
              <w:rPr>
                <w:rFonts w:ascii="Arial" w:eastAsia="TimesNewRomanPSMT" w:hAnsi="Arial" w:cs="Arial"/>
                <w:b/>
                <w:bCs/>
              </w:rPr>
              <w:t>В) КАО ЗАЈЕДНИЧКУ ПОНУДУ</w:t>
            </w:r>
          </w:p>
        </w:tc>
      </w:tr>
    </w:tbl>
    <w:p w:rsidR="00067280" w:rsidRDefault="0062365A" w:rsidP="0062365A">
      <w:pPr>
        <w:pStyle w:val="Standard"/>
        <w:jc w:val="both"/>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A3386" w:rsidRDefault="00CA3386" w:rsidP="0062365A">
      <w:pPr>
        <w:pStyle w:val="Standard"/>
        <w:jc w:val="both"/>
        <w:rPr>
          <w:rFonts w:ascii="Arial" w:eastAsia="TimesNewRomanPSMT" w:hAnsi="Arial" w:cs="Arial"/>
          <w:b/>
          <w:bCs/>
          <w:i/>
        </w:rPr>
      </w:pPr>
    </w:p>
    <w:p w:rsidR="0062365A" w:rsidRDefault="0062365A" w:rsidP="0062365A">
      <w:pPr>
        <w:pStyle w:val="Standard"/>
        <w:jc w:val="both"/>
      </w:pPr>
      <w:r>
        <w:rPr>
          <w:rFonts w:ascii="Arial" w:eastAsia="TimesNewRomanPSMT" w:hAnsi="Arial" w:cs="Arial"/>
          <w:b/>
          <w:bCs/>
          <w:i/>
        </w:rPr>
        <w:lastRenderedPageBreak/>
        <w:t>3) ПОДАЦИ О ПОДИЗВОЂАЧУ</w:t>
      </w:r>
    </w:p>
    <w:p w:rsidR="0062365A" w:rsidRDefault="0062365A" w:rsidP="0062365A">
      <w:pPr>
        <w:pStyle w:val="Standard"/>
        <w:jc w:val="both"/>
      </w:pPr>
      <w:r>
        <w:rPr>
          <w:rFonts w:ascii="Arial" w:eastAsia="TimesNewRomanPSMT" w:hAnsi="Arial" w:cs="Arial"/>
          <w:b/>
          <w:bCs/>
          <w:i/>
        </w:rPr>
        <w:tab/>
      </w:r>
    </w:p>
    <w:tbl>
      <w:tblPr>
        <w:tblW w:w="9282" w:type="dxa"/>
        <w:tblInd w:w="-108" w:type="dxa"/>
        <w:tblLayout w:type="fixed"/>
        <w:tblCellMar>
          <w:left w:w="10" w:type="dxa"/>
          <w:right w:w="10" w:type="dxa"/>
        </w:tblCellMar>
        <w:tblLook w:val="0000"/>
      </w:tblPr>
      <w:tblGrid>
        <w:gridCol w:w="464"/>
        <w:gridCol w:w="4218"/>
        <w:gridCol w:w="4600"/>
      </w:tblGrid>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bl>
    <w:p w:rsidR="0062365A" w:rsidRDefault="0062365A" w:rsidP="0062365A">
      <w:pPr>
        <w:pStyle w:val="Standard"/>
        <w:jc w:val="both"/>
        <w:rPr>
          <w:rFonts w:ascii="Arial" w:hAnsi="Arial" w:cs="Arial"/>
          <w:b/>
          <w:bCs/>
          <w:iCs/>
          <w:u w:val="single"/>
          <w:lang w:val="ru-RU"/>
        </w:rPr>
      </w:pPr>
    </w:p>
    <w:p w:rsidR="0062365A" w:rsidRDefault="0062365A" w:rsidP="0062365A">
      <w:pPr>
        <w:pStyle w:val="Standard"/>
        <w:jc w:val="both"/>
      </w:pPr>
      <w:r>
        <w:rPr>
          <w:rFonts w:ascii="Arial" w:hAnsi="Arial" w:cs="Arial"/>
          <w:b/>
          <w:bCs/>
          <w:iCs/>
          <w:u w:val="single"/>
          <w:lang w:val="ru-RU"/>
        </w:rPr>
        <w:t>Напомена:</w:t>
      </w:r>
    </w:p>
    <w:p w:rsidR="0062365A" w:rsidRDefault="0062365A" w:rsidP="0062365A">
      <w:pPr>
        <w:pStyle w:val="Standard"/>
        <w:jc w:val="both"/>
      </w:pPr>
      <w:r>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2365A" w:rsidRDefault="0062365A" w:rsidP="0062365A">
      <w:pPr>
        <w:pStyle w:val="Standard"/>
        <w:jc w:val="both"/>
        <w:rPr>
          <w:rFonts w:ascii="Arial" w:eastAsia="TimesNewRomanPSMT" w:hAnsi="Arial" w:cs="Arial"/>
          <w:b/>
          <w:bCs/>
          <w:lang w:val="ru-RU"/>
        </w:rPr>
      </w:pPr>
    </w:p>
    <w:p w:rsidR="0062365A" w:rsidRDefault="0062365A" w:rsidP="0062365A">
      <w:pPr>
        <w:pStyle w:val="Standard"/>
        <w:jc w:val="both"/>
        <w:rPr>
          <w:rFonts w:ascii="Arial" w:eastAsia="TimesNewRomanPSMT" w:hAnsi="Arial" w:cs="Arial"/>
          <w:b/>
          <w:bCs/>
          <w:lang w:val="ru-RU"/>
        </w:rPr>
      </w:pPr>
    </w:p>
    <w:p w:rsidR="00067280" w:rsidRDefault="00067280" w:rsidP="0062365A">
      <w:pPr>
        <w:pStyle w:val="Standard"/>
        <w:jc w:val="both"/>
        <w:rPr>
          <w:rFonts w:ascii="Arial" w:eastAsia="TimesNewRomanPSMT" w:hAnsi="Arial" w:cs="Arial"/>
          <w:b/>
          <w:bCs/>
          <w:lang w:val="ru-RU"/>
        </w:rPr>
      </w:pPr>
    </w:p>
    <w:p w:rsidR="0062365A" w:rsidRDefault="0062365A" w:rsidP="0062365A">
      <w:pPr>
        <w:pStyle w:val="Standard"/>
        <w:jc w:val="both"/>
      </w:pPr>
      <w:r>
        <w:rPr>
          <w:rFonts w:ascii="Arial" w:eastAsia="TimesNewRomanPSMT" w:hAnsi="Arial" w:cs="Arial"/>
          <w:b/>
          <w:bCs/>
          <w:i/>
        </w:rPr>
        <w:lastRenderedPageBreak/>
        <w:t xml:space="preserve">4) </w:t>
      </w:r>
      <w:r>
        <w:rPr>
          <w:rFonts w:ascii="Arial" w:eastAsia="TimesNewRomanPSMT" w:hAnsi="Arial" w:cs="Arial"/>
          <w:b/>
          <w:bCs/>
          <w:i/>
          <w:lang w:val="ru-RU"/>
        </w:rPr>
        <w:t>ПОДАЦИ О УЧЕСНИКУ  У ЗАЈЕДНИЧКОЈ ПОНУДИ</w:t>
      </w:r>
    </w:p>
    <w:p w:rsidR="0062365A" w:rsidRDefault="0062365A" w:rsidP="0062365A">
      <w:pPr>
        <w:pStyle w:val="Standard"/>
        <w:jc w:val="both"/>
      </w:pPr>
      <w:r>
        <w:rPr>
          <w:rFonts w:ascii="Arial" w:eastAsia="TimesNewRomanPSMT" w:hAnsi="Arial" w:cs="Arial"/>
          <w:b/>
          <w:bCs/>
          <w:i/>
          <w:lang w:val="ru-RU"/>
        </w:rPr>
        <w:tab/>
      </w:r>
    </w:p>
    <w:tbl>
      <w:tblPr>
        <w:tblW w:w="9282" w:type="dxa"/>
        <w:tblInd w:w="-108" w:type="dxa"/>
        <w:tblLayout w:type="fixed"/>
        <w:tblCellMar>
          <w:left w:w="10" w:type="dxa"/>
          <w:right w:w="10" w:type="dxa"/>
        </w:tblCellMar>
        <w:tblLook w:val="0000"/>
      </w:tblPr>
      <w:tblGrid>
        <w:gridCol w:w="464"/>
        <w:gridCol w:w="4218"/>
        <w:gridCol w:w="4600"/>
      </w:tblGrid>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pPr>
            <w:r>
              <w:rPr>
                <w:rFonts w:ascii="Arial" w:eastAsia="TimesNewRomanPSMT" w:hAnsi="Arial" w:cs="Arial"/>
                <w:bCs/>
                <w:i/>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bl>
    <w:p w:rsidR="0062365A" w:rsidRDefault="0062365A" w:rsidP="0062365A">
      <w:pPr>
        <w:pStyle w:val="Standard"/>
        <w:jc w:val="both"/>
        <w:rPr>
          <w:rFonts w:ascii="Arial" w:hAnsi="Arial" w:cs="Arial"/>
          <w:b/>
          <w:bCs/>
          <w:iCs/>
          <w:u w:val="single"/>
        </w:rPr>
      </w:pPr>
    </w:p>
    <w:p w:rsidR="0062365A" w:rsidRDefault="0062365A" w:rsidP="0062365A">
      <w:pPr>
        <w:pStyle w:val="Standard"/>
        <w:jc w:val="both"/>
      </w:pPr>
      <w:r>
        <w:rPr>
          <w:rFonts w:ascii="Arial" w:hAnsi="Arial" w:cs="Arial"/>
          <w:b/>
          <w:bCs/>
          <w:iCs/>
          <w:u w:val="single"/>
        </w:rPr>
        <w:t>Напомена:</w:t>
      </w:r>
    </w:p>
    <w:p w:rsidR="0062365A" w:rsidRDefault="0062365A" w:rsidP="0062365A">
      <w:pPr>
        <w:pStyle w:val="Standard"/>
        <w:jc w:val="both"/>
      </w:pPr>
      <w:r>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Cs/>
          <w:sz w:val="20"/>
          <w:szCs w:val="20"/>
          <w:lang w:val="ru-RU"/>
        </w:rPr>
        <w:t>.</w:t>
      </w:r>
    </w:p>
    <w:p w:rsidR="0062365A" w:rsidRDefault="0062365A" w:rsidP="0062365A">
      <w:pPr>
        <w:pStyle w:val="Standard"/>
        <w:jc w:val="both"/>
        <w:rPr>
          <w:rFonts w:ascii="Arial" w:hAnsi="Arial" w:cs="Arial"/>
          <w:b/>
          <w:bCs/>
          <w:iCs/>
          <w:sz w:val="20"/>
          <w:szCs w:val="20"/>
        </w:rPr>
      </w:pPr>
    </w:p>
    <w:p w:rsidR="0062365A" w:rsidRDefault="0062365A" w:rsidP="0062365A">
      <w:pPr>
        <w:pStyle w:val="Standard"/>
        <w:jc w:val="both"/>
        <w:rPr>
          <w:rFonts w:ascii="Arial" w:hAnsi="Arial" w:cs="Arial"/>
          <w:b/>
          <w:bCs/>
          <w:i/>
          <w:iCs/>
          <w:sz w:val="20"/>
          <w:szCs w:val="20"/>
        </w:rPr>
      </w:pPr>
    </w:p>
    <w:p w:rsidR="00067280" w:rsidRPr="00067280" w:rsidRDefault="00067280" w:rsidP="0062365A">
      <w:pPr>
        <w:pStyle w:val="Standard"/>
        <w:jc w:val="both"/>
        <w:rPr>
          <w:rFonts w:ascii="Arial" w:eastAsia="TimesNewRomanPSMT" w:hAnsi="Arial" w:cs="Arial"/>
          <w:b/>
          <w:bCs/>
        </w:rPr>
      </w:pPr>
    </w:p>
    <w:p w:rsidR="006D34C7" w:rsidRPr="00AA7CDD" w:rsidRDefault="006D34C7" w:rsidP="006D34C7">
      <w:pPr>
        <w:pStyle w:val="Standard"/>
        <w:jc w:val="both"/>
        <w:rPr>
          <w:rFonts w:ascii="Arial" w:eastAsia="TimesNewRomanPSMT" w:hAnsi="Arial" w:cs="Arial"/>
          <w:b/>
          <w:bCs/>
        </w:rPr>
      </w:pPr>
      <w:r>
        <w:rPr>
          <w:rFonts w:ascii="Arial" w:eastAsia="TimesNewRomanPSMT" w:hAnsi="Arial" w:cs="Arial"/>
          <w:b/>
          <w:bCs/>
        </w:rPr>
        <w:lastRenderedPageBreak/>
        <w:t>5)</w:t>
      </w:r>
      <w:r w:rsidR="00067280">
        <w:rPr>
          <w:rFonts w:ascii="Arial" w:eastAsia="TimesNewRomanPSMT" w:hAnsi="Arial" w:cs="Arial"/>
          <w:b/>
          <w:bCs/>
        </w:rPr>
        <w:t>ОПИС ПРЕДМЕТА НАБАВКЕ</w:t>
      </w:r>
      <w:r w:rsidR="0062365A">
        <w:rPr>
          <w:rFonts w:ascii="Arial" w:eastAsia="TimesNewRomanPSMT" w:hAnsi="Arial" w:cs="Arial"/>
          <w:b/>
          <w:bCs/>
        </w:rPr>
        <w:t xml:space="preserve"> ЈН</w:t>
      </w:r>
      <w:r w:rsidR="00AA7CDD">
        <w:rPr>
          <w:rFonts w:ascii="Arial" w:eastAsia="TimesNewRomanPSMT" w:hAnsi="Arial" w:cs="Arial"/>
          <w:b/>
          <w:bCs/>
        </w:rPr>
        <w:t>М</w:t>
      </w:r>
      <w:r w:rsidR="0062365A">
        <w:rPr>
          <w:rFonts w:ascii="Arial" w:eastAsia="TimesNewRomanPSMT" w:hAnsi="Arial" w:cs="Arial"/>
          <w:b/>
          <w:bCs/>
        </w:rPr>
        <w:t xml:space="preserve">В </w:t>
      </w:r>
      <w:r w:rsidR="00AA7CDD">
        <w:rPr>
          <w:rFonts w:ascii="Arial" w:eastAsia="TimesNewRomanPSMT" w:hAnsi="Arial" w:cs="Arial"/>
          <w:b/>
          <w:bCs/>
        </w:rPr>
        <w:t>1</w:t>
      </w:r>
      <w:r w:rsidR="0062365A">
        <w:rPr>
          <w:rFonts w:ascii="Arial" w:eastAsia="TimesNewRomanPSMT" w:hAnsi="Arial" w:cs="Arial"/>
          <w:b/>
          <w:bCs/>
        </w:rPr>
        <w:t>/201</w:t>
      </w:r>
      <w:r w:rsidR="00AA7CDD">
        <w:rPr>
          <w:rFonts w:ascii="Arial" w:eastAsia="TimesNewRomanPSMT" w:hAnsi="Arial" w:cs="Arial"/>
          <w:b/>
          <w:bCs/>
        </w:rPr>
        <w:t>8</w:t>
      </w:r>
      <w:r>
        <w:rPr>
          <w:rFonts w:ascii="Arial" w:eastAsia="TimesNewRomanPSMT" w:hAnsi="Arial" w:cs="Arial"/>
          <w:b/>
          <w:bCs/>
        </w:rPr>
        <w:t>-</w:t>
      </w:r>
      <w:r w:rsidR="00CA3386">
        <w:rPr>
          <w:rFonts w:ascii="Arial" w:eastAsia="TimesNewRomanPSMT" w:hAnsi="Arial" w:cs="Arial"/>
          <w:b/>
          <w:bCs/>
        </w:rPr>
        <w:t xml:space="preserve"> </w:t>
      </w:r>
      <w:r w:rsidR="00AA7CDD">
        <w:rPr>
          <w:rFonts w:ascii="Arial" w:eastAsia="TimesNewRomanPSMT" w:hAnsi="Arial" w:cs="Arial"/>
          <w:b/>
          <w:bCs/>
        </w:rPr>
        <w:t>НИСКОНОСЕЋА ПРИКОЛИЦА</w:t>
      </w:r>
    </w:p>
    <w:p w:rsidR="00D76DE4" w:rsidRDefault="00D76DE4" w:rsidP="006D34C7">
      <w:pPr>
        <w:pStyle w:val="Standard"/>
        <w:jc w:val="both"/>
        <w:rPr>
          <w:rFonts w:ascii="Arial" w:eastAsia="TimesNewRomanPSMT" w:hAnsi="Arial" w:cs="Arial"/>
          <w:b/>
          <w:bCs/>
        </w:rPr>
      </w:pPr>
    </w:p>
    <w:p w:rsidR="00D76DE4" w:rsidRPr="00D76DE4" w:rsidRDefault="00D76DE4" w:rsidP="006D34C7">
      <w:pPr>
        <w:pStyle w:val="Standard"/>
        <w:jc w:val="both"/>
        <w:rPr>
          <w:rFonts w:ascii="Arial" w:eastAsia="TimesNewRomanPSMT" w:hAnsi="Arial" w:cs="Arial"/>
          <w:b/>
          <w:bCs/>
        </w:rPr>
      </w:pPr>
    </w:p>
    <w:p w:rsidR="0062365A" w:rsidRPr="001E4A63" w:rsidRDefault="0062365A" w:rsidP="0062365A">
      <w:pPr>
        <w:pStyle w:val="Standard"/>
        <w:jc w:val="both"/>
        <w:rPr>
          <w:rFonts w:ascii="Arial" w:eastAsia="TimesNewRomanPSMT" w:hAnsi="Arial" w:cs="Arial"/>
          <w:b/>
          <w:bCs/>
        </w:rPr>
      </w:pPr>
    </w:p>
    <w:tbl>
      <w:tblPr>
        <w:tblW w:w="8625" w:type="dxa"/>
        <w:tblInd w:w="-108" w:type="dxa"/>
        <w:tblLayout w:type="fixed"/>
        <w:tblCellMar>
          <w:left w:w="10" w:type="dxa"/>
          <w:right w:w="10" w:type="dxa"/>
        </w:tblCellMar>
        <w:tblLook w:val="0000"/>
      </w:tblPr>
      <w:tblGrid>
        <w:gridCol w:w="5250"/>
        <w:gridCol w:w="3375"/>
      </w:tblGrid>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Укупна цена без ПДВ-а</w:t>
            </w:r>
          </w:p>
          <w:p w:rsidR="0062365A" w:rsidRDefault="0062365A" w:rsidP="002052C1">
            <w:pPr>
              <w:pStyle w:val="Standard"/>
              <w:jc w:val="both"/>
              <w:rPr>
                <w:rFonts w:ascii="Arial" w:eastAsia="TimesNewRomanPSMT" w:hAnsi="Arial" w:cs="Arial"/>
                <w:bCs/>
                <w:color w:val="FF0000"/>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color w:val="FF0000"/>
                <w:lang w:val="ru-RU"/>
              </w:rPr>
            </w:pPr>
          </w:p>
          <w:p w:rsidR="0062365A" w:rsidRDefault="0062365A" w:rsidP="002052C1">
            <w:pPr>
              <w:pStyle w:val="Standard"/>
              <w:jc w:val="both"/>
              <w:rPr>
                <w:rFonts w:ascii="Arial" w:eastAsia="TimesNewRomanPSMT" w:hAnsi="Arial" w:cs="Arial"/>
                <w:bCs/>
                <w:color w:val="FF0000"/>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Укупна цена са ПДВ-ом</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color w:val="FF0000"/>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и начин плаћања</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3B723E" w:rsidP="002052C1">
            <w:pPr>
              <w:pStyle w:val="Standard"/>
              <w:jc w:val="both"/>
              <w:rPr>
                <w:rFonts w:ascii="Arial" w:eastAsia="TimesNewRomanPSMT" w:hAnsi="Arial" w:cs="Arial"/>
                <w:bCs/>
                <w:lang w:val="ru-RU"/>
              </w:rPr>
            </w:pPr>
            <w:r>
              <w:rPr>
                <w:rFonts w:ascii="Arial" w:eastAsia="TimesNewRomanPSMT" w:hAnsi="Arial" w:cs="Arial"/>
                <w:bCs/>
                <w:lang w:val="ru-RU"/>
              </w:rPr>
              <w:t xml:space="preserve"> </w:t>
            </w:r>
          </w:p>
          <w:p w:rsidR="003B723E" w:rsidRDefault="003B723E" w:rsidP="002052C1">
            <w:pPr>
              <w:pStyle w:val="Standard"/>
              <w:jc w:val="both"/>
              <w:rPr>
                <w:rFonts w:ascii="Arial" w:eastAsia="TimesNewRomanPSMT" w:hAnsi="Arial" w:cs="Arial"/>
                <w:bCs/>
                <w:lang w:val="ru-RU"/>
              </w:rPr>
            </w:pPr>
            <w:r>
              <w:rPr>
                <w:rFonts w:ascii="Arial" w:eastAsia="TimesNewRomanPSMT" w:hAnsi="Arial" w:cs="Arial"/>
                <w:bCs/>
                <w:lang w:val="ru-RU"/>
              </w:rPr>
              <w:t>____ (не дужи од 45 дана)</w:t>
            </w: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важења понуде</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tc>
      </w:tr>
      <w:tr w:rsidR="008C4876"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C4876" w:rsidRDefault="008C4876" w:rsidP="002052C1">
            <w:pPr>
              <w:pStyle w:val="Standard"/>
              <w:jc w:val="both"/>
              <w:rPr>
                <w:rFonts w:ascii="Arial" w:eastAsia="TimesNewRomanPSMT" w:hAnsi="Arial" w:cs="Arial"/>
                <w:bCs/>
                <w:lang w:val="ru-RU"/>
              </w:rPr>
            </w:pPr>
          </w:p>
          <w:p w:rsidR="008C4876" w:rsidRDefault="008C4876" w:rsidP="002052C1">
            <w:pPr>
              <w:pStyle w:val="Standard"/>
              <w:jc w:val="both"/>
              <w:rPr>
                <w:rFonts w:ascii="Arial" w:eastAsia="TimesNewRomanPSMT" w:hAnsi="Arial" w:cs="Arial"/>
                <w:bCs/>
                <w:lang w:val="ru-RU"/>
              </w:rPr>
            </w:pPr>
            <w:r>
              <w:rPr>
                <w:rFonts w:ascii="Arial" w:eastAsia="TimesNewRomanPSMT" w:hAnsi="Arial" w:cs="Arial"/>
                <w:bCs/>
                <w:lang w:val="ru-RU"/>
              </w:rPr>
              <w:t>Гарантни рок</w:t>
            </w:r>
          </w:p>
          <w:p w:rsidR="008C4876" w:rsidRDefault="008C4876"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C4876" w:rsidRDefault="008C4876" w:rsidP="002052C1">
            <w:pPr>
              <w:pStyle w:val="Standard"/>
              <w:jc w:val="both"/>
              <w:rPr>
                <w:rFonts w:ascii="Arial" w:eastAsia="TimesNewRomanPSMT" w:hAnsi="Arial" w:cs="Arial"/>
                <w:bCs/>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испоруке</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3B723E" w:rsidP="002052C1">
            <w:pPr>
              <w:pStyle w:val="Standard"/>
              <w:jc w:val="both"/>
              <w:rPr>
                <w:rFonts w:ascii="Arial" w:eastAsia="TimesNewRomanPSMT" w:hAnsi="Arial" w:cs="Arial"/>
                <w:bCs/>
                <w:lang w:val="ru-RU"/>
              </w:rPr>
            </w:pPr>
            <w:r>
              <w:rPr>
                <w:rFonts w:ascii="Arial" w:eastAsia="TimesNewRomanPSMT" w:hAnsi="Arial" w:cs="Arial"/>
                <w:bCs/>
                <w:lang w:val="ru-RU"/>
              </w:rPr>
              <w:t>Не дужи од 2</w:t>
            </w:r>
            <w:r w:rsidR="00CA3386">
              <w:rPr>
                <w:rFonts w:ascii="Arial" w:eastAsia="TimesNewRomanPSMT" w:hAnsi="Arial" w:cs="Arial"/>
                <w:bCs/>
                <w:lang w:val="ru-RU"/>
              </w:rPr>
              <w:t xml:space="preserve"> дана од потписивања уговора</w:t>
            </w: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Место и начин испоруке</w:t>
            </w:r>
          </w:p>
          <w:p w:rsidR="0062365A" w:rsidRDefault="0062365A" w:rsidP="002052C1">
            <w:pPr>
              <w:pStyle w:val="Standard"/>
              <w:jc w:val="both"/>
              <w:rPr>
                <w:rFonts w:ascii="Arial" w:eastAsia="TimesNewRomanPSMT" w:hAnsi="Arial" w:cs="Arial"/>
                <w:bCs/>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CA3386" w:rsidP="002052C1">
            <w:pPr>
              <w:pStyle w:val="Standard"/>
              <w:jc w:val="both"/>
              <w:rPr>
                <w:rFonts w:ascii="Arial" w:eastAsia="TimesNewRomanPSMT" w:hAnsi="Arial" w:cs="Arial"/>
                <w:bCs/>
              </w:rPr>
            </w:pPr>
            <w:r>
              <w:rPr>
                <w:rFonts w:ascii="Arial" w:eastAsia="TimesNewRomanPSMT" w:hAnsi="Arial" w:cs="Arial"/>
                <w:bCs/>
              </w:rPr>
              <w:t xml:space="preserve">Адреса Наручиоца </w:t>
            </w:r>
          </w:p>
          <w:p w:rsidR="00CA3386" w:rsidRDefault="00CA3386" w:rsidP="002052C1">
            <w:pPr>
              <w:pStyle w:val="Standard"/>
              <w:jc w:val="both"/>
              <w:rPr>
                <w:rFonts w:ascii="Arial" w:eastAsia="TimesNewRomanPSMT" w:hAnsi="Arial" w:cs="Arial"/>
                <w:bCs/>
              </w:rPr>
            </w:pPr>
            <w:r>
              <w:rPr>
                <w:rFonts w:ascii="Arial" w:eastAsia="TimesNewRomanPSMT" w:hAnsi="Arial" w:cs="Arial"/>
                <w:bCs/>
              </w:rPr>
              <w:t>Ул.Васе Николића б.б.</w:t>
            </w:r>
          </w:p>
          <w:p w:rsidR="00CA3386" w:rsidRDefault="00CA3386" w:rsidP="002052C1">
            <w:pPr>
              <w:pStyle w:val="Standard"/>
              <w:jc w:val="both"/>
              <w:rPr>
                <w:rFonts w:ascii="Arial" w:eastAsia="TimesNewRomanPSMT" w:hAnsi="Arial" w:cs="Arial"/>
                <w:bCs/>
              </w:rPr>
            </w:pPr>
            <w:r>
              <w:rPr>
                <w:rFonts w:ascii="Arial" w:eastAsia="TimesNewRomanPSMT" w:hAnsi="Arial" w:cs="Arial"/>
                <w:bCs/>
              </w:rPr>
              <w:t>Алексинац</w:t>
            </w:r>
            <w:r w:rsidR="00D76DE4">
              <w:rPr>
                <w:rFonts w:ascii="Arial" w:eastAsia="TimesNewRomanPSMT" w:hAnsi="Arial" w:cs="Arial"/>
                <w:bCs/>
              </w:rPr>
              <w:t xml:space="preserve"> </w:t>
            </w:r>
          </w:p>
          <w:p w:rsidR="00D76DE4" w:rsidRPr="00D76DE4" w:rsidRDefault="00D76DE4" w:rsidP="002052C1">
            <w:pPr>
              <w:pStyle w:val="Standard"/>
              <w:jc w:val="both"/>
              <w:rPr>
                <w:rFonts w:ascii="Arial" w:eastAsia="TimesNewRomanPSMT" w:hAnsi="Arial" w:cs="Arial"/>
                <w:bCs/>
              </w:rPr>
            </w:pPr>
            <w:r>
              <w:rPr>
                <w:rFonts w:ascii="Arial" w:eastAsia="TimesNewRomanPSMT" w:hAnsi="Arial" w:cs="Arial"/>
                <w:bCs/>
              </w:rPr>
              <w:t>На терет Понуђача</w:t>
            </w:r>
          </w:p>
        </w:tc>
      </w:tr>
    </w:tbl>
    <w:p w:rsidR="0062365A" w:rsidRDefault="0062365A" w:rsidP="0062365A">
      <w:pPr>
        <w:pStyle w:val="Standard"/>
        <w:ind w:left="720" w:firstLine="720"/>
        <w:jc w:val="both"/>
        <w:rPr>
          <w:rFonts w:eastAsia="TimesNewRomanPSMT"/>
          <w:bCs/>
        </w:rPr>
      </w:pPr>
    </w:p>
    <w:p w:rsidR="006D34C7" w:rsidRDefault="006D34C7" w:rsidP="0062365A">
      <w:pPr>
        <w:pStyle w:val="Standard"/>
        <w:ind w:left="720" w:firstLine="720"/>
        <w:jc w:val="both"/>
        <w:rPr>
          <w:rFonts w:eastAsia="TimesNewRomanPSMT"/>
          <w:bCs/>
        </w:rPr>
      </w:pPr>
    </w:p>
    <w:p w:rsidR="006D34C7" w:rsidRDefault="006D34C7" w:rsidP="0062365A">
      <w:pPr>
        <w:pStyle w:val="Standard"/>
        <w:ind w:left="720" w:firstLine="720"/>
        <w:jc w:val="both"/>
        <w:rPr>
          <w:rFonts w:eastAsia="TimesNewRomanPSMT"/>
          <w:bCs/>
        </w:rPr>
      </w:pPr>
    </w:p>
    <w:p w:rsidR="0062365A" w:rsidRDefault="0062365A" w:rsidP="0062365A">
      <w:pPr>
        <w:pStyle w:val="Standard"/>
        <w:ind w:left="720" w:firstLine="720"/>
        <w:jc w:val="both"/>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62365A" w:rsidRDefault="0062365A" w:rsidP="0062365A">
      <w:pPr>
        <w:pStyle w:val="Standard"/>
        <w:ind w:left="2880" w:firstLine="720"/>
        <w:jc w:val="both"/>
      </w:pPr>
      <w:r>
        <w:rPr>
          <w:rFonts w:eastAsia="TimesNewRomanPSMT"/>
          <w:bCs/>
        </w:rPr>
        <w:t xml:space="preserve">    М. П.</w:t>
      </w:r>
    </w:p>
    <w:p w:rsidR="0062365A" w:rsidRDefault="0062365A" w:rsidP="0062365A">
      <w:pPr>
        <w:pStyle w:val="Standard"/>
        <w:jc w:val="both"/>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2365A" w:rsidRDefault="0062365A" w:rsidP="0062365A">
      <w:pPr>
        <w:pStyle w:val="Standard"/>
        <w:jc w:val="both"/>
        <w:rPr>
          <w:rFonts w:eastAsia="TimesNewRomanPS-BoldMT"/>
          <w:b/>
          <w:bCs/>
          <w:i/>
          <w:iCs/>
          <w:color w:val="002060"/>
        </w:rPr>
      </w:pPr>
    </w:p>
    <w:p w:rsidR="006D34C7" w:rsidRDefault="006D34C7" w:rsidP="0062365A">
      <w:pPr>
        <w:pStyle w:val="Standard"/>
        <w:jc w:val="both"/>
        <w:rPr>
          <w:rFonts w:eastAsia="TimesNewRomanPS-BoldMT"/>
          <w:b/>
          <w:bCs/>
          <w:i/>
          <w:iCs/>
          <w:color w:val="002060"/>
        </w:rPr>
      </w:pPr>
    </w:p>
    <w:p w:rsidR="0062365A" w:rsidRPr="006B65F4" w:rsidRDefault="0062365A" w:rsidP="0062365A">
      <w:pPr>
        <w:pStyle w:val="Standard"/>
        <w:jc w:val="both"/>
        <w:rPr>
          <w:rFonts w:eastAsia="TimesNewRomanPS-BoldMT"/>
          <w:b/>
          <w:bCs/>
          <w:i/>
          <w:iCs/>
          <w:color w:val="002060"/>
          <w:sz w:val="22"/>
          <w:szCs w:val="22"/>
        </w:rPr>
      </w:pPr>
    </w:p>
    <w:p w:rsidR="0062365A" w:rsidRPr="006D34C7" w:rsidRDefault="0062365A" w:rsidP="0062365A">
      <w:pPr>
        <w:pStyle w:val="Standard"/>
        <w:jc w:val="both"/>
        <w:rPr>
          <w:i/>
          <w:sz w:val="22"/>
          <w:szCs w:val="22"/>
        </w:rPr>
      </w:pPr>
      <w:r w:rsidRPr="006D34C7">
        <w:rPr>
          <w:rFonts w:ascii="Arial" w:hAnsi="Arial" w:cs="Arial"/>
          <w:b/>
          <w:bCs/>
          <w:i/>
          <w:iCs/>
          <w:sz w:val="22"/>
          <w:szCs w:val="22"/>
          <w:u w:val="single"/>
        </w:rPr>
        <w:t>Напомене:</w:t>
      </w:r>
    </w:p>
    <w:p w:rsidR="0062365A" w:rsidRPr="006D34C7" w:rsidRDefault="0062365A" w:rsidP="0062365A">
      <w:pPr>
        <w:pStyle w:val="Standard"/>
        <w:jc w:val="both"/>
        <w:rPr>
          <w:i/>
          <w:sz w:val="22"/>
          <w:szCs w:val="22"/>
        </w:rPr>
      </w:pPr>
      <w:r w:rsidRPr="006D34C7">
        <w:rPr>
          <w:rFonts w:ascii="Arial" w:hAnsi="Arial" w:cs="Arial"/>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D34C7" w:rsidRDefault="0062365A" w:rsidP="006D34C7">
      <w:pPr>
        <w:pStyle w:val="Standard"/>
        <w:jc w:val="both"/>
        <w:rPr>
          <w:i/>
          <w:sz w:val="22"/>
          <w:szCs w:val="22"/>
        </w:rPr>
      </w:pPr>
      <w:r w:rsidRPr="006D34C7">
        <w:rPr>
          <w:rFonts w:ascii="Arial" w:hAnsi="Arial" w:cs="Arial"/>
          <w:i/>
          <w:iCs/>
          <w:sz w:val="22"/>
          <w:szCs w:val="22"/>
        </w:rPr>
        <w:t>Уколико је предмет јавне набавке обликован у више партија, понуђачи ће попуњавати образац понуде</w:t>
      </w:r>
      <w:r w:rsidR="006B65F4">
        <w:rPr>
          <w:rFonts w:ascii="Arial" w:hAnsi="Arial" w:cs="Arial"/>
          <w:i/>
          <w:iCs/>
          <w:sz w:val="22"/>
          <w:szCs w:val="22"/>
        </w:rPr>
        <w:t xml:space="preserve"> </w:t>
      </w:r>
      <w:r w:rsidRPr="006D34C7">
        <w:rPr>
          <w:rFonts w:ascii="Arial" w:hAnsi="Arial" w:cs="Arial"/>
          <w:i/>
          <w:iCs/>
          <w:sz w:val="22"/>
          <w:szCs w:val="22"/>
        </w:rPr>
        <w:t xml:space="preserve"> за сваку партију посебно.</w:t>
      </w:r>
    </w:p>
    <w:p w:rsidR="00CA3386" w:rsidRDefault="00CA3386" w:rsidP="006D34C7">
      <w:pPr>
        <w:pStyle w:val="Standard"/>
        <w:jc w:val="both"/>
        <w:rPr>
          <w:rFonts w:ascii="Arial" w:hAnsi="Arial" w:cs="Arial"/>
          <w:b/>
          <w:bCs/>
          <w:iCs/>
        </w:rPr>
      </w:pPr>
    </w:p>
    <w:p w:rsidR="006B65F4" w:rsidRDefault="006B65F4" w:rsidP="006D34C7">
      <w:pPr>
        <w:pStyle w:val="Standard"/>
        <w:jc w:val="both"/>
        <w:rPr>
          <w:rFonts w:ascii="Arial" w:hAnsi="Arial" w:cs="Arial"/>
          <w:b/>
          <w:bCs/>
          <w:iCs/>
        </w:rPr>
      </w:pPr>
    </w:p>
    <w:p w:rsidR="006B65F4" w:rsidRDefault="006B65F4" w:rsidP="006D34C7">
      <w:pPr>
        <w:pStyle w:val="Standard"/>
        <w:jc w:val="both"/>
        <w:rPr>
          <w:rFonts w:ascii="Arial" w:hAnsi="Arial" w:cs="Arial"/>
          <w:b/>
          <w:bCs/>
          <w:iCs/>
        </w:rPr>
      </w:pPr>
    </w:p>
    <w:p w:rsidR="006B65F4" w:rsidRDefault="006B65F4" w:rsidP="006D34C7">
      <w:pPr>
        <w:pStyle w:val="Standard"/>
        <w:jc w:val="both"/>
        <w:rPr>
          <w:rFonts w:ascii="Arial" w:hAnsi="Arial" w:cs="Arial"/>
          <w:b/>
          <w:bCs/>
          <w:iCs/>
        </w:rPr>
      </w:pPr>
    </w:p>
    <w:p w:rsidR="005739E1" w:rsidRPr="008C4876" w:rsidRDefault="005739E1" w:rsidP="006D34C7">
      <w:pPr>
        <w:pStyle w:val="Standard"/>
        <w:jc w:val="both"/>
        <w:rPr>
          <w:rFonts w:ascii="Arial" w:hAnsi="Arial" w:cs="Arial"/>
          <w:b/>
          <w:bCs/>
          <w:iCs/>
        </w:rPr>
      </w:pPr>
    </w:p>
    <w:p w:rsidR="006B65F4" w:rsidRDefault="006B65F4" w:rsidP="006B65F4">
      <w:pPr>
        <w:spacing w:after="120"/>
        <w:ind w:left="482" w:hanging="482"/>
        <w:jc w:val="center"/>
        <w:rPr>
          <w:rFonts w:ascii="Arial" w:hAnsi="Arial" w:cs="Arial"/>
          <w:b/>
          <w:color w:val="000000"/>
          <w:sz w:val="24"/>
          <w:szCs w:val="24"/>
          <w:lang w:val="sr-Cyrl-CS"/>
        </w:rPr>
      </w:pPr>
      <w:r w:rsidRPr="00310771">
        <w:rPr>
          <w:rFonts w:ascii="Arial" w:hAnsi="Arial" w:cs="Arial"/>
          <w:b/>
          <w:color w:val="000000"/>
          <w:sz w:val="24"/>
          <w:szCs w:val="24"/>
        </w:rPr>
        <w:t>6)</w:t>
      </w:r>
      <w:r w:rsidR="006142F3">
        <w:rPr>
          <w:rFonts w:ascii="Arial" w:hAnsi="Arial" w:cs="Arial"/>
          <w:b/>
          <w:color w:val="000000"/>
          <w:sz w:val="24"/>
          <w:szCs w:val="24"/>
          <w:lang w:val="sr-Cyrl-CS"/>
        </w:rPr>
        <w:t>ОБРАЗАЦ СТРУКТУРЕ ЦЕНЕ СА УПУТ</w:t>
      </w:r>
      <w:r w:rsidR="006142F3">
        <w:rPr>
          <w:rFonts w:ascii="Arial" w:hAnsi="Arial" w:cs="Arial"/>
          <w:b/>
          <w:color w:val="000000"/>
          <w:sz w:val="24"/>
          <w:szCs w:val="24"/>
        </w:rPr>
        <w:t>С</w:t>
      </w:r>
      <w:r w:rsidRPr="00310771">
        <w:rPr>
          <w:rFonts w:ascii="Arial" w:hAnsi="Arial" w:cs="Arial"/>
          <w:b/>
          <w:color w:val="000000"/>
          <w:sz w:val="24"/>
          <w:szCs w:val="24"/>
          <w:lang w:val="sr-Cyrl-CS"/>
        </w:rPr>
        <w:t>ТВОМ КАКО ДА СЕ ПОПУНИ</w:t>
      </w:r>
    </w:p>
    <w:p w:rsidR="005739E1" w:rsidRDefault="005739E1" w:rsidP="006B65F4">
      <w:pPr>
        <w:spacing w:after="120"/>
        <w:ind w:left="482" w:hanging="482"/>
        <w:jc w:val="center"/>
        <w:rPr>
          <w:rFonts w:ascii="Arial" w:hAnsi="Arial" w:cs="Arial"/>
          <w:b/>
          <w:color w:val="000000"/>
          <w:sz w:val="24"/>
          <w:szCs w:val="24"/>
          <w:lang w:val="sr-Cyrl-CS"/>
        </w:rPr>
      </w:pPr>
    </w:p>
    <w:p w:rsidR="005739E1" w:rsidRPr="00310771" w:rsidRDefault="005739E1" w:rsidP="006B65F4">
      <w:pPr>
        <w:spacing w:after="120"/>
        <w:ind w:left="482" w:hanging="482"/>
        <w:jc w:val="center"/>
        <w:rPr>
          <w:rFonts w:ascii="Arial" w:hAnsi="Arial" w:cs="Arial"/>
          <w:b/>
          <w:color w:val="000000"/>
          <w:sz w:val="24"/>
          <w:szCs w:val="24"/>
          <w:lang w:val="sr-Cyrl-CS"/>
        </w:rPr>
      </w:pPr>
    </w:p>
    <w:p w:rsidR="006B65F4" w:rsidRDefault="003B723E" w:rsidP="006B65F4">
      <w:pPr>
        <w:tabs>
          <w:tab w:val="left" w:pos="9683"/>
        </w:tabs>
        <w:rPr>
          <w:rFonts w:ascii="Arial" w:hAnsi="Arial" w:cs="Arial"/>
          <w:b/>
          <w:color w:val="000000"/>
          <w:sz w:val="24"/>
          <w:szCs w:val="24"/>
        </w:rPr>
      </w:pPr>
      <w:r>
        <w:rPr>
          <w:rFonts w:ascii="Arial" w:hAnsi="Arial" w:cs="Arial"/>
          <w:b/>
          <w:color w:val="000000"/>
          <w:sz w:val="24"/>
          <w:szCs w:val="24"/>
        </w:rPr>
        <w:t>Набавка нисконосеће приколице</w:t>
      </w:r>
    </w:p>
    <w:p w:rsidR="00AA7CDD" w:rsidRPr="00AA7CDD" w:rsidRDefault="00AA7CDD" w:rsidP="006B65F4">
      <w:pPr>
        <w:tabs>
          <w:tab w:val="left" w:pos="9683"/>
        </w:tabs>
        <w:rPr>
          <w:rFonts w:ascii="Arial" w:hAnsi="Arial" w:cs="Arial"/>
          <w:b/>
          <w:color w:val="000000"/>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50"/>
        <w:gridCol w:w="1620"/>
        <w:gridCol w:w="2070"/>
        <w:gridCol w:w="630"/>
        <w:gridCol w:w="1890"/>
        <w:gridCol w:w="1710"/>
      </w:tblGrid>
      <w:tr w:rsidR="008E27BF" w:rsidRPr="007A0DC5" w:rsidTr="008C4876">
        <w:trPr>
          <w:trHeight w:val="473"/>
        </w:trPr>
        <w:tc>
          <w:tcPr>
            <w:tcW w:w="1650" w:type="dxa"/>
          </w:tcPr>
          <w:p w:rsidR="008E27BF" w:rsidRPr="00D512AB" w:rsidRDefault="008E27BF" w:rsidP="00E15F1C">
            <w:pPr>
              <w:autoSpaceDE w:val="0"/>
              <w:adjustRightInd w:val="0"/>
              <w:jc w:val="center"/>
              <w:rPr>
                <w:b/>
                <w:bCs/>
                <w:color w:val="000000"/>
              </w:rPr>
            </w:pPr>
            <w:r w:rsidRPr="00D512AB">
              <w:rPr>
                <w:b/>
                <w:bCs/>
                <w:color w:val="000000"/>
              </w:rPr>
              <w:t>Назив</w:t>
            </w:r>
          </w:p>
        </w:tc>
        <w:tc>
          <w:tcPr>
            <w:tcW w:w="1620" w:type="dxa"/>
          </w:tcPr>
          <w:p w:rsidR="008E27BF" w:rsidRPr="00D512AB" w:rsidRDefault="008E27BF" w:rsidP="00310771">
            <w:pPr>
              <w:autoSpaceDE w:val="0"/>
              <w:adjustRightInd w:val="0"/>
              <w:jc w:val="center"/>
              <w:rPr>
                <w:b/>
                <w:bCs/>
                <w:color w:val="000000"/>
              </w:rPr>
            </w:pPr>
            <w:r w:rsidRPr="00D512AB">
              <w:rPr>
                <w:b/>
                <w:lang w:val="sr-Cyrl-CS"/>
              </w:rPr>
              <w:t xml:space="preserve">Јединична цена </w:t>
            </w:r>
            <w:r>
              <w:rPr>
                <w:b/>
                <w:lang w:val="ru-RU"/>
              </w:rPr>
              <w:t>у РСД</w:t>
            </w:r>
            <w:r w:rsidRPr="00D512AB">
              <w:rPr>
                <w:b/>
                <w:lang w:val="ru-RU"/>
              </w:rPr>
              <w:t xml:space="preserve">  без ПДВ-а</w:t>
            </w:r>
          </w:p>
        </w:tc>
        <w:tc>
          <w:tcPr>
            <w:tcW w:w="2070" w:type="dxa"/>
          </w:tcPr>
          <w:p w:rsidR="008E27BF" w:rsidRPr="00D512AB" w:rsidRDefault="008E27BF" w:rsidP="00310771">
            <w:pPr>
              <w:autoSpaceDE w:val="0"/>
              <w:adjustRightInd w:val="0"/>
              <w:jc w:val="center"/>
              <w:rPr>
                <w:b/>
                <w:bCs/>
                <w:color w:val="000000"/>
              </w:rPr>
            </w:pPr>
            <w:r w:rsidRPr="00D512AB">
              <w:rPr>
                <w:b/>
                <w:lang w:val="sr-Cyrl-CS"/>
              </w:rPr>
              <w:t>Остали трошкови (</w:t>
            </w:r>
            <w:r>
              <w:rPr>
                <w:b/>
                <w:lang w:val="sr-Cyrl-CS"/>
              </w:rPr>
              <w:t>трошкови транспорта</w:t>
            </w:r>
            <w:r w:rsidRPr="00D512AB">
              <w:rPr>
                <w:b/>
                <w:lang w:val="sr-Cyrl-CS"/>
              </w:rPr>
              <w:t>)</w:t>
            </w:r>
          </w:p>
        </w:tc>
        <w:tc>
          <w:tcPr>
            <w:tcW w:w="630" w:type="dxa"/>
          </w:tcPr>
          <w:p w:rsidR="008E27BF" w:rsidRPr="00D512AB" w:rsidRDefault="008E27BF" w:rsidP="00E15F1C">
            <w:pPr>
              <w:autoSpaceDE w:val="0"/>
              <w:adjustRightInd w:val="0"/>
              <w:jc w:val="center"/>
              <w:rPr>
                <w:b/>
                <w:bCs/>
                <w:color w:val="000000"/>
              </w:rPr>
            </w:pPr>
            <w:r w:rsidRPr="00D512AB">
              <w:rPr>
                <w:b/>
                <w:bCs/>
                <w:color w:val="000000"/>
              </w:rPr>
              <w:t>Кол.</w:t>
            </w:r>
          </w:p>
        </w:tc>
        <w:tc>
          <w:tcPr>
            <w:tcW w:w="1890" w:type="dxa"/>
          </w:tcPr>
          <w:p w:rsidR="008E27BF" w:rsidRPr="00D512AB" w:rsidRDefault="008E27BF" w:rsidP="00E15F1C">
            <w:pPr>
              <w:autoSpaceDE w:val="0"/>
              <w:adjustRightInd w:val="0"/>
              <w:jc w:val="center"/>
              <w:rPr>
                <w:b/>
                <w:bCs/>
                <w:color w:val="000000"/>
              </w:rPr>
            </w:pPr>
            <w:r w:rsidRPr="00D512AB">
              <w:rPr>
                <w:b/>
                <w:lang w:val="sr-Cyrl-CS"/>
              </w:rPr>
              <w:t>Укупна вредност без ПДВ-а</w:t>
            </w:r>
          </w:p>
        </w:tc>
        <w:tc>
          <w:tcPr>
            <w:tcW w:w="1710" w:type="dxa"/>
          </w:tcPr>
          <w:p w:rsidR="008E27BF" w:rsidRPr="00D512AB" w:rsidRDefault="008E27BF" w:rsidP="00E15F1C">
            <w:pPr>
              <w:ind w:left="-35" w:firstLine="35"/>
              <w:jc w:val="center"/>
              <w:rPr>
                <w:b/>
                <w:lang w:val="sr-Cyrl-CS"/>
              </w:rPr>
            </w:pPr>
            <w:r w:rsidRPr="00D512AB">
              <w:rPr>
                <w:b/>
                <w:lang w:val="sr-Cyrl-CS"/>
              </w:rPr>
              <w:t xml:space="preserve">Укупна вредност </w:t>
            </w:r>
          </w:p>
          <w:p w:rsidR="008E27BF" w:rsidRPr="00D512AB" w:rsidRDefault="008E27BF" w:rsidP="00E15F1C">
            <w:pPr>
              <w:autoSpaceDE w:val="0"/>
              <w:adjustRightInd w:val="0"/>
              <w:jc w:val="center"/>
              <w:rPr>
                <w:b/>
                <w:lang w:val="sr-Cyrl-CS"/>
              </w:rPr>
            </w:pPr>
            <w:r w:rsidRPr="00D512AB">
              <w:rPr>
                <w:b/>
                <w:lang w:val="sr-Cyrl-CS"/>
              </w:rPr>
              <w:t>са ПДВ-ом</w:t>
            </w:r>
          </w:p>
        </w:tc>
      </w:tr>
      <w:tr w:rsidR="008E27BF" w:rsidRPr="007A0DC5" w:rsidTr="008C4876">
        <w:trPr>
          <w:trHeight w:val="473"/>
        </w:trPr>
        <w:tc>
          <w:tcPr>
            <w:tcW w:w="1650" w:type="dxa"/>
            <w:shd w:val="clear" w:color="auto" w:fill="BFBFBF"/>
          </w:tcPr>
          <w:p w:rsidR="008E27BF" w:rsidRPr="007A0DC5" w:rsidRDefault="008E27BF" w:rsidP="00E15F1C">
            <w:pPr>
              <w:autoSpaceDE w:val="0"/>
              <w:adjustRightInd w:val="0"/>
              <w:jc w:val="center"/>
              <w:rPr>
                <w:rFonts w:cs="Calibri"/>
                <w:b/>
                <w:bCs/>
                <w:color w:val="000000"/>
              </w:rPr>
            </w:pPr>
            <w:r>
              <w:rPr>
                <w:rFonts w:cs="Calibri"/>
                <w:b/>
                <w:bCs/>
                <w:color w:val="000000"/>
              </w:rPr>
              <w:t>1</w:t>
            </w:r>
          </w:p>
        </w:tc>
        <w:tc>
          <w:tcPr>
            <w:tcW w:w="1620" w:type="dxa"/>
            <w:shd w:val="clear" w:color="auto" w:fill="BFBFBF"/>
          </w:tcPr>
          <w:p w:rsidR="008E27BF" w:rsidRPr="00DC2B33" w:rsidRDefault="008E27BF" w:rsidP="00E15F1C">
            <w:pPr>
              <w:autoSpaceDE w:val="0"/>
              <w:adjustRightInd w:val="0"/>
              <w:jc w:val="center"/>
              <w:rPr>
                <w:b/>
                <w:lang w:val="ru-RU"/>
              </w:rPr>
            </w:pPr>
            <w:r>
              <w:rPr>
                <w:b/>
                <w:lang w:val="ru-RU"/>
              </w:rPr>
              <w:t>2</w:t>
            </w:r>
          </w:p>
        </w:tc>
        <w:tc>
          <w:tcPr>
            <w:tcW w:w="2070" w:type="dxa"/>
            <w:shd w:val="clear" w:color="auto" w:fill="BFBFBF"/>
          </w:tcPr>
          <w:p w:rsidR="008E27BF" w:rsidRPr="00DC2B33" w:rsidRDefault="008E27BF" w:rsidP="00E15F1C">
            <w:pPr>
              <w:autoSpaceDE w:val="0"/>
              <w:adjustRightInd w:val="0"/>
              <w:jc w:val="center"/>
              <w:rPr>
                <w:b/>
                <w:lang w:val="sr-Cyrl-CS"/>
              </w:rPr>
            </w:pPr>
            <w:r>
              <w:rPr>
                <w:b/>
                <w:lang w:val="sr-Cyrl-CS"/>
              </w:rPr>
              <w:t>3</w:t>
            </w:r>
          </w:p>
        </w:tc>
        <w:tc>
          <w:tcPr>
            <w:tcW w:w="630" w:type="dxa"/>
            <w:shd w:val="clear" w:color="auto" w:fill="BFBFBF"/>
          </w:tcPr>
          <w:p w:rsidR="008E27BF" w:rsidRPr="008E27BF" w:rsidRDefault="008E27BF" w:rsidP="00E15F1C">
            <w:pPr>
              <w:autoSpaceDE w:val="0"/>
              <w:adjustRightInd w:val="0"/>
              <w:jc w:val="center"/>
              <w:rPr>
                <w:rFonts w:cs="Calibri"/>
                <w:b/>
                <w:bCs/>
                <w:color w:val="000000"/>
              </w:rPr>
            </w:pPr>
            <w:r>
              <w:rPr>
                <w:rFonts w:cs="Calibri"/>
                <w:b/>
                <w:bCs/>
                <w:color w:val="000000"/>
              </w:rPr>
              <w:t>4</w:t>
            </w:r>
          </w:p>
        </w:tc>
        <w:tc>
          <w:tcPr>
            <w:tcW w:w="1890" w:type="dxa"/>
            <w:shd w:val="clear" w:color="auto" w:fill="BFBFBF"/>
          </w:tcPr>
          <w:p w:rsidR="008E27BF" w:rsidRPr="00DC2B33" w:rsidRDefault="008E27BF" w:rsidP="008E27BF">
            <w:pPr>
              <w:autoSpaceDE w:val="0"/>
              <w:adjustRightInd w:val="0"/>
              <w:jc w:val="center"/>
              <w:rPr>
                <w:b/>
                <w:lang w:val="sr-Cyrl-CS"/>
              </w:rPr>
            </w:pPr>
            <w:r>
              <w:rPr>
                <w:b/>
                <w:lang w:val="sr-Cyrl-CS"/>
              </w:rPr>
              <w:t>5</w:t>
            </w:r>
          </w:p>
        </w:tc>
        <w:tc>
          <w:tcPr>
            <w:tcW w:w="1710" w:type="dxa"/>
            <w:shd w:val="clear" w:color="auto" w:fill="BFBFBF"/>
          </w:tcPr>
          <w:p w:rsidR="008E27BF" w:rsidRPr="008E27BF" w:rsidRDefault="008E27BF" w:rsidP="00E15F1C">
            <w:pPr>
              <w:ind w:left="-35" w:firstLine="35"/>
              <w:jc w:val="center"/>
              <w:rPr>
                <w:b/>
              </w:rPr>
            </w:pPr>
            <w:r>
              <w:rPr>
                <w:b/>
              </w:rPr>
              <w:t>6</w:t>
            </w:r>
          </w:p>
        </w:tc>
      </w:tr>
      <w:tr w:rsidR="008E27BF" w:rsidRPr="007A0DC5" w:rsidTr="008C4876">
        <w:trPr>
          <w:trHeight w:val="473"/>
        </w:trPr>
        <w:tc>
          <w:tcPr>
            <w:tcW w:w="1650" w:type="dxa"/>
            <w:vAlign w:val="center"/>
          </w:tcPr>
          <w:p w:rsidR="008E27BF" w:rsidRPr="00AA7CDD" w:rsidRDefault="00AA7CDD" w:rsidP="00E15F1C">
            <w:pPr>
              <w:tabs>
                <w:tab w:val="left" w:pos="9683"/>
              </w:tabs>
              <w:rPr>
                <w:b/>
                <w:color w:val="000000"/>
                <w:sz w:val="24"/>
                <w:szCs w:val="24"/>
              </w:rPr>
            </w:pPr>
            <w:r>
              <w:rPr>
                <w:b/>
                <w:color w:val="000000"/>
                <w:sz w:val="24"/>
                <w:szCs w:val="24"/>
              </w:rPr>
              <w:t>Нисконосећа приколица</w:t>
            </w:r>
          </w:p>
        </w:tc>
        <w:tc>
          <w:tcPr>
            <w:tcW w:w="1620" w:type="dxa"/>
          </w:tcPr>
          <w:p w:rsidR="008E27BF" w:rsidRPr="007B5ED5" w:rsidRDefault="008E27BF" w:rsidP="00E15F1C">
            <w:pPr>
              <w:autoSpaceDE w:val="0"/>
              <w:adjustRightInd w:val="0"/>
              <w:jc w:val="right"/>
              <w:rPr>
                <w:color w:val="000000"/>
              </w:rPr>
            </w:pPr>
          </w:p>
        </w:tc>
        <w:tc>
          <w:tcPr>
            <w:tcW w:w="2070" w:type="dxa"/>
          </w:tcPr>
          <w:p w:rsidR="008E27BF" w:rsidRPr="007B5ED5" w:rsidRDefault="008E27BF" w:rsidP="00E15F1C">
            <w:pPr>
              <w:autoSpaceDE w:val="0"/>
              <w:adjustRightInd w:val="0"/>
              <w:jc w:val="right"/>
              <w:rPr>
                <w:color w:val="000000"/>
              </w:rPr>
            </w:pPr>
          </w:p>
        </w:tc>
        <w:tc>
          <w:tcPr>
            <w:tcW w:w="630" w:type="dxa"/>
            <w:vAlign w:val="center"/>
          </w:tcPr>
          <w:p w:rsidR="008E27BF" w:rsidRPr="008D58D9" w:rsidRDefault="008E27BF" w:rsidP="00E15F1C">
            <w:pPr>
              <w:jc w:val="center"/>
              <w:rPr>
                <w:color w:val="000000"/>
              </w:rPr>
            </w:pPr>
            <w:r>
              <w:rPr>
                <w:color w:val="000000"/>
              </w:rPr>
              <w:t>1</w:t>
            </w:r>
          </w:p>
        </w:tc>
        <w:tc>
          <w:tcPr>
            <w:tcW w:w="1890" w:type="dxa"/>
          </w:tcPr>
          <w:p w:rsidR="008E27BF" w:rsidRPr="007A0DC5" w:rsidRDefault="008E27BF" w:rsidP="00E15F1C">
            <w:pPr>
              <w:autoSpaceDE w:val="0"/>
              <w:adjustRightInd w:val="0"/>
              <w:jc w:val="right"/>
              <w:rPr>
                <w:rFonts w:cs="Calibri"/>
                <w:color w:val="000000"/>
              </w:rPr>
            </w:pPr>
          </w:p>
        </w:tc>
        <w:tc>
          <w:tcPr>
            <w:tcW w:w="1710" w:type="dxa"/>
          </w:tcPr>
          <w:p w:rsidR="008E27BF" w:rsidRPr="007A0DC5" w:rsidRDefault="008E27BF" w:rsidP="00E15F1C">
            <w:pPr>
              <w:autoSpaceDE w:val="0"/>
              <w:adjustRightInd w:val="0"/>
              <w:jc w:val="right"/>
              <w:rPr>
                <w:rFonts w:cs="Calibri"/>
                <w:color w:val="000000"/>
              </w:rPr>
            </w:pPr>
          </w:p>
        </w:tc>
      </w:tr>
      <w:tr w:rsidR="008E27BF" w:rsidRPr="007A0DC5" w:rsidTr="008C4876">
        <w:trPr>
          <w:trHeight w:val="473"/>
        </w:trPr>
        <w:tc>
          <w:tcPr>
            <w:tcW w:w="5970" w:type="dxa"/>
            <w:gridSpan w:val="4"/>
            <w:vAlign w:val="center"/>
          </w:tcPr>
          <w:p w:rsidR="006B65F4" w:rsidRDefault="006B65F4" w:rsidP="00E15F1C">
            <w:pPr>
              <w:autoSpaceDE w:val="0"/>
              <w:adjustRightInd w:val="0"/>
              <w:jc w:val="right"/>
              <w:rPr>
                <w:rFonts w:cs="Calibri"/>
                <w:b/>
                <w:color w:val="000000"/>
              </w:rPr>
            </w:pPr>
            <w:r>
              <w:rPr>
                <w:rFonts w:cs="Calibri"/>
                <w:b/>
                <w:color w:val="000000"/>
              </w:rPr>
              <w:t>УКУПНО</w:t>
            </w:r>
            <w:r w:rsidRPr="008D58D9">
              <w:rPr>
                <w:rFonts w:cs="Calibri"/>
                <w:b/>
                <w:color w:val="000000"/>
                <w:lang w:val="ru-RU"/>
              </w:rPr>
              <w:t xml:space="preserve"> </w:t>
            </w:r>
          </w:p>
          <w:p w:rsidR="006B65F4" w:rsidRPr="009A2D59" w:rsidRDefault="006B65F4" w:rsidP="00E15F1C">
            <w:pPr>
              <w:autoSpaceDE w:val="0"/>
              <w:adjustRightInd w:val="0"/>
              <w:jc w:val="right"/>
              <w:rPr>
                <w:rFonts w:cs="Calibri"/>
                <w:b/>
                <w:color w:val="000000"/>
              </w:rPr>
            </w:pPr>
          </w:p>
        </w:tc>
        <w:tc>
          <w:tcPr>
            <w:tcW w:w="1890" w:type="dxa"/>
          </w:tcPr>
          <w:p w:rsidR="006B65F4" w:rsidRPr="007A0DC5" w:rsidRDefault="006B65F4" w:rsidP="00E15F1C">
            <w:pPr>
              <w:autoSpaceDE w:val="0"/>
              <w:adjustRightInd w:val="0"/>
              <w:jc w:val="right"/>
              <w:rPr>
                <w:rFonts w:cs="Calibri"/>
                <w:color w:val="000000"/>
              </w:rPr>
            </w:pPr>
          </w:p>
        </w:tc>
        <w:tc>
          <w:tcPr>
            <w:tcW w:w="1710" w:type="dxa"/>
          </w:tcPr>
          <w:p w:rsidR="006B65F4" w:rsidRPr="007A0DC5" w:rsidRDefault="006B65F4" w:rsidP="00E15F1C">
            <w:pPr>
              <w:autoSpaceDE w:val="0"/>
              <w:adjustRightInd w:val="0"/>
              <w:jc w:val="right"/>
              <w:rPr>
                <w:rFonts w:cs="Calibri"/>
                <w:color w:val="000000"/>
              </w:rPr>
            </w:pPr>
          </w:p>
        </w:tc>
      </w:tr>
    </w:tbl>
    <w:p w:rsidR="006B65F4" w:rsidRDefault="006B65F4" w:rsidP="006B65F4">
      <w:pPr>
        <w:tabs>
          <w:tab w:val="left" w:pos="9683"/>
        </w:tabs>
        <w:rPr>
          <w:b/>
          <w:sz w:val="24"/>
          <w:szCs w:val="24"/>
        </w:rPr>
      </w:pPr>
    </w:p>
    <w:p w:rsidR="005739E1" w:rsidRDefault="005739E1" w:rsidP="006B65F4">
      <w:pPr>
        <w:spacing w:after="120"/>
        <w:jc w:val="right"/>
        <w:rPr>
          <w:sz w:val="24"/>
          <w:szCs w:val="24"/>
          <w:lang w:val="sr-Cyrl-CS"/>
        </w:rPr>
      </w:pPr>
    </w:p>
    <w:p w:rsidR="005739E1" w:rsidRDefault="005739E1" w:rsidP="006B65F4">
      <w:pPr>
        <w:spacing w:after="120"/>
        <w:jc w:val="right"/>
        <w:rPr>
          <w:sz w:val="24"/>
          <w:szCs w:val="24"/>
          <w:lang w:val="sr-Cyrl-CS"/>
        </w:rPr>
      </w:pPr>
    </w:p>
    <w:p w:rsidR="006B65F4" w:rsidRDefault="006B65F4" w:rsidP="006B65F4">
      <w:pPr>
        <w:spacing w:after="120"/>
        <w:jc w:val="right"/>
        <w:rPr>
          <w:sz w:val="24"/>
          <w:szCs w:val="24"/>
          <w:lang w:val="sr-Cyrl-CS"/>
        </w:rPr>
      </w:pPr>
      <w:r>
        <w:rPr>
          <w:sz w:val="24"/>
          <w:szCs w:val="24"/>
          <w:lang w:val="sr-Cyrl-CS"/>
        </w:rPr>
        <w:t>Печат                               ПОТПИС ОВЛАШЋЕНОГ ЛИЦА</w:t>
      </w:r>
    </w:p>
    <w:p w:rsidR="006B65F4" w:rsidRPr="007B20ED" w:rsidRDefault="006B65F4" w:rsidP="005739E1">
      <w:pPr>
        <w:ind w:left="5760"/>
        <w:jc w:val="center"/>
        <w:rPr>
          <w:sz w:val="24"/>
          <w:szCs w:val="24"/>
        </w:rPr>
      </w:pPr>
      <w:r>
        <w:rPr>
          <w:sz w:val="24"/>
          <w:szCs w:val="24"/>
        </w:rPr>
        <w:t xml:space="preserve">                                                                                                                                                                       </w:t>
      </w:r>
      <w:r w:rsidR="005739E1">
        <w:rPr>
          <w:sz w:val="24"/>
          <w:szCs w:val="24"/>
        </w:rPr>
        <w:t xml:space="preserve">          </w:t>
      </w:r>
      <w:r>
        <w:rPr>
          <w:sz w:val="24"/>
          <w:szCs w:val="24"/>
          <w:lang w:val="sr-Cyrl-CS"/>
        </w:rPr>
        <w:t>............................................................</w:t>
      </w:r>
    </w:p>
    <w:p w:rsidR="008E27BF" w:rsidRDefault="008E27BF" w:rsidP="008E27BF">
      <w:pPr>
        <w:widowControl/>
        <w:tabs>
          <w:tab w:val="num" w:pos="4897"/>
        </w:tabs>
        <w:suppressAutoHyphens w:val="0"/>
        <w:autoSpaceDN/>
        <w:ind w:left="840"/>
        <w:jc w:val="both"/>
        <w:textAlignment w:val="auto"/>
        <w:rPr>
          <w:i/>
        </w:rPr>
      </w:pPr>
    </w:p>
    <w:p w:rsidR="008E27BF" w:rsidRDefault="008E27BF" w:rsidP="008E27BF">
      <w:pPr>
        <w:widowControl/>
        <w:tabs>
          <w:tab w:val="num" w:pos="4897"/>
        </w:tabs>
        <w:suppressAutoHyphens w:val="0"/>
        <w:autoSpaceDN/>
        <w:ind w:left="840"/>
        <w:jc w:val="both"/>
        <w:textAlignment w:val="auto"/>
        <w:rPr>
          <w:i/>
        </w:rPr>
      </w:pPr>
    </w:p>
    <w:p w:rsidR="008E27BF" w:rsidRPr="008E27BF" w:rsidRDefault="008E27BF" w:rsidP="008E27BF">
      <w:pPr>
        <w:widowControl/>
        <w:tabs>
          <w:tab w:val="num" w:pos="4897"/>
        </w:tabs>
        <w:suppressAutoHyphens w:val="0"/>
        <w:autoSpaceDN/>
        <w:ind w:left="840"/>
        <w:jc w:val="both"/>
        <w:textAlignment w:val="auto"/>
        <w:rPr>
          <w:i/>
        </w:rPr>
      </w:pPr>
    </w:p>
    <w:p w:rsidR="006B65F4"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i/>
        </w:rPr>
      </w:pPr>
      <w:r w:rsidRPr="005739E1">
        <w:rPr>
          <w:rFonts w:ascii="Arial" w:hAnsi="Arial" w:cs="Arial"/>
          <w:lang w:val="sr-Cyrl-CS"/>
        </w:rPr>
        <w:t>У колону број 2 понуђач уписује јединичну цену понуђеног добра без ПДВ-а.</w:t>
      </w:r>
    </w:p>
    <w:p w:rsidR="006B65F4"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У колону број 3</w:t>
      </w:r>
      <w:r w:rsidR="006B65F4" w:rsidRPr="005739E1">
        <w:rPr>
          <w:rFonts w:ascii="Arial" w:hAnsi="Arial" w:cs="Arial"/>
          <w:lang w:val="sr-Cyrl-CS"/>
        </w:rPr>
        <w:t xml:space="preserve"> понуђач уписује остале трошкове наведеног добра, </w:t>
      </w:r>
      <w:r w:rsidRPr="005739E1">
        <w:rPr>
          <w:rFonts w:ascii="Arial" w:hAnsi="Arial" w:cs="Arial"/>
          <w:lang w:val="sr-Cyrl-CS"/>
        </w:rPr>
        <w:t>трошкове транспорта</w:t>
      </w:r>
      <w:r w:rsidR="006B65F4" w:rsidRPr="005739E1">
        <w:rPr>
          <w:rFonts w:ascii="Arial" w:hAnsi="Arial" w:cs="Arial"/>
          <w:lang w:val="sr-Cyrl-CS"/>
        </w:rPr>
        <w:t>.</w:t>
      </w:r>
    </w:p>
    <w:p w:rsidR="008E27BF"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 xml:space="preserve">У колони број 4 је количина добара за које Наручилац врши набавку. </w:t>
      </w:r>
    </w:p>
    <w:p w:rsidR="006B65F4" w:rsidRPr="005739E1" w:rsidRDefault="006B65F4"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 xml:space="preserve">У колону број </w:t>
      </w:r>
      <w:r w:rsidR="008E27BF" w:rsidRPr="005739E1">
        <w:rPr>
          <w:rFonts w:ascii="Arial" w:hAnsi="Arial" w:cs="Arial"/>
          <w:lang w:val="sr-Cyrl-CS"/>
        </w:rPr>
        <w:t>5</w:t>
      </w:r>
      <w:r w:rsidRPr="005739E1">
        <w:rPr>
          <w:rFonts w:ascii="Arial" w:hAnsi="Arial" w:cs="Arial"/>
          <w:lang w:val="sr-Cyrl-CS"/>
        </w:rPr>
        <w:t xml:space="preserve"> понуђач уписује укупно понуђену јединичну цену наведеног добра, која представља збир </w:t>
      </w:r>
      <w:r w:rsidR="008E27BF" w:rsidRPr="005739E1">
        <w:rPr>
          <w:rFonts w:ascii="Arial" w:hAnsi="Arial" w:cs="Arial"/>
          <w:lang w:val="sr-Cyrl-CS"/>
        </w:rPr>
        <w:t xml:space="preserve">јединичне цене </w:t>
      </w:r>
      <w:r w:rsidRPr="005739E1">
        <w:rPr>
          <w:rFonts w:ascii="Arial" w:hAnsi="Arial" w:cs="Arial"/>
          <w:lang w:val="sr-Cyrl-CS"/>
        </w:rPr>
        <w:t xml:space="preserve"> и </w:t>
      </w:r>
      <w:r w:rsidR="008E27BF" w:rsidRPr="005739E1">
        <w:rPr>
          <w:rFonts w:ascii="Arial" w:hAnsi="Arial" w:cs="Arial"/>
          <w:lang w:val="sr-Cyrl-CS"/>
        </w:rPr>
        <w:t xml:space="preserve"> цене </w:t>
      </w:r>
      <w:r w:rsidRPr="005739E1">
        <w:rPr>
          <w:rFonts w:ascii="Arial" w:hAnsi="Arial" w:cs="Arial"/>
          <w:lang w:val="sr-Cyrl-CS"/>
        </w:rPr>
        <w:t>осталих  трошкова</w:t>
      </w:r>
      <w:r w:rsidRPr="005739E1">
        <w:rPr>
          <w:rFonts w:ascii="Arial" w:hAnsi="Arial" w:cs="Arial"/>
        </w:rPr>
        <w:t xml:space="preserve"> без ПДВ-а</w:t>
      </w:r>
      <w:r w:rsidRPr="005739E1">
        <w:rPr>
          <w:rFonts w:ascii="Arial" w:hAnsi="Arial" w:cs="Arial"/>
          <w:lang w:val="sr-Cyrl-CS"/>
        </w:rPr>
        <w:t>.</w:t>
      </w:r>
    </w:p>
    <w:p w:rsidR="006B65F4"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У колону број 6</w:t>
      </w:r>
      <w:r w:rsidR="006B65F4" w:rsidRPr="005739E1">
        <w:rPr>
          <w:rFonts w:ascii="Arial" w:hAnsi="Arial" w:cs="Arial"/>
          <w:lang w:val="sr-Cyrl-CS"/>
        </w:rPr>
        <w:t xml:space="preserve"> понуђач уписује укупно понуђену јединичну цену наведеног добра, која представља збир </w:t>
      </w:r>
      <w:r w:rsidRPr="005739E1">
        <w:rPr>
          <w:rFonts w:ascii="Arial" w:hAnsi="Arial" w:cs="Arial"/>
          <w:lang w:val="sr-Cyrl-CS"/>
        </w:rPr>
        <w:t>јединичне цене  и  цене осталих  трошкова</w:t>
      </w:r>
      <w:r w:rsidR="006B65F4" w:rsidRPr="005739E1">
        <w:rPr>
          <w:rFonts w:ascii="Arial" w:hAnsi="Arial" w:cs="Arial"/>
        </w:rPr>
        <w:t xml:space="preserve"> са ПДВ-ом</w:t>
      </w:r>
      <w:r w:rsidR="006B65F4" w:rsidRPr="005739E1">
        <w:rPr>
          <w:rFonts w:ascii="Arial" w:hAnsi="Arial" w:cs="Arial"/>
          <w:lang w:val="sr-Cyrl-CS"/>
        </w:rPr>
        <w:t>.</w:t>
      </w:r>
    </w:p>
    <w:p w:rsidR="006B65F4" w:rsidRPr="005739E1" w:rsidRDefault="006B65F4" w:rsidP="006B65F4">
      <w:pPr>
        <w:pStyle w:val="NoSpacing"/>
        <w:rPr>
          <w:rFonts w:ascii="Arial" w:hAnsi="Arial" w:cs="Arial"/>
          <w:b/>
          <w:color w:val="FF0000"/>
          <w:sz w:val="20"/>
          <w:szCs w:val="20"/>
          <w:lang w:val="sr-Cyrl-CS"/>
        </w:rPr>
      </w:pPr>
    </w:p>
    <w:p w:rsidR="006B65F4" w:rsidRPr="00B972A2" w:rsidRDefault="006B65F4" w:rsidP="006B65F4">
      <w:pPr>
        <w:pStyle w:val="Heading1"/>
        <w:rPr>
          <w:rStyle w:val="Emphasis"/>
          <w:sz w:val="18"/>
          <w:szCs w:val="18"/>
        </w:rPr>
      </w:pPr>
      <w:r w:rsidRPr="00B972A2">
        <w:rPr>
          <w:rStyle w:val="Emphasis"/>
          <w:sz w:val="18"/>
          <w:szCs w:val="18"/>
        </w:rPr>
        <w:t>УКУПНА ВРЕДНОСТ ИСКАЗАНА У ОБРАСЦУ СТРУКТУРЕ ЦЕНЕ МОРА БИТИ ИДЕНТИЧНА УКУПНОЈ ВРЕДНОСТИ ИСКАЗАНОЈ У ОБРАСЦУ ПОНУДЕ.</w:t>
      </w:r>
    </w:p>
    <w:p w:rsidR="006B65F4" w:rsidRPr="00B972A2" w:rsidRDefault="006B65F4" w:rsidP="006B65F4">
      <w:pPr>
        <w:pStyle w:val="Heading1"/>
        <w:rPr>
          <w:rStyle w:val="Emphasis"/>
          <w:sz w:val="18"/>
          <w:szCs w:val="18"/>
        </w:rPr>
      </w:pPr>
      <w:r w:rsidRPr="00B972A2">
        <w:rPr>
          <w:rStyle w:val="Emphasis"/>
          <w:sz w:val="18"/>
          <w:szCs w:val="18"/>
        </w:rPr>
        <w:t xml:space="preserve">ОБРАЗАЦ СТРУКТУРЕ ЦЕНЕ ПОНУЂАЧ МОРА ДА ПОПУНИ, ОВЕРИ ПЕЧАТОМ И ПОТПИШЕ, ЧИМЕ ПОТВРЂУЈЕ ДА СУ ТАЧНИ ПОДАЦИ КОЈИ СУ У ОБРАСЦУ НАВЕДЕНИ.ПОНУЂАЧ ЈЕ ДУЖАН ДА ПОПУНИ СВАКУ ПОЈЕДИНАЧНУ СТАВКУ ОБРАСЦА СТРУКТУРЕ ЦЕНЕ,  ЈЕР ЋЕ У ПРОТИВНОМ ПОНУДА БИТИ НЕПРИХВАТЉИВА.                                                                                     </w:t>
      </w:r>
    </w:p>
    <w:p w:rsidR="006B65F4" w:rsidRDefault="006B65F4" w:rsidP="006B65F4">
      <w:pPr>
        <w:jc w:val="both"/>
        <w:rPr>
          <w:b/>
          <w:sz w:val="24"/>
          <w:szCs w:val="24"/>
          <w:lang w:val="sr-Cyrl-CS"/>
        </w:rPr>
      </w:pPr>
    </w:p>
    <w:p w:rsidR="006B65F4" w:rsidRDefault="006B65F4" w:rsidP="006B65F4">
      <w:pPr>
        <w:jc w:val="both"/>
        <w:rPr>
          <w:b/>
          <w:sz w:val="24"/>
          <w:szCs w:val="24"/>
          <w:lang w:val="sr-Cyrl-CS"/>
        </w:rPr>
      </w:pPr>
    </w:p>
    <w:p w:rsidR="006B65F4" w:rsidRDefault="006B65F4"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rPr>
      </w:pPr>
    </w:p>
    <w:p w:rsidR="006B65F4" w:rsidRPr="005739E1" w:rsidRDefault="006B65F4" w:rsidP="006D34C7">
      <w:pPr>
        <w:pStyle w:val="Standard"/>
        <w:jc w:val="both"/>
        <w:rPr>
          <w:rFonts w:ascii="Arial" w:hAnsi="Arial" w:cs="Arial"/>
          <w:b/>
          <w:bCs/>
          <w:iCs/>
        </w:rPr>
      </w:pPr>
    </w:p>
    <w:p w:rsidR="00CA3386" w:rsidRDefault="00CA3386" w:rsidP="006D34C7">
      <w:pPr>
        <w:pStyle w:val="Standard"/>
        <w:jc w:val="both"/>
        <w:rPr>
          <w:rFonts w:ascii="Arial" w:hAnsi="Arial" w:cs="Arial"/>
          <w:b/>
          <w:bCs/>
          <w:iCs/>
        </w:rPr>
      </w:pPr>
    </w:p>
    <w:p w:rsidR="0062365A" w:rsidRPr="0066296D" w:rsidRDefault="003716CE" w:rsidP="0066296D">
      <w:pPr>
        <w:pStyle w:val="Standard"/>
        <w:shd w:val="clear" w:color="auto" w:fill="C6D9F1"/>
        <w:jc w:val="center"/>
      </w:pPr>
      <w:r>
        <w:rPr>
          <w:rFonts w:ascii="Arial" w:hAnsi="Arial" w:cs="Arial"/>
          <w:b/>
          <w:bCs/>
          <w:iCs/>
          <w:sz w:val="28"/>
          <w:szCs w:val="28"/>
        </w:rPr>
        <w:t>VII</w:t>
      </w:r>
      <w:r w:rsidR="0062365A">
        <w:rPr>
          <w:rFonts w:ascii="Arial" w:hAnsi="Arial" w:cs="Arial"/>
          <w:b/>
          <w:bCs/>
          <w:iCs/>
          <w:sz w:val="28"/>
          <w:szCs w:val="28"/>
        </w:rPr>
        <w:t xml:space="preserve"> МОДЕЛ УГОВОРА</w:t>
      </w:r>
    </w:p>
    <w:p w:rsidR="0062365A" w:rsidRPr="003B723E" w:rsidRDefault="0062365A" w:rsidP="0062365A">
      <w:pPr>
        <w:pStyle w:val="Standard"/>
        <w:jc w:val="center"/>
      </w:pPr>
      <w:r>
        <w:rPr>
          <w:rFonts w:ascii="Arial" w:hAnsi="Arial" w:cs="Arial"/>
          <w:b/>
          <w:bCs/>
          <w:iCs/>
        </w:rPr>
        <w:t xml:space="preserve">УГОВОР О КУПОПРОДАЈИ </w:t>
      </w:r>
      <w:r w:rsidR="003B723E">
        <w:rPr>
          <w:rFonts w:ascii="Arial" w:hAnsi="Arial" w:cs="Arial"/>
          <w:b/>
          <w:bCs/>
          <w:iCs/>
        </w:rPr>
        <w:t>НИСКОНОСЕЋЕ ПРИКОЛИЦЕ</w:t>
      </w:r>
    </w:p>
    <w:p w:rsidR="0062365A" w:rsidRPr="003B723E" w:rsidRDefault="003B723E" w:rsidP="0066296D">
      <w:pPr>
        <w:pStyle w:val="Standard"/>
        <w:jc w:val="center"/>
      </w:pPr>
      <w:r>
        <w:rPr>
          <w:rFonts w:ascii="Arial" w:hAnsi="Arial" w:cs="Arial"/>
          <w:b/>
          <w:bCs/>
          <w:iCs/>
        </w:rPr>
        <w:t xml:space="preserve"> ЈНМ</w:t>
      </w:r>
      <w:r w:rsidR="00067280">
        <w:rPr>
          <w:rFonts w:ascii="Arial" w:hAnsi="Arial" w:cs="Arial"/>
          <w:b/>
          <w:bCs/>
          <w:iCs/>
        </w:rPr>
        <w:t xml:space="preserve">В </w:t>
      </w:r>
      <w:r>
        <w:rPr>
          <w:rFonts w:ascii="Arial" w:hAnsi="Arial" w:cs="Arial"/>
          <w:b/>
          <w:bCs/>
          <w:iCs/>
        </w:rPr>
        <w:t>1</w:t>
      </w:r>
      <w:r w:rsidR="0062365A">
        <w:rPr>
          <w:rFonts w:ascii="Arial" w:hAnsi="Arial" w:cs="Arial"/>
          <w:b/>
          <w:bCs/>
          <w:iCs/>
        </w:rPr>
        <w:t>/201</w:t>
      </w:r>
      <w:r>
        <w:rPr>
          <w:rFonts w:ascii="Arial" w:hAnsi="Arial" w:cs="Arial"/>
          <w:b/>
          <w:bCs/>
          <w:iCs/>
        </w:rPr>
        <w:t>8</w:t>
      </w:r>
    </w:p>
    <w:p w:rsidR="0062365A" w:rsidRDefault="0062365A" w:rsidP="0062365A">
      <w:pPr>
        <w:pStyle w:val="Standard"/>
      </w:pPr>
      <w:r>
        <w:rPr>
          <w:rFonts w:ascii="Arial" w:hAnsi="Arial" w:cs="Arial"/>
          <w:b/>
          <w:i/>
          <w:iCs/>
        </w:rPr>
        <w:t>Закључен између:</w:t>
      </w:r>
    </w:p>
    <w:p w:rsidR="00055C88" w:rsidRDefault="0062365A" w:rsidP="0062365A">
      <w:pPr>
        <w:pStyle w:val="Standard"/>
        <w:rPr>
          <w:rFonts w:ascii="Arial" w:hAnsi="Arial" w:cs="Arial"/>
          <w:iCs/>
        </w:rPr>
      </w:pPr>
      <w:r>
        <w:rPr>
          <w:rFonts w:ascii="Arial" w:hAnsi="Arial" w:cs="Arial"/>
          <w:iCs/>
        </w:rPr>
        <w:t xml:space="preserve">Наручиоца: ЈП за путеве и стамбено комуналну делатност општине Алексинац </w:t>
      </w:r>
      <w:r w:rsidR="00CA3386">
        <w:rPr>
          <w:rFonts w:ascii="Arial" w:hAnsi="Arial" w:cs="Arial"/>
          <w:iCs/>
        </w:rPr>
        <w:t>са седиштем у Алексинцу, улица Душана Тривунца 7/2</w:t>
      </w:r>
      <w:r>
        <w:rPr>
          <w:rFonts w:ascii="Arial" w:hAnsi="Arial" w:cs="Arial"/>
          <w:iCs/>
        </w:rPr>
        <w:t xml:space="preserve">, </w:t>
      </w:r>
    </w:p>
    <w:p w:rsidR="0062365A" w:rsidRDefault="0062365A" w:rsidP="0062365A">
      <w:pPr>
        <w:pStyle w:val="Standard"/>
      </w:pPr>
      <w:r>
        <w:rPr>
          <w:rFonts w:ascii="Arial" w:hAnsi="Arial" w:cs="Arial"/>
          <w:iCs/>
        </w:rPr>
        <w:t>ПИБ 100305659  Матични број: 07993447</w:t>
      </w:r>
    </w:p>
    <w:p w:rsidR="0062365A" w:rsidRDefault="0062365A" w:rsidP="0062365A">
      <w:pPr>
        <w:pStyle w:val="Standard"/>
      </w:pPr>
      <w:r>
        <w:rPr>
          <w:rFonts w:ascii="Arial" w:hAnsi="Arial" w:cs="Arial"/>
          <w:iCs/>
        </w:rPr>
        <w:t xml:space="preserve">Број рачуна: </w:t>
      </w:r>
      <w:r w:rsidR="00287703">
        <w:rPr>
          <w:rFonts w:ascii="Arial" w:hAnsi="Arial" w:cs="Arial"/>
          <w:iCs/>
        </w:rPr>
        <w:t xml:space="preserve">160-9485-42 </w:t>
      </w:r>
      <w:r>
        <w:rPr>
          <w:rFonts w:ascii="Arial" w:hAnsi="Arial" w:cs="Arial"/>
          <w:iCs/>
        </w:rPr>
        <w:t xml:space="preserve"> Назив банке </w:t>
      </w:r>
      <w:r w:rsidR="00287703">
        <w:rPr>
          <w:rFonts w:ascii="Arial" w:hAnsi="Arial" w:cs="Arial"/>
          <w:iCs/>
        </w:rPr>
        <w:t>: Банка Интеса</w:t>
      </w:r>
      <w:r>
        <w:rPr>
          <w:rFonts w:ascii="Arial" w:hAnsi="Arial" w:cs="Arial"/>
          <w:iCs/>
        </w:rPr>
        <w:t>,</w:t>
      </w:r>
    </w:p>
    <w:p w:rsidR="0062365A" w:rsidRDefault="0062365A" w:rsidP="0062365A">
      <w:pPr>
        <w:pStyle w:val="Standard"/>
      </w:pPr>
      <w:r>
        <w:rPr>
          <w:rFonts w:ascii="Arial" w:hAnsi="Arial" w:cs="Arial"/>
          <w:iCs/>
        </w:rPr>
        <w:t>Телефон: 018/804-523 Телефакс: 018/803-350</w:t>
      </w:r>
    </w:p>
    <w:p w:rsidR="0062365A" w:rsidRDefault="0062365A" w:rsidP="0062365A">
      <w:pPr>
        <w:pStyle w:val="Standard"/>
      </w:pPr>
      <w:r>
        <w:rPr>
          <w:rFonts w:ascii="Arial" w:hAnsi="Arial" w:cs="Arial"/>
          <w:iCs/>
        </w:rPr>
        <w:t xml:space="preserve">кога заступа </w:t>
      </w:r>
      <w:r w:rsidR="00AA7C0E">
        <w:rPr>
          <w:rFonts w:ascii="Arial" w:hAnsi="Arial" w:cs="Arial"/>
          <w:iCs/>
        </w:rPr>
        <w:t xml:space="preserve">Милошевић Милош </w:t>
      </w:r>
      <w:r>
        <w:rPr>
          <w:rFonts w:ascii="Arial" w:hAnsi="Arial" w:cs="Arial"/>
          <w:iCs/>
        </w:rPr>
        <w:t xml:space="preserve">, </w:t>
      </w:r>
      <w:r w:rsidR="00AA7C0E">
        <w:rPr>
          <w:rFonts w:ascii="Arial" w:hAnsi="Arial" w:cs="Arial"/>
          <w:iCs/>
        </w:rPr>
        <w:t xml:space="preserve">спец.инж.саоб.  (у даљем </w:t>
      </w:r>
      <w:r w:rsidR="003B723E">
        <w:rPr>
          <w:rFonts w:ascii="Arial" w:hAnsi="Arial" w:cs="Arial"/>
          <w:iCs/>
        </w:rPr>
        <w:t>тексту:</w:t>
      </w:r>
      <w:r w:rsidR="00AA7C0E">
        <w:rPr>
          <w:rFonts w:ascii="Arial" w:hAnsi="Arial" w:cs="Arial"/>
          <w:iCs/>
        </w:rPr>
        <w:t>Директор</w:t>
      </w:r>
      <w:r>
        <w:rPr>
          <w:rFonts w:ascii="Arial" w:hAnsi="Arial" w:cs="Arial"/>
          <w:bCs/>
          <w:iCs/>
        </w:rPr>
        <w:t>.</w:t>
      </w:r>
      <w:r>
        <w:rPr>
          <w:rFonts w:ascii="Arial" w:hAnsi="Arial" w:cs="Arial"/>
          <w:iCs/>
        </w:rPr>
        <w:t>)</w:t>
      </w:r>
    </w:p>
    <w:p w:rsidR="0062365A" w:rsidRPr="00D05C2D" w:rsidRDefault="0062365A" w:rsidP="0062365A">
      <w:pPr>
        <w:pStyle w:val="Standard"/>
      </w:pPr>
      <w:r>
        <w:rPr>
          <w:rFonts w:ascii="Arial" w:hAnsi="Arial" w:cs="Arial"/>
          <w:iCs/>
        </w:rPr>
        <w:t>и</w:t>
      </w:r>
    </w:p>
    <w:p w:rsidR="0062365A" w:rsidRDefault="0062365A" w:rsidP="0062365A">
      <w:pPr>
        <w:pStyle w:val="Standard"/>
      </w:pPr>
      <w:r>
        <w:rPr>
          <w:rFonts w:ascii="Arial" w:hAnsi="Arial" w:cs="Arial"/>
          <w:iCs/>
        </w:rPr>
        <w:t>са седиштем у ............................................, улица .........................................., ПИБ:.......................... Матични број: ........................................</w:t>
      </w:r>
    </w:p>
    <w:p w:rsidR="0062365A" w:rsidRDefault="0062365A" w:rsidP="0062365A">
      <w:pPr>
        <w:pStyle w:val="Standard"/>
      </w:pPr>
      <w:r>
        <w:rPr>
          <w:rFonts w:ascii="Arial" w:hAnsi="Arial" w:cs="Arial"/>
          <w:iCs/>
        </w:rPr>
        <w:t>Број рачуна: ............................................ Назив банке:......................................,</w:t>
      </w:r>
    </w:p>
    <w:p w:rsidR="0062365A" w:rsidRDefault="0062365A" w:rsidP="0062365A">
      <w:pPr>
        <w:pStyle w:val="Standard"/>
      </w:pPr>
      <w:r>
        <w:rPr>
          <w:rFonts w:ascii="Arial" w:hAnsi="Arial" w:cs="Arial"/>
          <w:iCs/>
        </w:rPr>
        <w:t>Телефон:............................Телефакс:</w:t>
      </w:r>
    </w:p>
    <w:p w:rsidR="0062365A" w:rsidRDefault="0062365A" w:rsidP="0062365A">
      <w:pPr>
        <w:pStyle w:val="Standard"/>
      </w:pPr>
      <w:r>
        <w:rPr>
          <w:rFonts w:ascii="Arial" w:hAnsi="Arial" w:cs="Arial"/>
          <w:iCs/>
        </w:rPr>
        <w:t>кога заступа...................................................................</w:t>
      </w:r>
    </w:p>
    <w:p w:rsidR="0062365A" w:rsidRPr="00D05C2D" w:rsidRDefault="0062365A" w:rsidP="0062365A">
      <w:pPr>
        <w:pStyle w:val="Standard"/>
      </w:pPr>
      <w:r>
        <w:rPr>
          <w:rFonts w:ascii="Arial" w:hAnsi="Arial" w:cs="Arial"/>
          <w:iCs/>
        </w:rPr>
        <w:t>(у даљем тексту: ДОБАВЉАЧ</w:t>
      </w:r>
      <w:r w:rsidR="006D6FFE">
        <w:rPr>
          <w:rFonts w:ascii="Arial" w:hAnsi="Arial" w:cs="Arial"/>
          <w:iCs/>
        </w:rPr>
        <w:t>-ПОНУЂАЧ</w:t>
      </w:r>
      <w:r>
        <w:rPr>
          <w:rFonts w:ascii="Arial" w:hAnsi="Arial" w:cs="Arial"/>
          <w:iCs/>
        </w:rPr>
        <w:t>),</w:t>
      </w:r>
    </w:p>
    <w:p w:rsidR="00551026" w:rsidRDefault="00551026" w:rsidP="006D34C7">
      <w:pPr>
        <w:rPr>
          <w:rFonts w:ascii="Arial" w:hAnsi="Arial" w:cs="Arial"/>
          <w:i/>
          <w:iCs/>
          <w:sz w:val="24"/>
          <w:szCs w:val="24"/>
        </w:rPr>
      </w:pPr>
    </w:p>
    <w:p w:rsidR="006D34C7" w:rsidRPr="00E844BF" w:rsidRDefault="006D34C7" w:rsidP="006D34C7">
      <w:pPr>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6D34C7" w:rsidRPr="00E844BF" w:rsidRDefault="006D34C7" w:rsidP="006D34C7">
      <w:pPr>
        <w:rPr>
          <w:rFonts w:ascii="Arial" w:hAnsi="Arial" w:cs="Arial"/>
          <w:i/>
          <w:iCs/>
          <w:sz w:val="24"/>
          <w:szCs w:val="24"/>
        </w:rPr>
      </w:pPr>
      <w:r w:rsidRPr="00E844BF">
        <w:rPr>
          <w:rFonts w:ascii="Arial" w:hAnsi="Arial" w:cs="Arial"/>
          <w:i/>
          <w:iCs/>
          <w:sz w:val="24"/>
          <w:szCs w:val="24"/>
        </w:rPr>
        <w:t>Број рачуна: ............................................ Назив банке:......................................,</w:t>
      </w:r>
    </w:p>
    <w:p w:rsidR="006D34C7" w:rsidRPr="00E844BF" w:rsidRDefault="006D34C7" w:rsidP="006D34C7">
      <w:pPr>
        <w:rPr>
          <w:rFonts w:ascii="Arial" w:hAnsi="Arial" w:cs="Arial"/>
          <w:i/>
          <w:iCs/>
          <w:sz w:val="24"/>
          <w:szCs w:val="24"/>
        </w:rPr>
      </w:pPr>
      <w:r w:rsidRPr="00E844BF">
        <w:rPr>
          <w:rFonts w:ascii="Arial" w:hAnsi="Arial" w:cs="Arial"/>
          <w:i/>
          <w:iCs/>
          <w:sz w:val="24"/>
          <w:szCs w:val="24"/>
        </w:rPr>
        <w:t>Телефон:............................Телефакс:</w:t>
      </w:r>
    </w:p>
    <w:p w:rsidR="006D34C7" w:rsidRPr="00E844BF" w:rsidRDefault="006D34C7" w:rsidP="006D34C7">
      <w:pPr>
        <w:rPr>
          <w:rFonts w:ascii="Arial" w:hAnsi="Arial" w:cs="Arial"/>
          <w:i/>
          <w:iCs/>
          <w:sz w:val="24"/>
          <w:szCs w:val="24"/>
        </w:rPr>
      </w:pPr>
      <w:r w:rsidRPr="00E844BF">
        <w:rPr>
          <w:rFonts w:ascii="Arial" w:hAnsi="Arial" w:cs="Arial"/>
          <w:i/>
          <w:iCs/>
          <w:sz w:val="24"/>
          <w:szCs w:val="24"/>
        </w:rPr>
        <w:t xml:space="preserve">кога заступа................................................................... </w:t>
      </w:r>
    </w:p>
    <w:p w:rsidR="00EF1DC4" w:rsidRPr="00D05C2D" w:rsidRDefault="006D34C7" w:rsidP="006D34C7">
      <w:pPr>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тексту:подизвођач)</w:t>
      </w:r>
    </w:p>
    <w:p w:rsidR="00551026" w:rsidRDefault="00551026" w:rsidP="006D34C7">
      <w:pPr>
        <w:rPr>
          <w:rFonts w:ascii="Arial" w:hAnsi="Arial" w:cs="Arial"/>
          <w:i/>
          <w:iCs/>
          <w:sz w:val="24"/>
          <w:szCs w:val="24"/>
        </w:rPr>
      </w:pPr>
    </w:p>
    <w:p w:rsidR="006D34C7" w:rsidRPr="00E844BF" w:rsidRDefault="006D34C7" w:rsidP="006D34C7">
      <w:pPr>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6D34C7" w:rsidRPr="00E844BF" w:rsidRDefault="006D34C7" w:rsidP="006D34C7">
      <w:pPr>
        <w:rPr>
          <w:rFonts w:ascii="Arial" w:hAnsi="Arial" w:cs="Arial"/>
          <w:i/>
          <w:iCs/>
          <w:sz w:val="24"/>
          <w:szCs w:val="24"/>
        </w:rPr>
      </w:pPr>
      <w:r w:rsidRPr="00E844BF">
        <w:rPr>
          <w:rFonts w:ascii="Arial" w:hAnsi="Arial" w:cs="Arial"/>
          <w:i/>
          <w:iCs/>
          <w:sz w:val="24"/>
          <w:szCs w:val="24"/>
        </w:rPr>
        <w:t>Број рачуна: ............................................ Назив банке:......................................,</w:t>
      </w:r>
    </w:p>
    <w:p w:rsidR="006D34C7" w:rsidRPr="00E844BF" w:rsidRDefault="006D34C7" w:rsidP="006D34C7">
      <w:pPr>
        <w:rPr>
          <w:rFonts w:ascii="Arial" w:hAnsi="Arial" w:cs="Arial"/>
          <w:i/>
          <w:iCs/>
          <w:sz w:val="24"/>
          <w:szCs w:val="24"/>
        </w:rPr>
      </w:pPr>
      <w:r w:rsidRPr="00E844BF">
        <w:rPr>
          <w:rFonts w:ascii="Arial" w:hAnsi="Arial" w:cs="Arial"/>
          <w:i/>
          <w:iCs/>
          <w:sz w:val="24"/>
          <w:szCs w:val="24"/>
        </w:rPr>
        <w:t>Телефон:............................Телефакс:</w:t>
      </w:r>
    </w:p>
    <w:p w:rsidR="006D34C7" w:rsidRPr="00E844BF" w:rsidRDefault="006D34C7" w:rsidP="006D34C7">
      <w:pPr>
        <w:rPr>
          <w:rFonts w:ascii="Arial" w:hAnsi="Arial" w:cs="Arial"/>
          <w:i/>
          <w:iCs/>
          <w:sz w:val="24"/>
          <w:szCs w:val="24"/>
        </w:rPr>
      </w:pPr>
      <w:r w:rsidRPr="00E844BF">
        <w:rPr>
          <w:rFonts w:ascii="Arial" w:hAnsi="Arial" w:cs="Arial"/>
          <w:i/>
          <w:iCs/>
          <w:sz w:val="24"/>
          <w:szCs w:val="24"/>
        </w:rPr>
        <w:t xml:space="preserve">кога заступа................................................................... </w:t>
      </w:r>
    </w:p>
    <w:p w:rsidR="006D34C7" w:rsidRPr="00D05C2D" w:rsidRDefault="006D34C7" w:rsidP="00D05C2D">
      <w:pPr>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тексту:остали учесници у заједничкој понуди)</w:t>
      </w:r>
    </w:p>
    <w:p w:rsidR="00551026" w:rsidRDefault="00551026" w:rsidP="0062365A">
      <w:pPr>
        <w:pStyle w:val="Standard"/>
        <w:rPr>
          <w:rFonts w:ascii="Arial" w:hAnsi="Arial" w:cs="Arial"/>
          <w:iCs/>
        </w:rPr>
      </w:pPr>
    </w:p>
    <w:p w:rsidR="006D34C7" w:rsidRPr="00D05C2D" w:rsidRDefault="0062365A" w:rsidP="0062365A">
      <w:pPr>
        <w:pStyle w:val="Standard"/>
        <w:rPr>
          <w:rFonts w:ascii="Arial" w:hAnsi="Arial" w:cs="Arial"/>
          <w:iCs/>
        </w:rPr>
      </w:pPr>
      <w:r>
        <w:rPr>
          <w:rFonts w:ascii="Arial" w:hAnsi="Arial" w:cs="Arial"/>
          <w:iCs/>
        </w:rPr>
        <w:t>(</w:t>
      </w:r>
      <w:r>
        <w:rPr>
          <w:rFonts w:ascii="Arial" w:hAnsi="Arial" w:cs="Arial"/>
          <w:iCs/>
          <w:sz w:val="20"/>
          <w:szCs w:val="20"/>
        </w:rPr>
        <w:t xml:space="preserve">У случају подношења заједничке понуде, односно понуде са учешћем подизвођача, у </w:t>
      </w:r>
      <w:r>
        <w:rPr>
          <w:rFonts w:ascii="Arial" w:hAnsi="Arial" w:cs="Arial"/>
          <w:iCs/>
          <w:sz w:val="20"/>
          <w:szCs w:val="20"/>
        </w:rPr>
        <w:tab/>
        <w:t>уговору ће бити наведени сви понуђачи из групе подизвођача)</w:t>
      </w:r>
    </w:p>
    <w:p w:rsidR="00551026" w:rsidRDefault="00551026" w:rsidP="0062365A">
      <w:pPr>
        <w:pStyle w:val="Standard"/>
        <w:rPr>
          <w:rFonts w:ascii="Arial" w:hAnsi="Arial" w:cs="Arial"/>
          <w:iCs/>
        </w:rPr>
      </w:pPr>
    </w:p>
    <w:p w:rsidR="0062365A" w:rsidRPr="00551026" w:rsidRDefault="0062365A" w:rsidP="0062365A">
      <w:pPr>
        <w:pStyle w:val="Standard"/>
      </w:pPr>
      <w:r>
        <w:rPr>
          <w:rFonts w:ascii="Arial" w:hAnsi="Arial" w:cs="Arial"/>
          <w:iCs/>
        </w:rPr>
        <w:t>Основ уговора:</w:t>
      </w:r>
      <w:r w:rsidR="003B723E">
        <w:rPr>
          <w:rFonts w:ascii="Arial" w:hAnsi="Arial" w:cs="Arial"/>
          <w:iCs/>
        </w:rPr>
        <w:t xml:space="preserve"> ЈНМ</w:t>
      </w:r>
      <w:r w:rsidR="00067280">
        <w:rPr>
          <w:rFonts w:ascii="Arial" w:hAnsi="Arial" w:cs="Arial"/>
          <w:iCs/>
        </w:rPr>
        <w:t xml:space="preserve">В </w:t>
      </w:r>
      <w:r w:rsidR="003B723E">
        <w:rPr>
          <w:rFonts w:ascii="Arial" w:hAnsi="Arial" w:cs="Arial"/>
          <w:iCs/>
        </w:rPr>
        <w:t>1</w:t>
      </w:r>
      <w:r>
        <w:rPr>
          <w:rFonts w:ascii="Arial" w:hAnsi="Arial" w:cs="Arial"/>
          <w:iCs/>
        </w:rPr>
        <w:t>/201</w:t>
      </w:r>
      <w:r w:rsidR="003B723E">
        <w:rPr>
          <w:rFonts w:ascii="Arial" w:hAnsi="Arial" w:cs="Arial"/>
          <w:iCs/>
        </w:rPr>
        <w:t>8 – НИСКОНОСЕЋА ПРИКОЛИЦА</w:t>
      </w:r>
    </w:p>
    <w:p w:rsidR="0062365A" w:rsidRDefault="0062365A" w:rsidP="0062365A">
      <w:pPr>
        <w:pStyle w:val="Standard"/>
      </w:pPr>
      <w:r>
        <w:rPr>
          <w:rFonts w:ascii="Arial" w:hAnsi="Arial" w:cs="Arial"/>
          <w:iCs/>
        </w:rPr>
        <w:t>Број и датум одлуке о додели уговора:...............................................</w:t>
      </w:r>
    </w:p>
    <w:p w:rsidR="000009FA" w:rsidRPr="00D05C2D" w:rsidRDefault="0062365A" w:rsidP="0062365A">
      <w:pPr>
        <w:pStyle w:val="Standard"/>
      </w:pPr>
      <w:r>
        <w:rPr>
          <w:rFonts w:ascii="Arial" w:hAnsi="Arial" w:cs="Arial"/>
          <w:iCs/>
        </w:rPr>
        <w:t>Понуда изабраног понуђача бр. ______ од...............................</w:t>
      </w:r>
    </w:p>
    <w:p w:rsidR="005739E1" w:rsidRPr="008C4876" w:rsidRDefault="005739E1" w:rsidP="008C4876">
      <w:pPr>
        <w:pStyle w:val="Standard"/>
        <w:rPr>
          <w:rFonts w:ascii="Arial" w:hAnsi="Arial" w:cs="Arial"/>
        </w:rPr>
      </w:pPr>
    </w:p>
    <w:p w:rsidR="0062365A" w:rsidRPr="006D34C7" w:rsidRDefault="0062365A" w:rsidP="0062365A">
      <w:pPr>
        <w:pStyle w:val="Standard"/>
        <w:jc w:val="center"/>
        <w:rPr>
          <w:rFonts w:ascii="Arial" w:hAnsi="Arial" w:cs="Arial"/>
        </w:rPr>
      </w:pPr>
      <w:r w:rsidRPr="006D34C7">
        <w:rPr>
          <w:rFonts w:ascii="Arial" w:hAnsi="Arial" w:cs="Arial"/>
        </w:rPr>
        <w:t>ПРЕДМЕТ УГОВОРА</w:t>
      </w:r>
    </w:p>
    <w:p w:rsidR="0062365A" w:rsidRDefault="0062365A" w:rsidP="0062365A">
      <w:pPr>
        <w:pStyle w:val="Standard"/>
        <w:jc w:val="center"/>
        <w:rPr>
          <w:b/>
          <w:bCs/>
        </w:rPr>
      </w:pPr>
      <w:r>
        <w:rPr>
          <w:rFonts w:ascii="Arial" w:hAnsi="Arial" w:cs="Arial"/>
          <w:b/>
          <w:bCs/>
          <w:iCs/>
        </w:rPr>
        <w:t>Члан 1.</w:t>
      </w:r>
    </w:p>
    <w:p w:rsidR="0066296D" w:rsidRPr="0066296D" w:rsidRDefault="0062365A" w:rsidP="00287703">
      <w:pPr>
        <w:pStyle w:val="Standard"/>
        <w:jc w:val="both"/>
        <w:rPr>
          <w:rFonts w:ascii="Arial" w:hAnsi="Arial" w:cs="Arial"/>
          <w:iCs/>
          <w:color w:val="auto"/>
        </w:rPr>
      </w:pPr>
      <w:r>
        <w:rPr>
          <w:rFonts w:ascii="Arial" w:hAnsi="Arial" w:cs="Arial"/>
          <w:iCs/>
        </w:rPr>
        <w:tab/>
        <w:t xml:space="preserve">Предмет овог уговора је набавка добара- </w:t>
      </w:r>
      <w:r w:rsidR="003B723E">
        <w:rPr>
          <w:rFonts w:ascii="Arial" w:hAnsi="Arial" w:cs="Arial"/>
          <w:iCs/>
        </w:rPr>
        <w:t>НИСКОНОСЕЋА ПРИКОЛИЦА</w:t>
      </w:r>
      <w:r>
        <w:rPr>
          <w:rFonts w:ascii="Arial" w:hAnsi="Arial" w:cs="Arial"/>
          <w:iCs/>
        </w:rPr>
        <w:t>.</w:t>
      </w:r>
      <w:r w:rsidR="004767A1">
        <w:rPr>
          <w:rFonts w:ascii="Arial" w:hAnsi="Arial" w:cs="Arial"/>
          <w:iCs/>
        </w:rPr>
        <w:t>У свему према понуди _______ од ______________ и техничким карактеристикама наведеним у конкурсној документацији.</w:t>
      </w:r>
    </w:p>
    <w:p w:rsidR="005739E1" w:rsidRDefault="005739E1" w:rsidP="0062365A">
      <w:pPr>
        <w:pStyle w:val="Standard"/>
        <w:jc w:val="center"/>
        <w:rPr>
          <w:rFonts w:ascii="Arial" w:hAnsi="Arial" w:cs="Arial"/>
        </w:rPr>
      </w:pPr>
    </w:p>
    <w:p w:rsidR="0062365A" w:rsidRPr="006D34C7" w:rsidRDefault="0062365A" w:rsidP="0062365A">
      <w:pPr>
        <w:pStyle w:val="Standard"/>
        <w:jc w:val="center"/>
        <w:rPr>
          <w:rFonts w:ascii="Arial" w:hAnsi="Arial" w:cs="Arial"/>
        </w:rPr>
      </w:pPr>
      <w:r w:rsidRPr="006D34C7">
        <w:rPr>
          <w:rFonts w:ascii="Arial" w:hAnsi="Arial" w:cs="Arial"/>
        </w:rPr>
        <w:t>ВРЕДНОСТ ДОБАРА</w:t>
      </w:r>
    </w:p>
    <w:p w:rsidR="0062365A" w:rsidRDefault="0062365A" w:rsidP="0062365A">
      <w:pPr>
        <w:pStyle w:val="Standard"/>
        <w:jc w:val="center"/>
        <w:rPr>
          <w:b/>
          <w:bCs/>
        </w:rPr>
      </w:pPr>
      <w:r>
        <w:rPr>
          <w:rFonts w:ascii="Arial" w:hAnsi="Arial" w:cs="Arial"/>
          <w:b/>
          <w:bCs/>
          <w:iCs/>
        </w:rPr>
        <w:t>Члан 2.</w:t>
      </w:r>
    </w:p>
    <w:p w:rsidR="0062365A" w:rsidRDefault="0062365A" w:rsidP="0062365A">
      <w:pPr>
        <w:pStyle w:val="Standard"/>
        <w:jc w:val="both"/>
        <w:rPr>
          <w:rFonts w:ascii="Arial" w:hAnsi="Arial" w:cs="Arial"/>
          <w:iCs/>
        </w:rPr>
      </w:pPr>
      <w:r>
        <w:rPr>
          <w:rFonts w:ascii="Arial" w:hAnsi="Arial" w:cs="Arial"/>
          <w:iCs/>
        </w:rPr>
        <w:tab/>
        <w:t>Укупна вредност овог уговора</w:t>
      </w:r>
      <w:r w:rsidR="004767A1">
        <w:rPr>
          <w:rFonts w:ascii="Arial" w:hAnsi="Arial" w:cs="Arial"/>
          <w:iCs/>
        </w:rPr>
        <w:t xml:space="preserve"> је понуђена вредност у износу од _______________</w:t>
      </w:r>
      <w:r>
        <w:rPr>
          <w:rFonts w:ascii="Arial" w:hAnsi="Arial" w:cs="Arial"/>
          <w:iCs/>
        </w:rPr>
        <w:t xml:space="preserve"> динара без обрачунатог ПДВ-а</w:t>
      </w:r>
      <w:r w:rsidR="000A28A2">
        <w:rPr>
          <w:rFonts w:ascii="Arial" w:hAnsi="Arial" w:cs="Arial"/>
          <w:iCs/>
        </w:rPr>
        <w:t xml:space="preserve"> </w:t>
      </w:r>
      <w:r>
        <w:rPr>
          <w:rFonts w:ascii="Arial" w:hAnsi="Arial" w:cs="Arial"/>
          <w:iCs/>
        </w:rPr>
        <w:t>, односно</w:t>
      </w:r>
      <w:r w:rsidR="004767A1">
        <w:rPr>
          <w:rFonts w:ascii="Arial" w:hAnsi="Arial" w:cs="Arial"/>
          <w:iCs/>
        </w:rPr>
        <w:t>______________динара</w:t>
      </w:r>
      <w:r>
        <w:rPr>
          <w:rFonts w:ascii="Arial" w:hAnsi="Arial" w:cs="Arial"/>
          <w:iCs/>
        </w:rPr>
        <w:t xml:space="preserve"> са обрачунатим ПДВ-ом.</w:t>
      </w:r>
    </w:p>
    <w:p w:rsidR="00D04F92" w:rsidRPr="00287703" w:rsidRDefault="0062365A" w:rsidP="0062365A">
      <w:pPr>
        <w:pStyle w:val="Standard"/>
        <w:jc w:val="both"/>
        <w:rPr>
          <w:rFonts w:ascii="Arial" w:hAnsi="Arial" w:cs="Arial"/>
          <w:iCs/>
        </w:rPr>
      </w:pPr>
      <w:r>
        <w:rPr>
          <w:rFonts w:ascii="Arial" w:hAnsi="Arial" w:cs="Arial"/>
          <w:iCs/>
        </w:rPr>
        <w:tab/>
        <w:t xml:space="preserve">Цена </w:t>
      </w:r>
      <w:r w:rsidR="00287703">
        <w:rPr>
          <w:rFonts w:ascii="Arial" w:hAnsi="Arial" w:cs="Arial"/>
          <w:iCs/>
        </w:rPr>
        <w:t xml:space="preserve">је фиксна и </w:t>
      </w:r>
      <w:r>
        <w:rPr>
          <w:rFonts w:ascii="Arial" w:hAnsi="Arial" w:cs="Arial"/>
          <w:iCs/>
        </w:rPr>
        <w:t>не може</w:t>
      </w:r>
      <w:r w:rsidR="00287703">
        <w:rPr>
          <w:rFonts w:ascii="Arial" w:hAnsi="Arial" w:cs="Arial"/>
          <w:iCs/>
        </w:rPr>
        <w:t xml:space="preserve"> се</w:t>
      </w:r>
      <w:r>
        <w:rPr>
          <w:rFonts w:ascii="Arial" w:hAnsi="Arial" w:cs="Arial"/>
          <w:iCs/>
        </w:rPr>
        <w:t xml:space="preserve"> мењати.</w:t>
      </w:r>
    </w:p>
    <w:p w:rsidR="00AA7CDD" w:rsidRDefault="00D04F92" w:rsidP="00D04F92">
      <w:pPr>
        <w:pStyle w:val="Standard"/>
        <w:ind w:left="2880"/>
        <w:rPr>
          <w:rFonts w:ascii="Arial" w:hAnsi="Arial" w:cs="Arial"/>
          <w:iCs/>
        </w:rPr>
      </w:pPr>
      <w:r>
        <w:rPr>
          <w:rFonts w:ascii="Arial" w:hAnsi="Arial" w:cs="Arial"/>
          <w:iCs/>
        </w:rPr>
        <w:t xml:space="preserve"> </w:t>
      </w:r>
    </w:p>
    <w:p w:rsidR="0062365A" w:rsidRPr="002D00AE" w:rsidRDefault="00D04F92" w:rsidP="00D04F92">
      <w:pPr>
        <w:pStyle w:val="Standard"/>
        <w:ind w:left="2880"/>
      </w:pPr>
      <w:r>
        <w:rPr>
          <w:rFonts w:ascii="Arial" w:hAnsi="Arial" w:cs="Arial"/>
          <w:iCs/>
        </w:rPr>
        <w:t xml:space="preserve"> </w:t>
      </w:r>
      <w:r w:rsidR="0062365A">
        <w:rPr>
          <w:rFonts w:ascii="Arial" w:hAnsi="Arial" w:cs="Arial"/>
          <w:iCs/>
        </w:rPr>
        <w:t>УСЛОВИ ПЛАЋАЊА</w:t>
      </w:r>
    </w:p>
    <w:p w:rsidR="0062365A" w:rsidRDefault="0062365A" w:rsidP="0062365A">
      <w:pPr>
        <w:pStyle w:val="Standard"/>
        <w:jc w:val="center"/>
        <w:rPr>
          <w:rFonts w:ascii="Arial" w:hAnsi="Arial" w:cs="Arial"/>
          <w:b/>
          <w:bCs/>
          <w:iCs/>
        </w:rPr>
      </w:pPr>
      <w:r>
        <w:rPr>
          <w:rFonts w:ascii="Arial" w:hAnsi="Arial" w:cs="Arial"/>
          <w:b/>
          <w:bCs/>
          <w:iCs/>
        </w:rPr>
        <w:t>Члан 3.</w:t>
      </w:r>
    </w:p>
    <w:p w:rsidR="000009FA" w:rsidRDefault="0062365A" w:rsidP="0062365A">
      <w:pPr>
        <w:pStyle w:val="Standard"/>
        <w:jc w:val="both"/>
        <w:rPr>
          <w:rFonts w:ascii="Arial" w:hAnsi="Arial" w:cs="Arial"/>
          <w:bCs/>
          <w:iCs/>
        </w:rPr>
      </w:pPr>
      <w:r>
        <w:rPr>
          <w:rFonts w:ascii="Arial" w:hAnsi="Arial" w:cs="Arial"/>
          <w:b/>
          <w:bCs/>
          <w:iCs/>
        </w:rPr>
        <w:tab/>
      </w:r>
      <w:r>
        <w:rPr>
          <w:rFonts w:ascii="Arial" w:hAnsi="Arial" w:cs="Arial"/>
          <w:bCs/>
          <w:iCs/>
        </w:rPr>
        <w:t>Плаћање ће се извр</w:t>
      </w:r>
      <w:r w:rsidR="004767A1">
        <w:rPr>
          <w:rFonts w:ascii="Arial" w:hAnsi="Arial" w:cs="Arial"/>
          <w:bCs/>
          <w:iCs/>
        </w:rPr>
        <w:t xml:space="preserve">шити по испостављеном рачуну </w:t>
      </w:r>
      <w:r>
        <w:rPr>
          <w:rFonts w:ascii="Arial" w:hAnsi="Arial" w:cs="Arial"/>
          <w:bCs/>
          <w:iCs/>
        </w:rPr>
        <w:t>, у року</w:t>
      </w:r>
      <w:r w:rsidR="000009FA">
        <w:rPr>
          <w:rFonts w:ascii="Arial" w:hAnsi="Arial" w:cs="Arial"/>
          <w:bCs/>
          <w:iCs/>
        </w:rPr>
        <w:t xml:space="preserve"> од </w:t>
      </w:r>
      <w:r>
        <w:rPr>
          <w:rFonts w:ascii="Arial" w:hAnsi="Arial" w:cs="Arial"/>
          <w:bCs/>
          <w:iCs/>
        </w:rPr>
        <w:t xml:space="preserve"> </w:t>
      </w:r>
      <w:r w:rsidR="000009FA">
        <w:rPr>
          <w:rFonts w:ascii="Arial" w:hAnsi="Arial" w:cs="Arial"/>
          <w:bCs/>
          <w:iCs/>
        </w:rPr>
        <w:t xml:space="preserve">____ дана </w:t>
      </w:r>
      <w:r w:rsidR="004767A1">
        <w:rPr>
          <w:rFonts w:ascii="Arial" w:hAnsi="Arial" w:cs="Arial"/>
          <w:bCs/>
          <w:iCs/>
        </w:rPr>
        <w:t>назначено</w:t>
      </w:r>
      <w:r>
        <w:rPr>
          <w:rFonts w:ascii="Arial" w:hAnsi="Arial" w:cs="Arial"/>
          <w:bCs/>
          <w:iCs/>
        </w:rPr>
        <w:t xml:space="preserve">м у понуди, у складу са Законом о роковима измирења новчаних обавеза у комерцијалним трансакцијама (,,Сл.гласник РС,, бр. 119/2012). </w:t>
      </w:r>
    </w:p>
    <w:p w:rsidR="0062365A" w:rsidRPr="00287703" w:rsidRDefault="0062365A" w:rsidP="0062365A">
      <w:pPr>
        <w:pStyle w:val="Standard"/>
        <w:jc w:val="both"/>
        <w:rPr>
          <w:rFonts w:ascii="Arial" w:hAnsi="Arial" w:cs="Arial"/>
          <w:bCs/>
          <w:iCs/>
        </w:rPr>
      </w:pPr>
      <w:r>
        <w:rPr>
          <w:rFonts w:ascii="Arial" w:hAnsi="Arial" w:cs="Arial"/>
          <w:bCs/>
          <w:iCs/>
        </w:rPr>
        <w:t>Авансно плаћање није дозвољено.</w:t>
      </w:r>
    </w:p>
    <w:p w:rsidR="00AA7CDD" w:rsidRDefault="00AA7CDD" w:rsidP="0062365A">
      <w:pPr>
        <w:pStyle w:val="Standard"/>
        <w:jc w:val="center"/>
        <w:rPr>
          <w:rFonts w:ascii="Arial" w:hAnsi="Arial" w:cs="Arial"/>
        </w:rPr>
      </w:pPr>
    </w:p>
    <w:p w:rsidR="0062365A" w:rsidRPr="002D00AE" w:rsidRDefault="0062365A" w:rsidP="0062365A">
      <w:pPr>
        <w:pStyle w:val="Standard"/>
        <w:jc w:val="center"/>
      </w:pPr>
      <w:r>
        <w:rPr>
          <w:rFonts w:ascii="Arial" w:hAnsi="Arial" w:cs="Arial"/>
        </w:rPr>
        <w:t>ИСПОРУКА ДОБАРА</w:t>
      </w:r>
    </w:p>
    <w:p w:rsidR="0062365A" w:rsidRDefault="0062365A" w:rsidP="0062365A">
      <w:pPr>
        <w:pStyle w:val="Standard"/>
        <w:jc w:val="center"/>
        <w:rPr>
          <w:b/>
          <w:bCs/>
        </w:rPr>
      </w:pPr>
      <w:r>
        <w:rPr>
          <w:rFonts w:ascii="Arial" w:hAnsi="Arial" w:cs="Arial"/>
          <w:b/>
          <w:bCs/>
        </w:rPr>
        <w:t>Члан 4.</w:t>
      </w:r>
    </w:p>
    <w:p w:rsidR="00C02E8D" w:rsidRDefault="0062365A" w:rsidP="004767A1">
      <w:pPr>
        <w:pStyle w:val="Standard"/>
        <w:jc w:val="both"/>
        <w:rPr>
          <w:rFonts w:ascii="Arial" w:hAnsi="Arial" w:cs="Arial"/>
        </w:rPr>
      </w:pPr>
      <w:r>
        <w:rPr>
          <w:rFonts w:ascii="Arial" w:hAnsi="Arial" w:cs="Arial"/>
        </w:rPr>
        <w:tab/>
      </w:r>
      <w:r w:rsidR="004767A1">
        <w:rPr>
          <w:rFonts w:ascii="Arial" w:hAnsi="Arial" w:cs="Arial"/>
        </w:rPr>
        <w:t>Понуђач се оба</w:t>
      </w:r>
      <w:r w:rsidR="00AA7CDD">
        <w:rPr>
          <w:rFonts w:ascii="Arial" w:hAnsi="Arial" w:cs="Arial"/>
        </w:rPr>
        <w:t xml:space="preserve">везује да наручиоцу у року од 2 </w:t>
      </w:r>
      <w:r w:rsidR="004767A1">
        <w:rPr>
          <w:rFonts w:ascii="Arial" w:hAnsi="Arial" w:cs="Arial"/>
        </w:rPr>
        <w:t xml:space="preserve">дана од дана потписивања обе уговорне стране испоручи </w:t>
      </w:r>
      <w:r w:rsidR="008C4876">
        <w:rPr>
          <w:rFonts w:ascii="Arial" w:hAnsi="Arial" w:cs="Arial"/>
        </w:rPr>
        <w:t>предметно добро -</w:t>
      </w:r>
      <w:r w:rsidR="008C4876">
        <w:rPr>
          <w:rFonts w:ascii="Arial" w:hAnsi="Arial" w:cs="Arial"/>
          <w:iCs/>
        </w:rPr>
        <w:t>НИСКОНОСЕЋУ ПРИКОЛИЦУ</w:t>
      </w:r>
      <w:r w:rsidR="003B723E">
        <w:rPr>
          <w:rFonts w:ascii="Arial" w:hAnsi="Arial" w:cs="Arial"/>
        </w:rPr>
        <w:t xml:space="preserve"> </w:t>
      </w:r>
      <w:r w:rsidR="004767A1">
        <w:rPr>
          <w:rFonts w:ascii="Arial" w:hAnsi="Arial" w:cs="Arial"/>
        </w:rPr>
        <w:t>на адресу Ул.Васе Николића б.б. Алексинац.</w:t>
      </w:r>
    </w:p>
    <w:p w:rsidR="004767A1" w:rsidRPr="004767A1" w:rsidRDefault="004767A1" w:rsidP="004767A1">
      <w:pPr>
        <w:pStyle w:val="Standard"/>
        <w:jc w:val="both"/>
        <w:rPr>
          <w:rFonts w:ascii="Arial" w:hAnsi="Arial" w:cs="Arial"/>
          <w:iCs/>
        </w:rPr>
      </w:pPr>
    </w:p>
    <w:p w:rsidR="0062365A" w:rsidRPr="002D00AE" w:rsidRDefault="0062365A" w:rsidP="0062365A">
      <w:pPr>
        <w:pStyle w:val="Standard"/>
        <w:jc w:val="center"/>
      </w:pPr>
      <w:r>
        <w:rPr>
          <w:rFonts w:ascii="Arial" w:hAnsi="Arial" w:cs="Arial"/>
        </w:rPr>
        <w:t>ПРАВА И ОБАВЕЗЕ ДОБАВЉАЧА</w:t>
      </w:r>
    </w:p>
    <w:p w:rsidR="0062365A" w:rsidRDefault="0062365A" w:rsidP="0062365A">
      <w:pPr>
        <w:pStyle w:val="Standard"/>
        <w:jc w:val="center"/>
        <w:rPr>
          <w:b/>
          <w:bCs/>
        </w:rPr>
      </w:pPr>
      <w:r>
        <w:rPr>
          <w:rFonts w:ascii="Arial" w:hAnsi="Arial" w:cs="Arial"/>
          <w:b/>
          <w:bCs/>
        </w:rPr>
        <w:t>Члан 5.</w:t>
      </w:r>
    </w:p>
    <w:p w:rsidR="0062365A" w:rsidRDefault="0062365A" w:rsidP="0062365A">
      <w:pPr>
        <w:pStyle w:val="Standard"/>
        <w:jc w:val="both"/>
        <w:rPr>
          <w:rFonts w:ascii="Arial" w:hAnsi="Arial" w:cs="Arial"/>
        </w:rPr>
      </w:pPr>
      <w:r>
        <w:rPr>
          <w:rFonts w:ascii="Arial" w:hAnsi="Arial" w:cs="Arial"/>
        </w:rPr>
        <w:tab/>
        <w:t>Добављач је у обавези да:</w:t>
      </w:r>
    </w:p>
    <w:p w:rsidR="00E73F2A" w:rsidRDefault="00E73F2A" w:rsidP="00B8596C">
      <w:pPr>
        <w:pStyle w:val="Standard"/>
        <w:numPr>
          <w:ilvl w:val="0"/>
          <w:numId w:val="13"/>
        </w:numPr>
        <w:jc w:val="both"/>
        <w:rPr>
          <w:rFonts w:ascii="Arial" w:hAnsi="Arial" w:cs="Arial"/>
        </w:rPr>
      </w:pPr>
      <w:r>
        <w:rPr>
          <w:rFonts w:ascii="Arial" w:hAnsi="Arial" w:cs="Arial"/>
        </w:rPr>
        <w:t>Испоручилац гарантује испоруку добра у роковима датим понудом у супротном одговара за штету коју услед неиспоруке Наручилац претрпи.</w:t>
      </w:r>
    </w:p>
    <w:p w:rsidR="00E73F2A" w:rsidRDefault="00E73F2A" w:rsidP="00B8596C">
      <w:pPr>
        <w:pStyle w:val="Standard"/>
        <w:numPr>
          <w:ilvl w:val="0"/>
          <w:numId w:val="13"/>
        </w:numPr>
        <w:jc w:val="both"/>
        <w:rPr>
          <w:rFonts w:ascii="Arial" w:hAnsi="Arial" w:cs="Arial"/>
        </w:rPr>
      </w:pPr>
      <w:r>
        <w:rPr>
          <w:rFonts w:ascii="Arial" w:hAnsi="Arial" w:cs="Arial"/>
        </w:rPr>
        <w:t>Испоручилац се обавезује да испоручи добра у стању по техничким карактеристикама и другим својствима добара из конкурсне документације.</w:t>
      </w:r>
    </w:p>
    <w:p w:rsidR="00E73F2A" w:rsidRDefault="00E73F2A" w:rsidP="00B8596C">
      <w:pPr>
        <w:pStyle w:val="Standard"/>
        <w:numPr>
          <w:ilvl w:val="0"/>
          <w:numId w:val="13"/>
        </w:numPr>
        <w:jc w:val="both"/>
        <w:rPr>
          <w:rFonts w:ascii="Arial" w:hAnsi="Arial" w:cs="Arial"/>
        </w:rPr>
      </w:pPr>
      <w:r>
        <w:rPr>
          <w:rFonts w:ascii="Arial" w:hAnsi="Arial" w:cs="Arial"/>
        </w:rPr>
        <w:t>Испоручилац добара гарантује квалитет испоручене робе одређен стандардима.</w:t>
      </w:r>
    </w:p>
    <w:p w:rsidR="00E73F2A" w:rsidRPr="00E73F2A" w:rsidRDefault="00E73F2A" w:rsidP="00B8596C">
      <w:pPr>
        <w:pStyle w:val="Standard"/>
        <w:numPr>
          <w:ilvl w:val="0"/>
          <w:numId w:val="13"/>
        </w:numPr>
        <w:jc w:val="both"/>
        <w:rPr>
          <w:rFonts w:ascii="Arial" w:hAnsi="Arial" w:cs="Arial"/>
        </w:rPr>
      </w:pPr>
      <w:r>
        <w:rPr>
          <w:rFonts w:ascii="Arial" w:hAnsi="Arial" w:cs="Arial"/>
        </w:rPr>
        <w:t>Наручилац има право на рекламацију квалитета испорученог добра у ком случају је дужан да уложи приговор без одлагања,одмах након пријема добра, а у случају скривених мана одмах након сазнања за скривену ману.</w:t>
      </w:r>
    </w:p>
    <w:p w:rsidR="00AA7CDD" w:rsidRDefault="00AA7CDD" w:rsidP="0062365A">
      <w:pPr>
        <w:pStyle w:val="Standard"/>
        <w:jc w:val="center"/>
        <w:rPr>
          <w:rFonts w:ascii="Arial" w:hAnsi="Arial" w:cs="Arial"/>
        </w:rPr>
      </w:pPr>
    </w:p>
    <w:p w:rsidR="0062365A" w:rsidRPr="007A594B" w:rsidRDefault="0062365A" w:rsidP="0062365A">
      <w:pPr>
        <w:pStyle w:val="Standard"/>
        <w:jc w:val="center"/>
        <w:rPr>
          <w:rFonts w:ascii="Arial" w:hAnsi="Arial" w:cs="Arial"/>
        </w:rPr>
      </w:pPr>
      <w:r>
        <w:rPr>
          <w:rFonts w:ascii="Arial" w:hAnsi="Arial" w:cs="Arial"/>
        </w:rPr>
        <w:t>ПРАВА И ОБАВЕЗЕ НАРУЧИОЦА</w:t>
      </w:r>
    </w:p>
    <w:p w:rsidR="0062365A" w:rsidRDefault="0062365A" w:rsidP="0062365A">
      <w:pPr>
        <w:pStyle w:val="Standard"/>
        <w:jc w:val="center"/>
        <w:rPr>
          <w:rFonts w:ascii="Arial" w:hAnsi="Arial" w:cs="Arial"/>
          <w:b/>
        </w:rPr>
      </w:pPr>
      <w:r w:rsidRPr="009103B6">
        <w:rPr>
          <w:rFonts w:ascii="Arial" w:hAnsi="Arial" w:cs="Arial"/>
          <w:b/>
        </w:rPr>
        <w:t>Члан 6.</w:t>
      </w:r>
    </w:p>
    <w:p w:rsidR="00EA3612" w:rsidRPr="00D04F92" w:rsidRDefault="0062365A" w:rsidP="0062365A">
      <w:pPr>
        <w:pStyle w:val="Standard"/>
        <w:jc w:val="both"/>
        <w:rPr>
          <w:rFonts w:ascii="Arial" w:hAnsi="Arial" w:cs="Arial"/>
        </w:rPr>
      </w:pPr>
      <w:r>
        <w:rPr>
          <w:rFonts w:ascii="Arial" w:hAnsi="Arial" w:cs="Arial"/>
        </w:rPr>
        <w:t xml:space="preserve">Наручилац има обавезу да </w:t>
      </w:r>
      <w:r w:rsidR="008C4876">
        <w:rPr>
          <w:rFonts w:ascii="Arial" w:hAnsi="Arial" w:cs="Arial"/>
        </w:rPr>
        <w:t>за преузето</w:t>
      </w:r>
      <w:r w:rsidR="00D04F92">
        <w:rPr>
          <w:rFonts w:ascii="Arial" w:hAnsi="Arial" w:cs="Arial"/>
        </w:rPr>
        <w:t xml:space="preserve"> </w:t>
      </w:r>
      <w:r w:rsidR="008C4876">
        <w:rPr>
          <w:rFonts w:ascii="Arial" w:hAnsi="Arial" w:cs="Arial"/>
        </w:rPr>
        <w:t>добр</w:t>
      </w:r>
      <w:r w:rsidR="00E73F2A">
        <w:rPr>
          <w:rFonts w:ascii="Arial" w:hAnsi="Arial" w:cs="Arial"/>
        </w:rPr>
        <w:t xml:space="preserve"> –</w:t>
      </w:r>
      <w:r w:rsidR="008C4876">
        <w:rPr>
          <w:rFonts w:ascii="Arial" w:hAnsi="Arial" w:cs="Arial"/>
        </w:rPr>
        <w:t>Нисконосећа приколица,</w:t>
      </w:r>
      <w:r w:rsidR="00E73F2A">
        <w:rPr>
          <w:rFonts w:ascii="Arial" w:hAnsi="Arial" w:cs="Arial"/>
        </w:rPr>
        <w:t xml:space="preserve"> </w:t>
      </w:r>
      <w:r w:rsidR="00D04F92">
        <w:rPr>
          <w:rFonts w:ascii="Arial" w:hAnsi="Arial" w:cs="Arial"/>
        </w:rPr>
        <w:t xml:space="preserve"> </w:t>
      </w:r>
      <w:r>
        <w:rPr>
          <w:rFonts w:ascii="Arial" w:hAnsi="Arial" w:cs="Arial"/>
        </w:rPr>
        <w:t xml:space="preserve">исплати уговорену цену </w:t>
      </w:r>
      <w:r w:rsidR="00D04F92">
        <w:rPr>
          <w:rFonts w:ascii="Arial" w:hAnsi="Arial" w:cs="Arial"/>
        </w:rPr>
        <w:t>,</w:t>
      </w:r>
      <w:r>
        <w:rPr>
          <w:rFonts w:ascii="Arial" w:hAnsi="Arial" w:cs="Arial"/>
        </w:rPr>
        <w:t>у</w:t>
      </w:r>
      <w:r w:rsidR="00D04F92">
        <w:rPr>
          <w:rFonts w:ascii="Arial" w:hAnsi="Arial" w:cs="Arial"/>
        </w:rPr>
        <w:t xml:space="preserve"> </w:t>
      </w:r>
      <w:r>
        <w:rPr>
          <w:rFonts w:ascii="Arial" w:hAnsi="Arial" w:cs="Arial"/>
        </w:rPr>
        <w:t xml:space="preserve">року и на начин који је предвиђен </w:t>
      </w:r>
      <w:r w:rsidR="00D04F92">
        <w:rPr>
          <w:rFonts w:ascii="Arial" w:hAnsi="Arial" w:cs="Arial"/>
        </w:rPr>
        <w:t>Чланом 3. овог уговора.</w:t>
      </w:r>
    </w:p>
    <w:p w:rsidR="00AA7CDD" w:rsidRDefault="00AA7CDD" w:rsidP="0062365A">
      <w:pPr>
        <w:pStyle w:val="Standard"/>
        <w:jc w:val="center"/>
        <w:rPr>
          <w:rFonts w:ascii="Arial" w:hAnsi="Arial" w:cs="Arial"/>
        </w:rPr>
      </w:pPr>
    </w:p>
    <w:p w:rsidR="0062365A" w:rsidRPr="007A594B" w:rsidRDefault="0062365A" w:rsidP="0062365A">
      <w:pPr>
        <w:pStyle w:val="Standard"/>
        <w:jc w:val="center"/>
        <w:rPr>
          <w:rFonts w:ascii="Arial" w:hAnsi="Arial" w:cs="Arial"/>
        </w:rPr>
      </w:pPr>
      <w:r>
        <w:rPr>
          <w:rFonts w:ascii="Arial" w:hAnsi="Arial" w:cs="Arial"/>
        </w:rPr>
        <w:t>ОСИГУРАЊЕ И ФИНАНСИЈСКО ОБЕЗБЕЂЕЊЕ</w:t>
      </w:r>
    </w:p>
    <w:p w:rsidR="0062365A" w:rsidRDefault="0062365A" w:rsidP="0062365A">
      <w:pPr>
        <w:pStyle w:val="Standard"/>
        <w:jc w:val="center"/>
        <w:rPr>
          <w:rFonts w:ascii="Arial" w:hAnsi="Arial" w:cs="Arial"/>
          <w:b/>
        </w:rPr>
      </w:pPr>
      <w:r w:rsidRPr="00787E67">
        <w:rPr>
          <w:rFonts w:ascii="Arial" w:hAnsi="Arial" w:cs="Arial"/>
          <w:b/>
        </w:rPr>
        <w:t>Члан 7.</w:t>
      </w:r>
    </w:p>
    <w:p w:rsidR="0062365A" w:rsidRPr="00D04F92" w:rsidRDefault="0062365A" w:rsidP="0062365A">
      <w:pPr>
        <w:pStyle w:val="Standard"/>
        <w:jc w:val="both"/>
        <w:rPr>
          <w:rFonts w:ascii="Arial" w:hAnsi="Arial" w:cs="Arial"/>
        </w:rPr>
      </w:pPr>
      <w:r>
        <w:rPr>
          <w:rFonts w:ascii="Arial" w:hAnsi="Arial" w:cs="Arial"/>
        </w:rPr>
        <w:tab/>
        <w:t xml:space="preserve">На дан закључења уговора, Понуђач је у обавези да достави </w:t>
      </w:r>
      <w:r w:rsidR="00AA7CDD">
        <w:rPr>
          <w:rFonts w:ascii="Arial" w:hAnsi="Arial" w:cs="Arial"/>
        </w:rPr>
        <w:t>бланко соло меницу</w:t>
      </w:r>
      <w:r>
        <w:rPr>
          <w:rFonts w:ascii="Arial" w:hAnsi="Arial" w:cs="Arial"/>
        </w:rPr>
        <w:t xml:space="preserve"> за уредно испуњене уговорених обавеза, </w:t>
      </w:r>
      <w:r w:rsidR="00D04F92">
        <w:rPr>
          <w:rFonts w:ascii="Arial" w:hAnsi="Arial" w:cs="Arial"/>
        </w:rPr>
        <w:t>у свему према конкурсној документацији.</w:t>
      </w:r>
    </w:p>
    <w:p w:rsidR="005739E1" w:rsidRDefault="005739E1" w:rsidP="0062365A">
      <w:pPr>
        <w:pStyle w:val="Standard"/>
        <w:jc w:val="center"/>
        <w:rPr>
          <w:rFonts w:ascii="Arial" w:hAnsi="Arial" w:cs="Arial"/>
        </w:rPr>
      </w:pPr>
    </w:p>
    <w:p w:rsidR="005739E1" w:rsidRDefault="005739E1" w:rsidP="0062365A">
      <w:pPr>
        <w:pStyle w:val="Standard"/>
        <w:jc w:val="center"/>
        <w:rPr>
          <w:rFonts w:ascii="Arial" w:hAnsi="Arial" w:cs="Arial"/>
        </w:rPr>
      </w:pPr>
    </w:p>
    <w:p w:rsidR="0062365A" w:rsidRDefault="0062365A" w:rsidP="0062365A">
      <w:pPr>
        <w:pStyle w:val="Standard"/>
        <w:jc w:val="center"/>
        <w:rPr>
          <w:rFonts w:ascii="Arial" w:hAnsi="Arial" w:cs="Arial"/>
        </w:rPr>
      </w:pPr>
      <w:r>
        <w:rPr>
          <w:rFonts w:ascii="Arial" w:hAnsi="Arial" w:cs="Arial"/>
        </w:rPr>
        <w:lastRenderedPageBreak/>
        <w:t>ПРЕУЗИМАЊЕ ДОБАРА</w:t>
      </w:r>
    </w:p>
    <w:p w:rsidR="0062365A" w:rsidRDefault="0062365A" w:rsidP="0062365A">
      <w:pPr>
        <w:pStyle w:val="Standard"/>
        <w:jc w:val="center"/>
        <w:rPr>
          <w:rFonts w:ascii="Arial" w:hAnsi="Arial" w:cs="Arial"/>
          <w:b/>
        </w:rPr>
      </w:pPr>
      <w:r>
        <w:rPr>
          <w:rFonts w:ascii="Arial" w:hAnsi="Arial" w:cs="Arial"/>
          <w:b/>
        </w:rPr>
        <w:t>Члан 8.</w:t>
      </w:r>
    </w:p>
    <w:p w:rsidR="0062365A" w:rsidRDefault="0062365A" w:rsidP="0062365A">
      <w:pPr>
        <w:pStyle w:val="Standard"/>
        <w:jc w:val="both"/>
        <w:rPr>
          <w:rFonts w:ascii="Arial" w:hAnsi="Arial" w:cs="Arial"/>
        </w:rPr>
      </w:pPr>
      <w:r>
        <w:rPr>
          <w:rFonts w:ascii="Arial" w:hAnsi="Arial" w:cs="Arial"/>
        </w:rPr>
        <w:t>Пријем добара се врши од стране овлашћеног предстваника Наручиоца уз потписано и оверено овлашћење за преузимање уговореног добра.</w:t>
      </w:r>
    </w:p>
    <w:p w:rsidR="000009FA" w:rsidRPr="00287703" w:rsidRDefault="0062365A" w:rsidP="0062365A">
      <w:pPr>
        <w:pStyle w:val="Standard"/>
        <w:jc w:val="both"/>
        <w:rPr>
          <w:rFonts w:ascii="Arial" w:hAnsi="Arial" w:cs="Arial"/>
        </w:rPr>
      </w:pPr>
      <w:r>
        <w:rPr>
          <w:rFonts w:ascii="Arial" w:hAnsi="Arial" w:cs="Arial"/>
        </w:rPr>
        <w:t>Приликом испоруке добара, Добављач издаје отпремницу, потписује и оверава, а овлашћени представник Наручиоца потписом потврђује преузимање добра.</w:t>
      </w:r>
    </w:p>
    <w:p w:rsidR="00AA7CDD" w:rsidRDefault="00AA7CDD" w:rsidP="0062365A">
      <w:pPr>
        <w:pStyle w:val="Standard"/>
        <w:jc w:val="center"/>
        <w:rPr>
          <w:rFonts w:ascii="Arial" w:hAnsi="Arial" w:cs="Arial"/>
        </w:rPr>
      </w:pPr>
    </w:p>
    <w:p w:rsidR="0062365A" w:rsidRDefault="0062365A" w:rsidP="0062365A">
      <w:pPr>
        <w:pStyle w:val="Standard"/>
        <w:jc w:val="center"/>
        <w:rPr>
          <w:rFonts w:ascii="Arial" w:hAnsi="Arial" w:cs="Arial"/>
        </w:rPr>
      </w:pPr>
      <w:r>
        <w:rPr>
          <w:rFonts w:ascii="Arial" w:hAnsi="Arial" w:cs="Arial"/>
        </w:rPr>
        <w:t>НАКНАДА ШТЕТЕ</w:t>
      </w:r>
    </w:p>
    <w:p w:rsidR="0062365A" w:rsidRDefault="0062365A" w:rsidP="0062365A">
      <w:pPr>
        <w:pStyle w:val="Standard"/>
        <w:jc w:val="center"/>
        <w:rPr>
          <w:rFonts w:ascii="Arial" w:hAnsi="Arial" w:cs="Arial"/>
          <w:b/>
        </w:rPr>
      </w:pPr>
      <w:r>
        <w:rPr>
          <w:rFonts w:ascii="Arial" w:hAnsi="Arial" w:cs="Arial"/>
          <w:b/>
        </w:rPr>
        <w:t>Члан 9.</w:t>
      </w:r>
    </w:p>
    <w:p w:rsidR="000009FA" w:rsidRPr="00287703" w:rsidRDefault="0062365A" w:rsidP="0062365A">
      <w:pPr>
        <w:pStyle w:val="Standard"/>
        <w:jc w:val="both"/>
        <w:rPr>
          <w:rFonts w:ascii="Arial" w:hAnsi="Arial" w:cs="Arial"/>
        </w:rPr>
      </w:pPr>
      <w:r>
        <w:rPr>
          <w:rFonts w:ascii="Arial" w:hAnsi="Arial" w:cs="Arial"/>
        </w:rPr>
        <w:t>Ако било која страна не испуни своје обавезе или касни са извршењем, дужна је надокнадити штету која због тога настаје уговорној страни.</w:t>
      </w:r>
    </w:p>
    <w:p w:rsidR="00AA7CDD" w:rsidRDefault="00AA7CDD" w:rsidP="0062365A">
      <w:pPr>
        <w:pStyle w:val="Standard"/>
        <w:jc w:val="center"/>
        <w:rPr>
          <w:rFonts w:ascii="Arial" w:hAnsi="Arial" w:cs="Arial"/>
        </w:rPr>
      </w:pPr>
    </w:p>
    <w:p w:rsidR="0062365A" w:rsidRDefault="0062365A" w:rsidP="0062365A">
      <w:pPr>
        <w:pStyle w:val="Standard"/>
        <w:jc w:val="center"/>
        <w:rPr>
          <w:rFonts w:ascii="Arial" w:hAnsi="Arial" w:cs="Arial"/>
        </w:rPr>
      </w:pPr>
      <w:r>
        <w:rPr>
          <w:rFonts w:ascii="Arial" w:hAnsi="Arial" w:cs="Arial"/>
        </w:rPr>
        <w:t>РАСКИД УГОВОРА</w:t>
      </w:r>
    </w:p>
    <w:p w:rsidR="0062365A" w:rsidRDefault="0062365A" w:rsidP="0062365A">
      <w:pPr>
        <w:pStyle w:val="Standard"/>
        <w:jc w:val="center"/>
        <w:rPr>
          <w:rFonts w:ascii="Arial" w:hAnsi="Arial" w:cs="Arial"/>
          <w:b/>
        </w:rPr>
      </w:pPr>
      <w:r>
        <w:rPr>
          <w:rFonts w:ascii="Arial" w:hAnsi="Arial" w:cs="Arial"/>
          <w:b/>
        </w:rPr>
        <w:t>Члан 10.</w:t>
      </w:r>
    </w:p>
    <w:p w:rsidR="0062365A" w:rsidRDefault="0062365A" w:rsidP="0062365A">
      <w:pPr>
        <w:pStyle w:val="Standard"/>
        <w:jc w:val="both"/>
        <w:rPr>
          <w:rFonts w:ascii="Arial" w:hAnsi="Arial" w:cs="Arial"/>
        </w:rPr>
      </w:pPr>
      <w:r>
        <w:rPr>
          <w:rFonts w:ascii="Arial" w:hAnsi="Arial" w:cs="Arial"/>
        </w:rPr>
        <w:t>Уколико Наручилац у уговореном року не подмири износ који је дужан, Добављач има право да писменим путем</w:t>
      </w:r>
      <w:r w:rsidR="00D04F92">
        <w:rPr>
          <w:rFonts w:ascii="Arial" w:hAnsi="Arial" w:cs="Arial"/>
        </w:rPr>
        <w:t xml:space="preserve"> </w:t>
      </w:r>
      <w:r w:rsidR="003F2103">
        <w:rPr>
          <w:rFonts w:ascii="Arial" w:hAnsi="Arial" w:cs="Arial"/>
        </w:rPr>
        <w:t>захтева испуњење,а ако наручилац то не учини има право да писаним путем</w:t>
      </w:r>
      <w:r>
        <w:rPr>
          <w:rFonts w:ascii="Arial" w:hAnsi="Arial" w:cs="Arial"/>
        </w:rPr>
        <w:t xml:space="preserve"> раскине уговор, а да не мора тражити раскид путем суда.</w:t>
      </w:r>
    </w:p>
    <w:p w:rsidR="000009FA" w:rsidRPr="00287703" w:rsidRDefault="0062365A" w:rsidP="0062365A">
      <w:pPr>
        <w:pStyle w:val="Standard"/>
        <w:jc w:val="both"/>
        <w:rPr>
          <w:rFonts w:ascii="Arial" w:hAnsi="Arial" w:cs="Arial"/>
        </w:rPr>
      </w:pPr>
      <w:r>
        <w:rPr>
          <w:rFonts w:ascii="Arial" w:hAnsi="Arial" w:cs="Arial"/>
        </w:rPr>
        <w:t>Ако Добављач не испуни обавезу испоруке предметних добара, овај уговор се раскида по с</w:t>
      </w:r>
      <w:r w:rsidR="00D04F92">
        <w:rPr>
          <w:rFonts w:ascii="Arial" w:hAnsi="Arial" w:cs="Arial"/>
        </w:rPr>
        <w:t>или</w:t>
      </w:r>
      <w:r>
        <w:rPr>
          <w:rFonts w:ascii="Arial" w:hAnsi="Arial" w:cs="Arial"/>
        </w:rPr>
        <w:t xml:space="preserve"> закон</w:t>
      </w:r>
      <w:r w:rsidR="00D04F92">
        <w:rPr>
          <w:rFonts w:ascii="Arial" w:hAnsi="Arial" w:cs="Arial"/>
        </w:rPr>
        <w:t>а</w:t>
      </w:r>
      <w:r>
        <w:rPr>
          <w:rFonts w:ascii="Arial" w:hAnsi="Arial" w:cs="Arial"/>
        </w:rPr>
        <w:t>.</w:t>
      </w:r>
    </w:p>
    <w:p w:rsidR="0062365A" w:rsidRDefault="0062365A" w:rsidP="0062365A">
      <w:pPr>
        <w:pStyle w:val="Standard"/>
        <w:jc w:val="center"/>
        <w:rPr>
          <w:rFonts w:ascii="Arial" w:hAnsi="Arial" w:cs="Arial"/>
        </w:rPr>
      </w:pPr>
      <w:r>
        <w:rPr>
          <w:rFonts w:ascii="Arial" w:hAnsi="Arial" w:cs="Arial"/>
        </w:rPr>
        <w:t>ОСТАЛЕ ОДРЕДБЕ</w:t>
      </w:r>
    </w:p>
    <w:p w:rsidR="0062365A" w:rsidRDefault="0062365A" w:rsidP="0062365A">
      <w:pPr>
        <w:pStyle w:val="Standard"/>
        <w:jc w:val="center"/>
        <w:rPr>
          <w:rFonts w:ascii="Arial" w:hAnsi="Arial" w:cs="Arial"/>
          <w:b/>
        </w:rPr>
      </w:pPr>
      <w:r>
        <w:rPr>
          <w:rFonts w:ascii="Arial" w:hAnsi="Arial" w:cs="Arial"/>
          <w:b/>
        </w:rPr>
        <w:t>Члан 11.</w:t>
      </w:r>
    </w:p>
    <w:p w:rsidR="000009FA" w:rsidRPr="00E73F2A" w:rsidRDefault="000009FA" w:rsidP="0062365A">
      <w:pPr>
        <w:pStyle w:val="Standard"/>
        <w:jc w:val="center"/>
        <w:rPr>
          <w:rFonts w:ascii="Arial" w:hAnsi="Arial" w:cs="Arial"/>
        </w:rPr>
      </w:pPr>
      <w:r w:rsidRPr="000009FA">
        <w:rPr>
          <w:rFonts w:ascii="Arial" w:hAnsi="Arial" w:cs="Arial"/>
        </w:rPr>
        <w:t>Овај уговор почиње да важи тек по потписивању обе уговорне стране</w:t>
      </w:r>
      <w:r w:rsidR="00E73F2A">
        <w:rPr>
          <w:rFonts w:ascii="Arial" w:hAnsi="Arial" w:cs="Arial"/>
        </w:rPr>
        <w:t>.</w:t>
      </w:r>
    </w:p>
    <w:p w:rsidR="0062365A" w:rsidRPr="00287703" w:rsidRDefault="00E73F2A" w:rsidP="0062365A">
      <w:pPr>
        <w:pStyle w:val="Standard"/>
        <w:jc w:val="both"/>
        <w:rPr>
          <w:rFonts w:ascii="Arial" w:hAnsi="Arial" w:cs="Arial"/>
        </w:rPr>
      </w:pPr>
      <w:r>
        <w:rPr>
          <w:rFonts w:ascii="Arial" w:hAnsi="Arial" w:cs="Arial"/>
        </w:rPr>
        <w:t>За</w:t>
      </w:r>
      <w:r w:rsidR="0062365A">
        <w:rPr>
          <w:rFonts w:ascii="Arial" w:hAnsi="Arial" w:cs="Arial"/>
        </w:rPr>
        <w:t xml:space="preserve"> све што овим уговором није регулисано, примењиваће се одредбе Закона о облигационим односима.</w:t>
      </w:r>
    </w:p>
    <w:p w:rsidR="0062365A" w:rsidRDefault="0062365A" w:rsidP="0062365A">
      <w:pPr>
        <w:pStyle w:val="Standard"/>
        <w:jc w:val="center"/>
        <w:rPr>
          <w:rFonts w:ascii="Arial" w:hAnsi="Arial" w:cs="Arial"/>
          <w:b/>
        </w:rPr>
      </w:pPr>
      <w:r>
        <w:rPr>
          <w:rFonts w:ascii="Arial" w:hAnsi="Arial" w:cs="Arial"/>
          <w:b/>
        </w:rPr>
        <w:t>Члан 12.</w:t>
      </w:r>
    </w:p>
    <w:p w:rsidR="0062365A" w:rsidRPr="00287703" w:rsidRDefault="0062365A" w:rsidP="0062365A">
      <w:pPr>
        <w:pStyle w:val="Standard"/>
        <w:jc w:val="both"/>
        <w:rPr>
          <w:rFonts w:ascii="Arial" w:hAnsi="Arial" w:cs="Arial"/>
        </w:rPr>
      </w:pPr>
      <w:r>
        <w:rPr>
          <w:rFonts w:ascii="Arial" w:hAnsi="Arial" w:cs="Arial"/>
        </w:rPr>
        <w:t>У случају спора по овом уговору који се не може решити договором странака, надлежан је суд према седишту Наручиоца.</w:t>
      </w:r>
    </w:p>
    <w:p w:rsidR="0062365A" w:rsidRDefault="0062365A" w:rsidP="0062365A">
      <w:pPr>
        <w:pStyle w:val="Standard"/>
        <w:jc w:val="center"/>
        <w:rPr>
          <w:rFonts w:ascii="Arial" w:hAnsi="Arial" w:cs="Arial"/>
          <w:b/>
        </w:rPr>
      </w:pPr>
      <w:r>
        <w:rPr>
          <w:rFonts w:ascii="Arial" w:hAnsi="Arial" w:cs="Arial"/>
          <w:b/>
        </w:rPr>
        <w:t>Члан 13.</w:t>
      </w:r>
    </w:p>
    <w:p w:rsidR="0062365A" w:rsidRPr="00E161DF" w:rsidRDefault="0062365A" w:rsidP="0062365A">
      <w:pPr>
        <w:pStyle w:val="Standard"/>
        <w:jc w:val="both"/>
        <w:rPr>
          <w:rFonts w:ascii="Arial" w:hAnsi="Arial" w:cs="Arial"/>
        </w:rPr>
      </w:pPr>
      <w:r>
        <w:rPr>
          <w:rFonts w:ascii="Arial" w:hAnsi="Arial" w:cs="Arial"/>
        </w:rPr>
        <w:t xml:space="preserve">Овај уговор сачињен је у </w:t>
      </w:r>
      <w:r w:rsidR="000A28A2">
        <w:rPr>
          <w:rFonts w:ascii="Arial" w:hAnsi="Arial" w:cs="Arial"/>
        </w:rPr>
        <w:t>4</w:t>
      </w:r>
      <w:r>
        <w:rPr>
          <w:rFonts w:ascii="Arial" w:hAnsi="Arial" w:cs="Arial"/>
        </w:rPr>
        <w:t xml:space="preserve"> (</w:t>
      </w:r>
      <w:r w:rsidR="000A28A2">
        <w:rPr>
          <w:rFonts w:ascii="Arial" w:hAnsi="Arial" w:cs="Arial"/>
        </w:rPr>
        <w:t>четири</w:t>
      </w:r>
      <w:r>
        <w:rPr>
          <w:rFonts w:ascii="Arial" w:hAnsi="Arial" w:cs="Arial"/>
        </w:rPr>
        <w:t>) примерака, сва</w:t>
      </w:r>
      <w:r w:rsidR="000A28A2">
        <w:rPr>
          <w:rFonts w:ascii="Arial" w:hAnsi="Arial" w:cs="Arial"/>
        </w:rPr>
        <w:t>ка уговорна страна задржава по 2</w:t>
      </w:r>
      <w:r>
        <w:rPr>
          <w:rFonts w:ascii="Arial" w:hAnsi="Arial" w:cs="Arial"/>
        </w:rPr>
        <w:t xml:space="preserve"> (</w:t>
      </w:r>
      <w:r w:rsidR="000A28A2">
        <w:rPr>
          <w:rFonts w:ascii="Arial" w:hAnsi="Arial" w:cs="Arial"/>
        </w:rPr>
        <w:t>два</w:t>
      </w:r>
      <w:r>
        <w:rPr>
          <w:rFonts w:ascii="Arial" w:hAnsi="Arial" w:cs="Arial"/>
        </w:rPr>
        <w:t>) примерка.</w:t>
      </w:r>
    </w:p>
    <w:p w:rsidR="005810C9" w:rsidRDefault="005810C9" w:rsidP="0062365A">
      <w:pPr>
        <w:pStyle w:val="Standard"/>
        <w:jc w:val="both"/>
        <w:rPr>
          <w:rFonts w:ascii="Arial" w:hAnsi="Arial" w:cs="Arial"/>
        </w:rPr>
      </w:pPr>
    </w:p>
    <w:p w:rsidR="005810C9" w:rsidRDefault="005810C9" w:rsidP="0062365A">
      <w:pPr>
        <w:pStyle w:val="Standard"/>
        <w:jc w:val="both"/>
        <w:rPr>
          <w:rFonts w:ascii="Arial" w:hAnsi="Arial" w:cs="Arial"/>
        </w:rPr>
      </w:pPr>
    </w:p>
    <w:p w:rsidR="005810C9" w:rsidRDefault="005810C9" w:rsidP="0062365A">
      <w:pPr>
        <w:pStyle w:val="Standard"/>
        <w:jc w:val="both"/>
        <w:rPr>
          <w:rFonts w:ascii="Arial" w:hAnsi="Arial" w:cs="Arial"/>
        </w:rPr>
      </w:pPr>
    </w:p>
    <w:p w:rsidR="005810C9" w:rsidRDefault="005810C9" w:rsidP="0062365A">
      <w:pPr>
        <w:pStyle w:val="Standard"/>
        <w:jc w:val="both"/>
        <w:rPr>
          <w:rFonts w:ascii="Arial" w:hAnsi="Arial" w:cs="Arial"/>
        </w:rPr>
      </w:pPr>
    </w:p>
    <w:p w:rsidR="00287703" w:rsidRPr="00E161DF" w:rsidRDefault="00287703" w:rsidP="0062365A">
      <w:pPr>
        <w:pStyle w:val="Standard"/>
        <w:jc w:val="both"/>
        <w:rPr>
          <w:rFonts w:ascii="Arial" w:hAnsi="Arial" w:cs="Arial"/>
        </w:rPr>
      </w:pPr>
      <w:r>
        <w:rPr>
          <w:rFonts w:ascii="Arial" w:hAnsi="Arial" w:cs="Arial"/>
        </w:rPr>
        <w:t xml:space="preserve">Наручилац, </w:t>
      </w:r>
      <w:r w:rsidR="0062365A">
        <w:rPr>
          <w:rFonts w:ascii="Arial" w:hAnsi="Arial" w:cs="Arial"/>
        </w:rPr>
        <w:t xml:space="preserve">                                                                                      Добављач,</w:t>
      </w:r>
    </w:p>
    <w:p w:rsidR="00287703" w:rsidRPr="003B723E" w:rsidRDefault="00E161DF" w:rsidP="003716CE">
      <w:pPr>
        <w:pStyle w:val="Standard"/>
        <w:jc w:val="both"/>
        <w:rPr>
          <w:rFonts w:ascii="Arial" w:hAnsi="Arial" w:cs="Arial"/>
        </w:rPr>
      </w:pPr>
      <w:r>
        <w:rPr>
          <w:rFonts w:ascii="Arial" w:hAnsi="Arial" w:cs="Arial"/>
        </w:rPr>
        <w:t>_</w:t>
      </w:r>
      <w:r w:rsidR="0062365A">
        <w:rPr>
          <w:rFonts w:ascii="Arial" w:hAnsi="Arial" w:cs="Arial"/>
        </w:rPr>
        <w:t xml:space="preserve">_________________                                 </w:t>
      </w:r>
      <w:r w:rsidR="0062365A">
        <w:rPr>
          <w:rFonts w:ascii="Arial" w:hAnsi="Arial" w:cs="Arial"/>
        </w:rPr>
        <w:tab/>
      </w:r>
      <w:r w:rsidR="0062365A">
        <w:rPr>
          <w:rFonts w:ascii="Arial" w:hAnsi="Arial" w:cs="Arial"/>
        </w:rPr>
        <w:tab/>
      </w:r>
      <w:r w:rsidR="0062365A">
        <w:rPr>
          <w:rFonts w:ascii="Arial" w:hAnsi="Arial" w:cs="Arial"/>
        </w:rPr>
        <w:tab/>
        <w:t>___________________</w:t>
      </w:r>
      <w:r w:rsidR="000A28A2">
        <w:rPr>
          <w:rFonts w:ascii="Arial" w:hAnsi="Arial" w:cs="Arial"/>
          <w:sz w:val="22"/>
          <w:szCs w:val="22"/>
        </w:rPr>
        <w:t xml:space="preserve"> Директор Милошевић Милош</w:t>
      </w: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8C4876" w:rsidRPr="008C4876" w:rsidRDefault="008C4876" w:rsidP="003716CE">
      <w:pPr>
        <w:pStyle w:val="Standard"/>
        <w:jc w:val="both"/>
        <w:rPr>
          <w:rFonts w:ascii="Arial" w:hAnsi="Arial" w:cs="Arial"/>
          <w:sz w:val="22"/>
          <w:szCs w:val="22"/>
        </w:rPr>
      </w:pPr>
    </w:p>
    <w:p w:rsidR="0062365A" w:rsidRDefault="003716CE" w:rsidP="0062365A">
      <w:pPr>
        <w:pStyle w:val="Standard"/>
        <w:shd w:val="clear" w:color="auto" w:fill="C6D9F1"/>
        <w:jc w:val="center"/>
      </w:pPr>
      <w:r>
        <w:rPr>
          <w:rFonts w:ascii="Arial" w:hAnsi="Arial" w:cs="Arial"/>
          <w:b/>
          <w:bCs/>
          <w:iCs/>
          <w:sz w:val="28"/>
          <w:szCs w:val="28"/>
        </w:rPr>
        <w:lastRenderedPageBreak/>
        <w:t>VIII</w:t>
      </w:r>
      <w:r w:rsidR="0062365A">
        <w:rPr>
          <w:rFonts w:ascii="Arial" w:hAnsi="Arial" w:cs="Arial"/>
          <w:b/>
          <w:bCs/>
          <w:i/>
          <w:iCs/>
          <w:sz w:val="28"/>
          <w:szCs w:val="28"/>
        </w:rPr>
        <w:t xml:space="preserve"> ОБРАЗАЦ ТРОШКОВА ПРИПРЕМЕ ПОНУДЕ</w:t>
      </w:r>
    </w:p>
    <w:p w:rsidR="0062365A" w:rsidRDefault="0062365A" w:rsidP="0062365A">
      <w:pPr>
        <w:pStyle w:val="Standard"/>
        <w:rPr>
          <w:rFonts w:ascii="Arial" w:hAnsi="Arial" w:cs="Arial"/>
          <w:b/>
          <w:bCs/>
          <w:i/>
          <w:iCs/>
          <w:sz w:val="28"/>
          <w:szCs w:val="28"/>
        </w:rPr>
      </w:pPr>
    </w:p>
    <w:p w:rsidR="0062365A" w:rsidRDefault="0062365A" w:rsidP="0062365A">
      <w:pPr>
        <w:pStyle w:val="Standard"/>
        <w:spacing w:after="120"/>
        <w:jc w:val="both"/>
      </w:pPr>
      <w:r>
        <w:rPr>
          <w:rFonts w:ascii="Arial" w:hAnsi="Arial" w:cs="Arial"/>
        </w:rPr>
        <w:t>У складу са чланом 88. став 1. Закона, понуђач ____________________ ________________________________________________________доставља укупан износ и структуру трошкова припремања понуде, како следи у табели:</w:t>
      </w:r>
    </w:p>
    <w:tbl>
      <w:tblPr>
        <w:tblW w:w="8865" w:type="dxa"/>
        <w:tblInd w:w="-108" w:type="dxa"/>
        <w:tblLayout w:type="fixed"/>
        <w:tblCellMar>
          <w:left w:w="10" w:type="dxa"/>
          <w:right w:w="10" w:type="dxa"/>
        </w:tblCellMar>
        <w:tblLook w:val="0000"/>
      </w:tblPr>
      <w:tblGrid>
        <w:gridCol w:w="5565"/>
        <w:gridCol w:w="3300"/>
      </w:tblGrid>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b/>
              </w:rPr>
            </w:pPr>
          </w:p>
          <w:p w:rsidR="0062365A" w:rsidRDefault="0062365A" w:rsidP="002052C1">
            <w:pPr>
              <w:pStyle w:val="Standard"/>
              <w:jc w:val="center"/>
            </w:pPr>
            <w:r>
              <w:rPr>
                <w:rFonts w:ascii="Arial" w:hAnsi="Arial" w:cs="Arial"/>
                <w:b/>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b/>
              </w:rPr>
            </w:pPr>
          </w:p>
          <w:p w:rsidR="0062365A" w:rsidRDefault="0062365A" w:rsidP="002052C1">
            <w:pPr>
              <w:pStyle w:val="Standard"/>
              <w:jc w:val="center"/>
            </w:pPr>
            <w:r>
              <w:rPr>
                <w:rFonts w:ascii="Arial" w:hAnsi="Arial" w:cs="Arial"/>
                <w:b/>
              </w:rPr>
              <w:t>ИЗНОС ТРОШКА У РСД</w:t>
            </w: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right"/>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right"/>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p w:rsidR="0062365A" w:rsidRDefault="0062365A" w:rsidP="002052C1">
            <w:pPr>
              <w:pStyle w:val="Standard"/>
              <w:jc w:val="both"/>
            </w:pPr>
            <w:r>
              <w:rPr>
                <w:rFonts w:ascii="Arial" w:hAnsi="Arial" w:cs="Arial"/>
                <w:b/>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lang w:val="ru-RU"/>
              </w:rPr>
            </w:pPr>
          </w:p>
        </w:tc>
      </w:tr>
    </w:tbl>
    <w:p w:rsidR="0062365A" w:rsidRDefault="0062365A" w:rsidP="0062365A">
      <w:pPr>
        <w:pStyle w:val="Standard"/>
        <w:jc w:val="both"/>
      </w:pPr>
    </w:p>
    <w:p w:rsidR="0062365A" w:rsidRDefault="0062365A" w:rsidP="0062365A">
      <w:pPr>
        <w:pStyle w:val="Standard"/>
        <w:jc w:val="both"/>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62365A" w:rsidRDefault="0062365A" w:rsidP="0062365A">
      <w:pPr>
        <w:pStyle w:val="Standard"/>
        <w:jc w:val="both"/>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2365A" w:rsidRDefault="0062365A" w:rsidP="0062365A">
      <w:pPr>
        <w:pStyle w:val="Standard"/>
        <w:spacing w:after="120"/>
        <w:ind w:firstLine="426"/>
        <w:jc w:val="both"/>
        <w:rPr>
          <w:rFonts w:ascii="Arial" w:hAnsi="Arial" w:cs="Arial"/>
          <w:b/>
          <w:bCs/>
        </w:rPr>
      </w:pPr>
    </w:p>
    <w:p w:rsidR="0062365A" w:rsidRDefault="0062365A" w:rsidP="0062365A">
      <w:pPr>
        <w:pStyle w:val="Standard"/>
        <w:spacing w:after="120"/>
        <w:jc w:val="both"/>
      </w:pPr>
      <w:r>
        <w:rPr>
          <w:rFonts w:ascii="Arial" w:hAnsi="Arial" w:cs="Arial"/>
          <w:b/>
          <w:bCs/>
          <w:color w:val="00000A"/>
        </w:rPr>
        <w:t xml:space="preserve">Напомена: </w:t>
      </w:r>
      <w:r>
        <w:rPr>
          <w:rFonts w:ascii="Arial" w:hAnsi="Arial" w:cs="Arial"/>
          <w:bCs/>
          <w:color w:val="00000A"/>
        </w:rPr>
        <w:t>достављање овог обрасца није обавезно.</w:t>
      </w:r>
    </w:p>
    <w:tbl>
      <w:tblPr>
        <w:tblW w:w="9257" w:type="dxa"/>
        <w:tblInd w:w="-108" w:type="dxa"/>
        <w:tblLayout w:type="fixed"/>
        <w:tblCellMar>
          <w:left w:w="10" w:type="dxa"/>
          <w:right w:w="10" w:type="dxa"/>
        </w:tblCellMar>
        <w:tblLook w:val="0000"/>
      </w:tblPr>
      <w:tblGrid>
        <w:gridCol w:w="3085"/>
        <w:gridCol w:w="3071"/>
        <w:gridCol w:w="3101"/>
      </w:tblGrid>
      <w:tr w:rsidR="0062365A" w:rsidTr="002052C1">
        <w:trPr>
          <w:trHeight w:val="515"/>
        </w:trPr>
        <w:tc>
          <w:tcPr>
            <w:tcW w:w="3085" w:type="dxa"/>
            <w:shd w:val="clear" w:color="auto" w:fill="FFFFFF"/>
            <w:tcMar>
              <w:top w:w="0" w:type="dxa"/>
              <w:left w:w="108" w:type="dxa"/>
              <w:bottom w:w="0" w:type="dxa"/>
              <w:right w:w="108" w:type="dxa"/>
            </w:tcMar>
            <w:vAlign w:val="center"/>
          </w:tcPr>
          <w:p w:rsidR="00A67822" w:rsidRPr="00E161DF" w:rsidRDefault="00A67822" w:rsidP="00067280">
            <w:pPr>
              <w:pStyle w:val="BodyText2"/>
              <w:spacing w:line="100" w:lineRule="atLeast"/>
              <w:rPr>
                <w:rFonts w:ascii="Arial" w:hAnsi="Arial" w:cs="Arial"/>
              </w:rPr>
            </w:pPr>
          </w:p>
          <w:p w:rsidR="0062365A" w:rsidRDefault="0062365A" w:rsidP="002052C1">
            <w:pPr>
              <w:pStyle w:val="BodyText2"/>
              <w:spacing w:line="100" w:lineRule="atLeast"/>
              <w:jc w:val="center"/>
            </w:pPr>
            <w:r>
              <w:rPr>
                <w:rFonts w:ascii="Arial" w:hAnsi="Arial" w:cs="Arial"/>
              </w:rPr>
              <w:t>Датум:</w:t>
            </w:r>
          </w:p>
        </w:tc>
        <w:tc>
          <w:tcPr>
            <w:tcW w:w="3071" w:type="dxa"/>
            <w:shd w:val="clear" w:color="auto" w:fill="FFFFFF"/>
            <w:tcMar>
              <w:top w:w="0" w:type="dxa"/>
              <w:left w:w="108" w:type="dxa"/>
              <w:bottom w:w="0" w:type="dxa"/>
              <w:right w:w="108" w:type="dxa"/>
            </w:tcMar>
            <w:vAlign w:val="center"/>
          </w:tcPr>
          <w:p w:rsidR="00A67822" w:rsidRPr="00E161DF" w:rsidRDefault="00A67822" w:rsidP="00E161DF">
            <w:pPr>
              <w:pStyle w:val="BodyText2"/>
              <w:spacing w:line="100" w:lineRule="atLeast"/>
              <w:rPr>
                <w:rFonts w:ascii="Arial" w:hAnsi="Arial" w:cs="Arial"/>
              </w:rPr>
            </w:pPr>
          </w:p>
          <w:p w:rsidR="00A67822" w:rsidRPr="00A67822" w:rsidRDefault="00A67822" w:rsidP="002052C1">
            <w:pPr>
              <w:pStyle w:val="BodyText2"/>
              <w:spacing w:line="100" w:lineRule="atLeast"/>
              <w:jc w:val="center"/>
              <w:rPr>
                <w:rFonts w:ascii="Arial" w:hAnsi="Arial" w:cs="Arial"/>
              </w:rPr>
            </w:pPr>
          </w:p>
          <w:p w:rsidR="0062365A" w:rsidRDefault="0062365A" w:rsidP="002052C1">
            <w:pPr>
              <w:pStyle w:val="BodyText2"/>
              <w:spacing w:line="100" w:lineRule="atLeast"/>
              <w:jc w:val="center"/>
            </w:pPr>
            <w:r>
              <w:rPr>
                <w:rFonts w:ascii="Arial" w:hAnsi="Arial" w:cs="Arial"/>
              </w:rPr>
              <w:t>М.П.</w:t>
            </w:r>
          </w:p>
        </w:tc>
        <w:tc>
          <w:tcPr>
            <w:tcW w:w="3101" w:type="dxa"/>
            <w:shd w:val="clear" w:color="auto" w:fill="FFFFFF"/>
            <w:tcMar>
              <w:top w:w="0" w:type="dxa"/>
              <w:left w:w="108" w:type="dxa"/>
              <w:bottom w:w="0" w:type="dxa"/>
              <w:right w:w="108" w:type="dxa"/>
            </w:tcMar>
            <w:vAlign w:val="center"/>
          </w:tcPr>
          <w:p w:rsidR="00E161DF" w:rsidRDefault="00E161DF" w:rsidP="00E161DF">
            <w:pPr>
              <w:pStyle w:val="BodyText2"/>
              <w:spacing w:line="100" w:lineRule="atLeast"/>
              <w:rPr>
                <w:rFonts w:ascii="Arial" w:hAnsi="Arial" w:cs="Arial"/>
              </w:rPr>
            </w:pPr>
          </w:p>
          <w:p w:rsidR="0062365A" w:rsidRDefault="0062365A" w:rsidP="00E161DF">
            <w:pPr>
              <w:pStyle w:val="BodyText2"/>
              <w:spacing w:line="100" w:lineRule="atLeast"/>
            </w:pPr>
            <w:r>
              <w:rPr>
                <w:rFonts w:ascii="Arial" w:hAnsi="Arial" w:cs="Arial"/>
              </w:rPr>
              <w:t>Потпис понуђача</w:t>
            </w:r>
          </w:p>
        </w:tc>
      </w:tr>
      <w:tr w:rsidR="0062365A" w:rsidTr="00E161DF">
        <w:trPr>
          <w:trHeight w:val="927"/>
        </w:trPr>
        <w:tc>
          <w:tcPr>
            <w:tcW w:w="3085" w:type="dxa"/>
            <w:shd w:val="clear" w:color="auto" w:fill="FFFFFF"/>
            <w:tcMar>
              <w:top w:w="0" w:type="dxa"/>
              <w:left w:w="108" w:type="dxa"/>
              <w:bottom w:w="0" w:type="dxa"/>
              <w:right w:w="108" w:type="dxa"/>
            </w:tcMar>
          </w:tcPr>
          <w:p w:rsidR="00083109" w:rsidRDefault="00E161DF" w:rsidP="002052C1">
            <w:pPr>
              <w:pStyle w:val="BodyText2"/>
              <w:spacing w:line="100" w:lineRule="atLeast"/>
              <w:jc w:val="both"/>
              <w:rPr>
                <w:rFonts w:ascii="Arial" w:hAnsi="Arial" w:cs="Arial"/>
              </w:rPr>
            </w:pPr>
            <w:r>
              <w:rPr>
                <w:rFonts w:ascii="Arial" w:hAnsi="Arial" w:cs="Arial"/>
              </w:rPr>
              <w:t>___________________</w:t>
            </w:r>
          </w:p>
          <w:p w:rsidR="00083109" w:rsidRDefault="00083109" w:rsidP="00083109">
            <w:pPr>
              <w:rPr>
                <w:lang w:eastAsia="ar-SA"/>
              </w:rPr>
            </w:pPr>
          </w:p>
          <w:p w:rsidR="0062365A" w:rsidRDefault="0062365A" w:rsidP="00083109">
            <w:pPr>
              <w:jc w:val="right"/>
              <w:rPr>
                <w:lang w:eastAsia="ar-SA"/>
              </w:rPr>
            </w:pPr>
          </w:p>
          <w:p w:rsidR="00083109" w:rsidRDefault="00083109" w:rsidP="00083109">
            <w:pPr>
              <w:jc w:val="right"/>
              <w:rPr>
                <w:lang w:eastAsia="ar-SA"/>
              </w:rPr>
            </w:pPr>
          </w:p>
          <w:p w:rsidR="00083109" w:rsidRDefault="00083109" w:rsidP="00083109">
            <w:pPr>
              <w:jc w:val="right"/>
              <w:rPr>
                <w:lang w:eastAsia="ar-SA"/>
              </w:rPr>
            </w:pPr>
          </w:p>
          <w:p w:rsidR="00083109" w:rsidRDefault="00083109" w:rsidP="00083109">
            <w:pPr>
              <w:jc w:val="right"/>
              <w:rPr>
                <w:lang w:eastAsia="ar-SA"/>
              </w:rPr>
            </w:pPr>
          </w:p>
          <w:p w:rsidR="00083109" w:rsidRDefault="00083109" w:rsidP="00083109">
            <w:pPr>
              <w:jc w:val="right"/>
              <w:rPr>
                <w:lang w:eastAsia="ar-SA"/>
              </w:rPr>
            </w:pPr>
          </w:p>
          <w:p w:rsidR="00083109" w:rsidRPr="00083109" w:rsidRDefault="00083109" w:rsidP="00083109">
            <w:pPr>
              <w:jc w:val="right"/>
              <w:rPr>
                <w:lang w:eastAsia="ar-SA"/>
              </w:rPr>
            </w:pPr>
          </w:p>
        </w:tc>
        <w:tc>
          <w:tcPr>
            <w:tcW w:w="3071" w:type="dxa"/>
            <w:shd w:val="clear" w:color="auto" w:fill="FFFFFF"/>
            <w:tcMar>
              <w:top w:w="0" w:type="dxa"/>
              <w:left w:w="108" w:type="dxa"/>
              <w:bottom w:w="0" w:type="dxa"/>
              <w:right w:w="108" w:type="dxa"/>
            </w:tcMar>
          </w:tcPr>
          <w:p w:rsidR="00067280" w:rsidRPr="00E161DF" w:rsidRDefault="00067280" w:rsidP="002052C1">
            <w:pPr>
              <w:pStyle w:val="BodyText2"/>
              <w:spacing w:line="100" w:lineRule="atLeast"/>
              <w:jc w:val="both"/>
              <w:rPr>
                <w:rFonts w:ascii="Arial" w:hAnsi="Arial" w:cs="Arial"/>
              </w:rPr>
            </w:pPr>
          </w:p>
        </w:tc>
        <w:tc>
          <w:tcPr>
            <w:tcW w:w="3101" w:type="dxa"/>
            <w:shd w:val="clear" w:color="auto" w:fill="FFFFFF"/>
            <w:tcMar>
              <w:top w:w="0" w:type="dxa"/>
              <w:left w:w="108" w:type="dxa"/>
              <w:bottom w:w="0" w:type="dxa"/>
              <w:right w:w="108" w:type="dxa"/>
            </w:tcMar>
          </w:tcPr>
          <w:p w:rsidR="0062365A" w:rsidRPr="00E161DF" w:rsidRDefault="00E161DF" w:rsidP="002052C1">
            <w:pPr>
              <w:pStyle w:val="BodyText2"/>
              <w:spacing w:line="100" w:lineRule="atLeast"/>
              <w:jc w:val="both"/>
              <w:rPr>
                <w:rFonts w:ascii="Arial" w:hAnsi="Arial" w:cs="Arial"/>
              </w:rPr>
            </w:pPr>
            <w:r>
              <w:rPr>
                <w:rFonts w:ascii="Arial" w:hAnsi="Arial" w:cs="Arial"/>
              </w:rPr>
              <w:t>____________________</w:t>
            </w:r>
          </w:p>
        </w:tc>
      </w:tr>
    </w:tbl>
    <w:p w:rsidR="00E161DF" w:rsidRDefault="00E161DF" w:rsidP="00083109">
      <w:pPr>
        <w:pStyle w:val="Standard"/>
        <w:shd w:val="clear" w:color="auto" w:fill="C6D9F1"/>
        <w:rPr>
          <w:rFonts w:ascii="Arial" w:hAnsi="Arial" w:cs="Arial"/>
          <w:b/>
          <w:bCs/>
          <w:iCs/>
          <w:sz w:val="28"/>
          <w:szCs w:val="28"/>
        </w:rPr>
      </w:pPr>
    </w:p>
    <w:p w:rsidR="0062365A" w:rsidRDefault="003716CE" w:rsidP="00083109">
      <w:pPr>
        <w:pStyle w:val="Standard"/>
        <w:shd w:val="clear" w:color="auto" w:fill="C6D9F1"/>
        <w:jc w:val="center"/>
        <w:rPr>
          <w:rFonts w:ascii="Arial" w:hAnsi="Arial" w:cs="Arial"/>
          <w:bCs/>
        </w:rPr>
      </w:pPr>
      <w:r>
        <w:rPr>
          <w:rFonts w:ascii="Arial" w:hAnsi="Arial" w:cs="Arial"/>
          <w:b/>
          <w:bCs/>
          <w:iCs/>
          <w:sz w:val="28"/>
          <w:szCs w:val="28"/>
        </w:rPr>
        <w:t>I</w:t>
      </w:r>
      <w:r w:rsidR="0062365A">
        <w:rPr>
          <w:rFonts w:ascii="Arial" w:hAnsi="Arial" w:cs="Arial"/>
          <w:b/>
          <w:bCs/>
          <w:iCs/>
          <w:sz w:val="28"/>
          <w:szCs w:val="28"/>
        </w:rPr>
        <w:t>X</w:t>
      </w:r>
      <w:r w:rsidR="0062365A">
        <w:rPr>
          <w:rFonts w:ascii="Arial" w:hAnsi="Arial" w:cs="Arial"/>
          <w:b/>
          <w:bCs/>
          <w:iCs/>
          <w:sz w:val="28"/>
          <w:szCs w:val="28"/>
          <w:lang w:val="ru-RU"/>
        </w:rPr>
        <w:t xml:space="preserve"> </w:t>
      </w:r>
      <w:r w:rsidR="0062365A">
        <w:rPr>
          <w:rFonts w:ascii="Arial" w:hAnsi="Arial" w:cs="Arial"/>
          <w:b/>
          <w:bCs/>
          <w:iCs/>
          <w:sz w:val="28"/>
          <w:szCs w:val="28"/>
        </w:rPr>
        <w:t xml:space="preserve"> ОБРАЗАЦ ИЗЈАВЕ О НЕЗАВИСНОЈ ПОНУДИ</w:t>
      </w:r>
    </w:p>
    <w:p w:rsidR="0062365A" w:rsidRDefault="0062365A" w:rsidP="0062365A">
      <w:pPr>
        <w:pStyle w:val="BodyText3"/>
        <w:spacing w:after="0"/>
        <w:jc w:val="center"/>
        <w:rPr>
          <w:rFonts w:ascii="Arial" w:hAnsi="Arial" w:cs="Arial"/>
          <w:bCs/>
          <w:sz w:val="24"/>
          <w:szCs w:val="24"/>
        </w:rPr>
      </w:pPr>
    </w:p>
    <w:p w:rsidR="0062365A" w:rsidRDefault="0062365A" w:rsidP="0062365A">
      <w:pPr>
        <w:pStyle w:val="BodyText3"/>
        <w:spacing w:after="0"/>
        <w:jc w:val="both"/>
      </w:pPr>
      <w:r>
        <w:rPr>
          <w:rFonts w:ascii="Arial" w:hAnsi="Arial" w:cs="Arial"/>
          <w:sz w:val="24"/>
          <w:szCs w:val="24"/>
        </w:rPr>
        <w:t>У складу са чланом 26. Закона, ________________________________________,</w:t>
      </w:r>
    </w:p>
    <w:p w:rsidR="0062365A" w:rsidRDefault="0062365A" w:rsidP="0062365A">
      <w:pPr>
        <w:pStyle w:val="BodyText3"/>
        <w:spacing w:after="0"/>
        <w:jc w:val="both"/>
      </w:pPr>
      <w:r>
        <w:rPr>
          <w:rFonts w:ascii="Arial" w:hAnsi="Arial" w:cs="Arial"/>
          <w:sz w:val="24"/>
          <w:szCs w:val="24"/>
        </w:rPr>
        <w:t xml:space="preserve">                                                                           </w:t>
      </w:r>
      <w:r>
        <w:rPr>
          <w:rFonts w:ascii="Arial" w:hAnsi="Arial" w:cs="Arial"/>
          <w:sz w:val="20"/>
          <w:szCs w:val="20"/>
        </w:rPr>
        <w:t xml:space="preserve"> (Назив понуђача)</w:t>
      </w:r>
    </w:p>
    <w:p w:rsidR="0062365A" w:rsidRDefault="0062365A" w:rsidP="0062365A">
      <w:pPr>
        <w:pStyle w:val="BodyText3"/>
        <w:spacing w:after="0"/>
        <w:jc w:val="both"/>
      </w:pPr>
      <w:r>
        <w:rPr>
          <w:rFonts w:ascii="Arial" w:hAnsi="Arial" w:cs="Arial"/>
          <w:sz w:val="24"/>
          <w:szCs w:val="24"/>
        </w:rPr>
        <w:t>даје:</w:t>
      </w:r>
    </w:p>
    <w:p w:rsidR="0062365A" w:rsidRDefault="0062365A" w:rsidP="0062365A">
      <w:pPr>
        <w:pStyle w:val="BodyText3"/>
        <w:spacing w:before="360" w:after="360"/>
        <w:ind w:firstLine="227"/>
        <w:jc w:val="both"/>
        <w:rPr>
          <w:rFonts w:ascii="Arial" w:hAnsi="Arial" w:cs="Arial"/>
          <w:w w:val="200"/>
          <w:sz w:val="24"/>
          <w:szCs w:val="24"/>
        </w:rPr>
      </w:pPr>
    </w:p>
    <w:p w:rsidR="0062365A" w:rsidRDefault="0062365A" w:rsidP="0062365A">
      <w:pPr>
        <w:pStyle w:val="BodyText3"/>
        <w:spacing w:before="360" w:after="360"/>
        <w:ind w:firstLine="227"/>
        <w:jc w:val="center"/>
      </w:pPr>
      <w:r>
        <w:rPr>
          <w:rFonts w:ascii="Arial" w:hAnsi="Arial" w:cs="Arial"/>
          <w:b/>
          <w:bCs/>
          <w:sz w:val="24"/>
          <w:szCs w:val="24"/>
        </w:rPr>
        <w:t>ИЗЈАВУ</w:t>
      </w:r>
    </w:p>
    <w:p w:rsidR="0062365A" w:rsidRDefault="0062365A" w:rsidP="0062365A">
      <w:pPr>
        <w:pStyle w:val="BodyText3"/>
        <w:spacing w:before="360" w:after="360"/>
        <w:ind w:firstLine="227"/>
        <w:jc w:val="center"/>
      </w:pPr>
      <w:r>
        <w:rPr>
          <w:rFonts w:ascii="Arial" w:hAnsi="Arial" w:cs="Arial"/>
          <w:b/>
          <w:bCs/>
          <w:sz w:val="24"/>
          <w:szCs w:val="24"/>
        </w:rPr>
        <w:t>О НЕЗАВИСНОЈ ПОНУДИ</w:t>
      </w:r>
    </w:p>
    <w:p w:rsidR="0062365A" w:rsidRDefault="0062365A" w:rsidP="0062365A">
      <w:pPr>
        <w:pStyle w:val="BodyText3"/>
        <w:spacing w:after="0"/>
        <w:jc w:val="both"/>
        <w:rPr>
          <w:rFonts w:ascii="Arial" w:hAnsi="Arial" w:cs="Arial"/>
          <w:bCs/>
          <w:sz w:val="24"/>
          <w:szCs w:val="24"/>
        </w:rPr>
      </w:pPr>
    </w:p>
    <w:p w:rsidR="0062365A" w:rsidRDefault="0062365A" w:rsidP="0062365A">
      <w:pPr>
        <w:pStyle w:val="BodyText3"/>
        <w:spacing w:after="0"/>
        <w:jc w:val="both"/>
        <w:rPr>
          <w:rFonts w:ascii="Arial" w:hAnsi="Arial" w:cs="Arial"/>
          <w:bCs/>
          <w:sz w:val="24"/>
          <w:szCs w:val="24"/>
        </w:rPr>
      </w:pPr>
    </w:p>
    <w:p w:rsidR="0062365A" w:rsidRDefault="0062365A" w:rsidP="0062365A">
      <w:pPr>
        <w:pStyle w:val="Standard"/>
        <w:jc w:val="both"/>
      </w:pPr>
      <w:r>
        <w:rPr>
          <w:rFonts w:ascii="Arial" w:hAnsi="Arial" w:cs="Arial"/>
        </w:rPr>
        <w:tab/>
      </w:r>
      <w:r>
        <w:rPr>
          <w:rFonts w:ascii="Arial" w:hAnsi="Arial" w:cs="Arial"/>
        </w:rPr>
        <w:tab/>
      </w:r>
      <w:r>
        <w:rPr>
          <w:rFonts w:ascii="Arial" w:hAnsi="Arial" w:cs="Arial"/>
        </w:rPr>
        <w:tab/>
      </w:r>
    </w:p>
    <w:p w:rsidR="0062365A" w:rsidRDefault="0062365A" w:rsidP="0062365A">
      <w:pPr>
        <w:pStyle w:val="Standard"/>
        <w:jc w:val="both"/>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поступку јавне набавке </w:t>
      </w:r>
      <w:r>
        <w:rPr>
          <w:rFonts w:ascii="Arial" w:hAnsi="Arial" w:cs="Arial"/>
        </w:rPr>
        <w:t xml:space="preserve">добара </w:t>
      </w:r>
      <w:r w:rsidR="003B723E">
        <w:rPr>
          <w:rFonts w:ascii="Arial" w:hAnsi="Arial" w:cs="Arial"/>
          <w:iCs/>
        </w:rPr>
        <w:t>НИСКОНОСЕЋА ПРИКОЛИЦА</w:t>
      </w:r>
      <w:r w:rsidR="003B723E">
        <w:rPr>
          <w:rFonts w:ascii="Arial" w:hAnsi="Arial" w:cs="Arial"/>
        </w:rPr>
        <w:t xml:space="preserve"> ЈНМ</w:t>
      </w:r>
      <w:r>
        <w:rPr>
          <w:rFonts w:ascii="Arial" w:hAnsi="Arial" w:cs="Arial"/>
        </w:rPr>
        <w:t xml:space="preserve">В бр. </w:t>
      </w:r>
      <w:r w:rsidR="003B723E">
        <w:rPr>
          <w:rFonts w:ascii="Arial" w:hAnsi="Arial" w:cs="Arial"/>
        </w:rPr>
        <w:t>1</w:t>
      </w:r>
      <w:r>
        <w:rPr>
          <w:rFonts w:ascii="Arial" w:hAnsi="Arial" w:cs="Arial"/>
        </w:rPr>
        <w:t>/201</w:t>
      </w:r>
      <w:r w:rsidR="003B723E">
        <w:rPr>
          <w:rFonts w:ascii="Arial" w:hAnsi="Arial" w:cs="Arial"/>
        </w:rPr>
        <w:t>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62365A" w:rsidRDefault="0062365A" w:rsidP="0062365A">
      <w:pPr>
        <w:pStyle w:val="Standard"/>
        <w:jc w:val="both"/>
        <w:rPr>
          <w:rFonts w:ascii="Arial" w:hAnsi="Arial" w:cs="Arial"/>
          <w:bCs/>
        </w:rPr>
      </w:pPr>
    </w:p>
    <w:p w:rsidR="0062365A" w:rsidRDefault="0062365A" w:rsidP="0062365A">
      <w:pPr>
        <w:pStyle w:val="Standard"/>
        <w:jc w:val="both"/>
        <w:rPr>
          <w:rFonts w:ascii="Arial" w:hAnsi="Arial" w:cs="Arial"/>
          <w:bCs/>
        </w:rPr>
      </w:pPr>
    </w:p>
    <w:p w:rsidR="0062365A" w:rsidRDefault="0062365A" w:rsidP="0062365A">
      <w:pPr>
        <w:pStyle w:val="BodyText3"/>
        <w:spacing w:after="0"/>
        <w:ind w:firstLine="227"/>
        <w:jc w:val="both"/>
        <w:rPr>
          <w:rFonts w:ascii="Arial" w:hAnsi="Arial" w:cs="Arial"/>
          <w:sz w:val="24"/>
          <w:szCs w:val="24"/>
        </w:rPr>
      </w:pPr>
    </w:p>
    <w:tbl>
      <w:tblPr>
        <w:tblW w:w="9242" w:type="dxa"/>
        <w:tblInd w:w="-108" w:type="dxa"/>
        <w:tblLayout w:type="fixed"/>
        <w:tblCellMar>
          <w:left w:w="10" w:type="dxa"/>
          <w:right w:w="10" w:type="dxa"/>
        </w:tblCellMar>
        <w:tblLook w:val="0000"/>
      </w:tblPr>
      <w:tblGrid>
        <w:gridCol w:w="3080"/>
        <w:gridCol w:w="3064"/>
        <w:gridCol w:w="3098"/>
      </w:tblGrid>
      <w:tr w:rsidR="0062365A" w:rsidTr="002052C1">
        <w:trPr>
          <w:trHeight w:val="568"/>
        </w:trPr>
        <w:tc>
          <w:tcPr>
            <w:tcW w:w="3080"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Датум:</w:t>
            </w:r>
          </w:p>
        </w:tc>
        <w:tc>
          <w:tcPr>
            <w:tcW w:w="3064"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М.П.</w:t>
            </w:r>
          </w:p>
        </w:tc>
        <w:tc>
          <w:tcPr>
            <w:tcW w:w="3098"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Потпис понуђача</w:t>
            </w:r>
          </w:p>
        </w:tc>
      </w:tr>
      <w:tr w:rsidR="0062365A" w:rsidTr="002052C1">
        <w:trPr>
          <w:trHeight w:val="568"/>
        </w:trPr>
        <w:tc>
          <w:tcPr>
            <w:tcW w:w="3080" w:type="dxa"/>
            <w:tcBorders>
              <w:bottom w:val="single" w:sz="4" w:space="0" w:color="000001"/>
            </w:tcBorders>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c>
          <w:tcPr>
            <w:tcW w:w="3064" w:type="dxa"/>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c>
          <w:tcPr>
            <w:tcW w:w="3098" w:type="dxa"/>
            <w:tcBorders>
              <w:bottom w:val="single" w:sz="4" w:space="0" w:color="000001"/>
            </w:tcBorders>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r>
    </w:tbl>
    <w:p w:rsidR="0062365A" w:rsidRDefault="0062365A" w:rsidP="0062365A">
      <w:pPr>
        <w:pStyle w:val="BodyText3"/>
        <w:spacing w:after="0"/>
        <w:ind w:firstLine="227"/>
        <w:jc w:val="both"/>
      </w:pPr>
    </w:p>
    <w:p w:rsidR="0062365A" w:rsidRDefault="0062365A" w:rsidP="0062365A">
      <w:pPr>
        <w:pStyle w:val="Standard"/>
        <w:tabs>
          <w:tab w:val="left" w:pos="6028"/>
        </w:tabs>
        <w:spacing w:line="240" w:lineRule="auto"/>
      </w:pPr>
    </w:p>
    <w:p w:rsidR="0062365A" w:rsidRDefault="0062365A" w:rsidP="0062365A">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Cs/>
          <w:iCs/>
          <w:color w:val="00000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2365A" w:rsidRDefault="0062365A" w:rsidP="0062365A">
      <w:pPr>
        <w:pStyle w:val="Standard"/>
        <w:tabs>
          <w:tab w:val="left" w:pos="6028"/>
        </w:tabs>
        <w:spacing w:line="240" w:lineRule="auto"/>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62365A" w:rsidRPr="005739E1" w:rsidRDefault="0062365A" w:rsidP="0062365A">
      <w:pPr>
        <w:pStyle w:val="BodyText3"/>
        <w:spacing w:after="0"/>
        <w:jc w:val="center"/>
      </w:pPr>
    </w:p>
    <w:p w:rsidR="0062365A" w:rsidRDefault="0062365A" w:rsidP="0062365A">
      <w:pPr>
        <w:pStyle w:val="BodyText3"/>
        <w:spacing w:after="0"/>
        <w:jc w:val="center"/>
      </w:pPr>
    </w:p>
    <w:p w:rsidR="00D9015A" w:rsidRPr="00D9015A" w:rsidRDefault="00D9015A" w:rsidP="0062365A">
      <w:pPr>
        <w:pStyle w:val="BodyText3"/>
        <w:spacing w:after="0"/>
        <w:jc w:val="center"/>
      </w:pPr>
    </w:p>
    <w:p w:rsidR="0062365A" w:rsidRDefault="0062365A" w:rsidP="0062365A">
      <w:pPr>
        <w:pStyle w:val="BodyText3"/>
        <w:spacing w:after="0"/>
        <w:jc w:val="center"/>
      </w:pPr>
    </w:p>
    <w:p w:rsidR="0062365A" w:rsidRPr="00083109" w:rsidRDefault="0062365A" w:rsidP="00083109">
      <w:pPr>
        <w:pStyle w:val="BodyText3"/>
        <w:spacing w:after="0"/>
      </w:pPr>
    </w:p>
    <w:p w:rsidR="0062365A" w:rsidRDefault="003716CE" w:rsidP="0062365A">
      <w:pPr>
        <w:pStyle w:val="ListParagraph"/>
        <w:shd w:val="clear" w:color="auto" w:fill="C6D9F1"/>
        <w:ind w:left="360"/>
        <w:jc w:val="center"/>
      </w:pPr>
      <w:r>
        <w:rPr>
          <w:rFonts w:ascii="Arial" w:hAnsi="Arial" w:cs="Arial"/>
          <w:b/>
          <w:bCs/>
          <w:iCs/>
          <w:sz w:val="28"/>
          <w:szCs w:val="28"/>
        </w:rPr>
        <w:lastRenderedPageBreak/>
        <w:t>X</w:t>
      </w:r>
      <w:r w:rsidR="0062365A">
        <w:rPr>
          <w:rFonts w:ascii="Arial" w:hAnsi="Arial" w:cs="Arial"/>
          <w:b/>
          <w:bCs/>
          <w:iCs/>
          <w:sz w:val="28"/>
          <w:szCs w:val="28"/>
        </w:rPr>
        <w:t xml:space="preserve"> ОБРАЗАЦ ИЗЈАВЕ О ПОШТОВАЊУ ОБАВЕЗА  ИЗ ЧЛ. 75. СТ. 2. ЗАКОНА</w:t>
      </w:r>
    </w:p>
    <w:p w:rsidR="0062365A" w:rsidRDefault="0062365A" w:rsidP="0062365A">
      <w:pPr>
        <w:pStyle w:val="BodyText3"/>
        <w:spacing w:after="0"/>
        <w:jc w:val="center"/>
        <w:rPr>
          <w:rFonts w:ascii="Arial" w:hAnsi="Arial" w:cs="Arial"/>
          <w:sz w:val="24"/>
          <w:szCs w:val="24"/>
        </w:rPr>
      </w:pPr>
    </w:p>
    <w:p w:rsidR="0062365A" w:rsidRDefault="0062365A" w:rsidP="0062365A">
      <w:pPr>
        <w:pStyle w:val="Standard"/>
        <w:tabs>
          <w:tab w:val="left" w:pos="6388"/>
        </w:tabs>
        <w:spacing w:line="240" w:lineRule="auto"/>
        <w:ind w:left="360"/>
        <w:rPr>
          <w:rFonts w:ascii="Arial" w:hAnsi="Arial" w:cs="Arial"/>
          <w:b/>
          <w:bCs/>
          <w:iCs/>
          <w:lang w:val="ru-RU"/>
        </w:rPr>
      </w:pPr>
    </w:p>
    <w:p w:rsidR="0062365A" w:rsidRDefault="0062365A" w:rsidP="0062365A">
      <w:pPr>
        <w:pStyle w:val="Standard"/>
        <w:tabs>
          <w:tab w:val="left" w:pos="6388"/>
        </w:tabs>
        <w:spacing w:line="240" w:lineRule="auto"/>
        <w:ind w:left="360"/>
        <w:rPr>
          <w:rFonts w:ascii="Arial" w:hAnsi="Arial" w:cs="Arial"/>
          <w:bCs/>
          <w:iCs/>
          <w:lang w:val="ru-RU"/>
        </w:rPr>
      </w:pPr>
    </w:p>
    <w:p w:rsidR="0062365A" w:rsidRDefault="0062365A" w:rsidP="0062365A">
      <w:pPr>
        <w:pStyle w:val="Standard"/>
        <w:tabs>
          <w:tab w:val="left" w:pos="6388"/>
        </w:tabs>
        <w:spacing w:line="240" w:lineRule="auto"/>
        <w:ind w:left="360"/>
        <w:jc w:val="both"/>
      </w:pPr>
      <w:r>
        <w:rPr>
          <w:rFonts w:ascii="Arial" w:hAnsi="Arial" w:cs="Arial"/>
          <w:bCs/>
          <w:iCs/>
        </w:rPr>
        <w:t>У вези члана 75. став 2. Закона о јавним набавкама, као заступник понуђача дајем следећу</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jc w:val="center"/>
      </w:pPr>
      <w:r>
        <w:rPr>
          <w:rFonts w:ascii="Arial" w:hAnsi="Arial" w:cs="Arial"/>
          <w:bCs/>
          <w:iCs/>
        </w:rPr>
        <w:t>ИЗЈАВУ</w:t>
      </w:r>
    </w:p>
    <w:p w:rsidR="0062365A" w:rsidRDefault="0062365A" w:rsidP="0062365A">
      <w:pPr>
        <w:pStyle w:val="Standard"/>
        <w:tabs>
          <w:tab w:val="left" w:pos="6388"/>
        </w:tabs>
        <w:spacing w:line="240" w:lineRule="auto"/>
        <w:ind w:left="360"/>
        <w:jc w:val="center"/>
        <w:rPr>
          <w:rFonts w:ascii="Arial" w:hAnsi="Arial" w:cs="Arial"/>
          <w:bCs/>
          <w:iCs/>
        </w:rPr>
      </w:pPr>
    </w:p>
    <w:p w:rsidR="0062365A" w:rsidRDefault="0062365A" w:rsidP="0062365A">
      <w:pPr>
        <w:pStyle w:val="Standard"/>
        <w:tabs>
          <w:tab w:val="left" w:pos="6388"/>
        </w:tabs>
        <w:spacing w:line="240" w:lineRule="auto"/>
        <w:ind w:left="360"/>
        <w:jc w:val="both"/>
      </w:pPr>
      <w:r>
        <w:rPr>
          <w:rFonts w:ascii="Arial" w:hAnsi="Arial" w:cs="Arial"/>
          <w:bCs/>
          <w:iCs/>
        </w:rPr>
        <w:t>Понуђач</w:t>
      </w:r>
      <w:r>
        <w:rPr>
          <w:rFonts w:ascii="Arial" w:hAnsi="Arial" w:cs="Arial"/>
        </w:rPr>
        <w:t>________________________________________</w:t>
      </w:r>
      <w:r>
        <w:rPr>
          <w:rFonts w:ascii="Arial" w:hAnsi="Arial" w:cs="Arial"/>
          <w:i/>
        </w:rPr>
        <w:t xml:space="preserve"> </w:t>
      </w:r>
      <w:r>
        <w:rPr>
          <w:rFonts w:ascii="Arial" w:hAnsi="Arial" w:cs="Arial"/>
        </w:rPr>
        <w:t>у поступку јавне набавке</w:t>
      </w:r>
      <w:r w:rsidR="00067280">
        <w:rPr>
          <w:rFonts w:ascii="Arial" w:hAnsi="Arial" w:cs="Arial"/>
        </w:rPr>
        <w:t xml:space="preserve"> добара </w:t>
      </w:r>
      <w:r w:rsidR="003B723E">
        <w:rPr>
          <w:rFonts w:ascii="Arial" w:hAnsi="Arial" w:cs="Arial"/>
          <w:iCs/>
        </w:rPr>
        <w:t>НИСКОНОСЕЋА ПРИКОЛИЦА</w:t>
      </w:r>
      <w:r w:rsidR="003B723E">
        <w:rPr>
          <w:rFonts w:ascii="Arial" w:hAnsi="Arial" w:cs="Arial"/>
        </w:rPr>
        <w:t xml:space="preserve"> ЈНМ</w:t>
      </w:r>
      <w:r w:rsidR="00067280">
        <w:rPr>
          <w:rFonts w:ascii="Arial" w:hAnsi="Arial" w:cs="Arial"/>
        </w:rPr>
        <w:t xml:space="preserve">В бр. </w:t>
      </w:r>
      <w:r w:rsidR="003B723E">
        <w:rPr>
          <w:rFonts w:ascii="Arial" w:hAnsi="Arial" w:cs="Arial"/>
        </w:rPr>
        <w:t>1</w:t>
      </w:r>
      <w:r>
        <w:rPr>
          <w:rFonts w:ascii="Arial" w:hAnsi="Arial" w:cs="Arial"/>
        </w:rPr>
        <w:t>/201</w:t>
      </w:r>
      <w:r w:rsidR="003B723E">
        <w:rPr>
          <w:rFonts w:ascii="Arial" w:hAnsi="Arial" w:cs="Arial"/>
        </w:rPr>
        <w:t>8</w:t>
      </w:r>
      <w:r>
        <w:rPr>
          <w:rFonts w:ascii="Arial" w:hAnsi="Arial" w:cs="Arial"/>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w:t>
      </w:r>
      <w:r w:rsidR="002C154D">
        <w:rPr>
          <w:rFonts w:ascii="Arial" w:hAnsi="Arial" w:cs="Arial"/>
          <w:bCs/>
          <w:iCs/>
        </w:rPr>
        <w:t>као</w:t>
      </w:r>
      <w:r w:rsidR="00F46945">
        <w:rPr>
          <w:rFonts w:ascii="Arial" w:hAnsi="Arial" w:cs="Arial"/>
          <w:bCs/>
          <w:iCs/>
        </w:rPr>
        <w:t xml:space="preserve"> </w:t>
      </w:r>
      <w:r>
        <w:rPr>
          <w:rFonts w:ascii="Arial" w:hAnsi="Arial" w:cs="Arial"/>
          <w:bCs/>
          <w:iCs/>
        </w:rPr>
        <w:t xml:space="preserve">и </w:t>
      </w:r>
      <w:r w:rsidR="002C154D">
        <w:rPr>
          <w:rFonts w:ascii="Arial" w:hAnsi="Arial" w:cs="Arial"/>
          <w:bCs/>
          <w:iCs/>
        </w:rPr>
        <w:t>да нема забрану обављања делатности која је на снази у време подношења понуде</w:t>
      </w:r>
      <w:r>
        <w:rPr>
          <w:rFonts w:ascii="Arial" w:hAnsi="Arial" w:cs="Arial"/>
          <w:bCs/>
          <w:iCs/>
        </w:rPr>
        <w:t>.</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rPr>
          <w:rFonts w:ascii="Arial" w:hAnsi="Arial" w:cs="Arial"/>
          <w:bCs/>
          <w:iCs/>
          <w:color w:val="002060"/>
        </w:rPr>
      </w:pPr>
    </w:p>
    <w:p w:rsidR="0062365A" w:rsidRDefault="0062365A" w:rsidP="0062365A">
      <w:pPr>
        <w:pStyle w:val="Standard"/>
        <w:tabs>
          <w:tab w:val="left" w:pos="6388"/>
        </w:tabs>
        <w:spacing w:line="240" w:lineRule="auto"/>
        <w:ind w:left="360"/>
        <w:rPr>
          <w:rFonts w:ascii="Arial" w:hAnsi="Arial" w:cs="Arial"/>
          <w:bCs/>
          <w:iCs/>
          <w:color w:val="002060"/>
        </w:rPr>
      </w:pPr>
    </w:p>
    <w:p w:rsidR="0062365A" w:rsidRDefault="0062365A" w:rsidP="0062365A">
      <w:pPr>
        <w:pStyle w:val="Standard"/>
        <w:tabs>
          <w:tab w:val="left" w:pos="6388"/>
        </w:tabs>
        <w:spacing w:line="240" w:lineRule="auto"/>
        <w:ind w:left="360"/>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pPr>
      <w:r>
        <w:rPr>
          <w:rFonts w:ascii="Arial" w:hAnsi="Arial" w:cs="Arial"/>
          <w:bCs/>
          <w:iCs/>
        </w:rPr>
        <w:t>________________                        М.П.                   __________________</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BodyText3"/>
        <w:spacing w:after="0"/>
        <w:jc w:val="center"/>
      </w:pPr>
    </w:p>
    <w:p w:rsidR="0062365A" w:rsidRDefault="0062365A" w:rsidP="0062365A">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62365A" w:rsidRDefault="0062365A" w:rsidP="0062365A">
      <w:pPr>
        <w:pStyle w:val="Standard"/>
        <w:tabs>
          <w:tab w:val="left" w:pos="6028"/>
        </w:tabs>
        <w:spacing w:line="240" w:lineRule="auto"/>
        <w:jc w:val="both"/>
        <w:rPr>
          <w:rFonts w:ascii="Arial" w:hAnsi="Arial" w:cs="Arial"/>
          <w:bCs/>
          <w:iCs/>
          <w:color w:val="FF0000"/>
        </w:rP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083109" w:rsidRDefault="00083109" w:rsidP="0062365A">
      <w:pPr>
        <w:pStyle w:val="BodyText3"/>
        <w:spacing w:after="0"/>
        <w:jc w:val="center"/>
      </w:pPr>
    </w:p>
    <w:p w:rsidR="005739E1" w:rsidRDefault="005739E1" w:rsidP="0062365A">
      <w:pPr>
        <w:pStyle w:val="BodyText3"/>
        <w:spacing w:after="0"/>
        <w:jc w:val="center"/>
      </w:pPr>
    </w:p>
    <w:p w:rsidR="005739E1" w:rsidRPr="005739E1" w:rsidRDefault="005739E1" w:rsidP="0062365A">
      <w:pPr>
        <w:pStyle w:val="BodyText3"/>
        <w:spacing w:after="0"/>
        <w:jc w:val="center"/>
      </w:pPr>
    </w:p>
    <w:p w:rsidR="00083109" w:rsidRDefault="00083109" w:rsidP="0062365A">
      <w:pPr>
        <w:pStyle w:val="BodyText3"/>
        <w:spacing w:after="0"/>
        <w:jc w:val="center"/>
      </w:pPr>
    </w:p>
    <w:p w:rsidR="00083109" w:rsidRDefault="00083109" w:rsidP="0062365A">
      <w:pPr>
        <w:pStyle w:val="BodyText3"/>
        <w:spacing w:after="0"/>
        <w:jc w:val="center"/>
      </w:pPr>
    </w:p>
    <w:p w:rsidR="00083109" w:rsidRPr="00083109" w:rsidRDefault="00083109"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D9015A" w:rsidRPr="00D9015A" w:rsidRDefault="00D9015A" w:rsidP="0062365A">
      <w:pPr>
        <w:pStyle w:val="BodyText3"/>
        <w:spacing w:after="0"/>
        <w:jc w:val="center"/>
      </w:pPr>
    </w:p>
    <w:p w:rsidR="0062365A" w:rsidRPr="00067280" w:rsidRDefault="0062365A" w:rsidP="00067280">
      <w:pPr>
        <w:pStyle w:val="BodyText3"/>
        <w:spacing w:after="0"/>
      </w:pPr>
    </w:p>
    <w:sectPr w:rsidR="0062365A" w:rsidRPr="00067280" w:rsidSect="006B65F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CAC" w:rsidRDefault="00BA7CAC" w:rsidP="007416E5">
      <w:r>
        <w:separator/>
      </w:r>
    </w:p>
  </w:endnote>
  <w:endnote w:type="continuationSeparator" w:id="0">
    <w:p w:rsidR="00BA7CAC" w:rsidRDefault="00BA7CAC" w:rsidP="007416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686">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B4" w:rsidRDefault="00B814B4" w:rsidP="009134DD">
    <w:pPr>
      <w:pStyle w:val="Header"/>
      <w:jc w:val="right"/>
    </w:pPr>
    <w:r>
      <w:t xml:space="preserve">         Конкурсна документација за ЈНМВ 1/2018 НИСКОНОСЕЋА ПРИКОЛИЦА      </w:t>
    </w:r>
    <w:sdt>
      <w:sdtPr>
        <w:id w:val="6464574"/>
        <w:docPartObj>
          <w:docPartGallery w:val="Page Numbers (Top of Page)"/>
          <w:docPartUnique/>
        </w:docPartObj>
      </w:sdtPr>
      <w:sdtContent>
        <w:r w:rsidR="00F273E8">
          <w:rPr>
            <w:b/>
          </w:rPr>
          <w:fldChar w:fldCharType="begin"/>
        </w:r>
        <w:r>
          <w:rPr>
            <w:b/>
          </w:rPr>
          <w:instrText xml:space="preserve"> PAGE </w:instrText>
        </w:r>
        <w:r w:rsidR="00F273E8">
          <w:rPr>
            <w:b/>
          </w:rPr>
          <w:fldChar w:fldCharType="separate"/>
        </w:r>
        <w:r w:rsidR="00972189">
          <w:rPr>
            <w:b/>
            <w:noProof/>
          </w:rPr>
          <w:t>4</w:t>
        </w:r>
        <w:r w:rsidR="00F273E8">
          <w:rPr>
            <w:b/>
          </w:rPr>
          <w:fldChar w:fldCharType="end"/>
        </w:r>
        <w:r>
          <w:t xml:space="preserve"> / </w:t>
        </w:r>
        <w:r w:rsidR="00F273E8">
          <w:rPr>
            <w:b/>
          </w:rPr>
          <w:fldChar w:fldCharType="begin"/>
        </w:r>
        <w:r>
          <w:rPr>
            <w:b/>
          </w:rPr>
          <w:instrText xml:space="preserve"> NUMPAGES  </w:instrText>
        </w:r>
        <w:r w:rsidR="00F273E8">
          <w:rPr>
            <w:b/>
          </w:rPr>
          <w:fldChar w:fldCharType="separate"/>
        </w:r>
        <w:r w:rsidR="00972189">
          <w:rPr>
            <w:b/>
            <w:noProof/>
          </w:rPr>
          <w:t>29</w:t>
        </w:r>
        <w:r w:rsidR="00F273E8">
          <w:rPr>
            <w:b/>
          </w:rPr>
          <w:fldChar w:fldCharType="end"/>
        </w:r>
      </w:sdtContent>
    </w:sdt>
  </w:p>
  <w:p w:rsidR="00B814B4" w:rsidRDefault="00B814B4">
    <w:pPr>
      <w:pStyle w:val="Footer"/>
    </w:pPr>
  </w:p>
  <w:p w:rsidR="00B814B4" w:rsidRPr="007416E5" w:rsidRDefault="00B814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CAC" w:rsidRDefault="00BA7CAC" w:rsidP="007416E5">
      <w:r>
        <w:separator/>
      </w:r>
    </w:p>
  </w:footnote>
  <w:footnote w:type="continuationSeparator" w:id="0">
    <w:p w:rsidR="00BA7CAC" w:rsidRDefault="00BA7CAC" w:rsidP="00741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B4" w:rsidRDefault="00B814B4">
    <w:pPr>
      <w:pStyle w:val="Header"/>
      <w:jc w:val="right"/>
    </w:pPr>
  </w:p>
  <w:p w:rsidR="00B814B4" w:rsidRDefault="00B814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Num14"/>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
    <w:nsid w:val="143268A8"/>
    <w:multiLevelType w:val="multilevel"/>
    <w:tmpl w:val="9648F282"/>
    <w:styleLink w:val="WWNum4"/>
    <w:lvl w:ilvl="0">
      <w:start w:val="1"/>
      <w:numFmt w:val="decimal"/>
      <w:lvlText w:val="%1)"/>
      <w:lvlJc w:val="left"/>
      <w:rPr>
        <w:rFonts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14885DAB"/>
    <w:multiLevelType w:val="multilevel"/>
    <w:tmpl w:val="45A67D00"/>
    <w:styleLink w:val="WWNum10"/>
    <w:lvl w:ilvl="0">
      <w:numFmt w:val="bullet"/>
      <w:lvlText w:val=""/>
      <w:lvlJc w:val="left"/>
      <w:rPr>
        <w:rFonts w:ascii="Symbol" w:hAnsi="Symbol"/>
        <w:b w:val="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155D551C"/>
    <w:multiLevelType w:val="hybridMultilevel"/>
    <w:tmpl w:val="6B40E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14063"/>
    <w:multiLevelType w:val="multilevel"/>
    <w:tmpl w:val="D3BEBFCA"/>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E554ABB"/>
    <w:multiLevelType w:val="multilevel"/>
    <w:tmpl w:val="A986FFFC"/>
    <w:styleLink w:val="WWNum3"/>
    <w:lvl w:ilvl="0">
      <w:start w:val="1"/>
      <w:numFmt w:val="decimal"/>
      <w:lvlText w:val="%1."/>
      <w:lvlJc w:val="left"/>
    </w:lvl>
    <w:lvl w:ilvl="1">
      <w:start w:val="1"/>
      <w:numFmt w:val="decimal"/>
      <w:lvlText w:val="%1.%2."/>
      <w:lvlJc w:val="left"/>
      <w:rPr>
        <w:b/>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192D53"/>
    <w:multiLevelType w:val="multilevel"/>
    <w:tmpl w:val="1E26EF26"/>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F27446F"/>
    <w:multiLevelType w:val="multilevel"/>
    <w:tmpl w:val="43DA4DE4"/>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04363B9"/>
    <w:multiLevelType w:val="multilevel"/>
    <w:tmpl w:val="D312FAC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3855E14"/>
    <w:multiLevelType w:val="hybridMultilevel"/>
    <w:tmpl w:val="F5461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94C74"/>
    <w:multiLevelType w:val="multilevel"/>
    <w:tmpl w:val="794E1730"/>
    <w:styleLink w:val="WWNum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95147EA"/>
    <w:multiLevelType w:val="multilevel"/>
    <w:tmpl w:val="5E9259D2"/>
    <w:styleLink w:val="WWNum9"/>
    <w:lvl w:ilvl="0">
      <w:numFmt w:val="bullet"/>
      <w:lvlText w:val=""/>
      <w:lvlJc w:val="left"/>
      <w:rPr>
        <w:rFonts w:ascii="Wingdings" w:hAnsi="Wingdings"/>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32E83207"/>
    <w:multiLevelType w:val="hybridMultilevel"/>
    <w:tmpl w:val="C6C8832A"/>
    <w:lvl w:ilvl="0" w:tplc="5386AC34">
      <w:start w:val="11"/>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6D0317"/>
    <w:multiLevelType w:val="multilevel"/>
    <w:tmpl w:val="65B09236"/>
    <w:styleLink w:val="WW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5342EEB"/>
    <w:multiLevelType w:val="hybridMultilevel"/>
    <w:tmpl w:val="2F7C1C68"/>
    <w:lvl w:ilvl="0" w:tplc="C3B6999A">
      <w:numFmt w:val="bullet"/>
      <w:lvlText w:val="-"/>
      <w:lvlJc w:val="left"/>
      <w:pPr>
        <w:ind w:left="2730" w:hanging="360"/>
      </w:pPr>
      <w:rPr>
        <w:rFonts w:ascii="Arial" w:eastAsia="Arial Unicode MS" w:hAnsi="Arial" w:cs="Arial"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15">
    <w:nsid w:val="510D2424"/>
    <w:multiLevelType w:val="hybridMultilevel"/>
    <w:tmpl w:val="42C613B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6">
    <w:nsid w:val="5765144E"/>
    <w:multiLevelType w:val="multilevel"/>
    <w:tmpl w:val="358EDB5A"/>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5774463D"/>
    <w:multiLevelType w:val="hybridMultilevel"/>
    <w:tmpl w:val="B406E974"/>
    <w:lvl w:ilvl="0" w:tplc="7B96A0D0">
      <w:start w:val="1"/>
      <w:numFmt w:val="decimal"/>
      <w:lvlText w:val="%1)"/>
      <w:lvlJc w:val="left"/>
      <w:pPr>
        <w:ind w:left="1980" w:hanging="360"/>
      </w:pPr>
      <w:rPr>
        <w:rFonts w:ascii="Arial" w:hAnsi="Arial" w:cs="Arial" w:hint="default"/>
        <w:color w:val="00000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57B46262"/>
    <w:multiLevelType w:val="multilevel"/>
    <w:tmpl w:val="45ECF992"/>
    <w:styleLink w:val="WWNum14"/>
    <w:lvl w:ilvl="0">
      <w:numFmt w:val="bullet"/>
      <w:lvlText w:val="-"/>
      <w:lvlJc w:val="left"/>
      <w:rPr>
        <w:rFonts w:ascii="Times New Roman" w:eastAsia="TimesNewRomanPSMT"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59FB2FFD"/>
    <w:multiLevelType w:val="hybridMultilevel"/>
    <w:tmpl w:val="46DE2714"/>
    <w:lvl w:ilvl="0" w:tplc="CA50E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C34250"/>
    <w:multiLevelType w:val="multilevel"/>
    <w:tmpl w:val="31EA6910"/>
    <w:lvl w:ilvl="0">
      <w:start w:val="12"/>
      <w:numFmt w:val="decimal"/>
      <w:lvlText w:val="%1."/>
      <w:lvlJc w:val="left"/>
      <w:rPr>
        <w:rFonts w:ascii="Arial" w:hAnsi="Arial" w:cs="Arial"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677F51AF"/>
    <w:multiLevelType w:val="multilevel"/>
    <w:tmpl w:val="E614300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6A1E47A1"/>
    <w:multiLevelType w:val="hybridMultilevel"/>
    <w:tmpl w:val="B406E974"/>
    <w:lvl w:ilvl="0" w:tplc="7B96A0D0">
      <w:start w:val="1"/>
      <w:numFmt w:val="decimal"/>
      <w:lvlText w:val="%1)"/>
      <w:lvlJc w:val="left"/>
      <w:pPr>
        <w:ind w:left="1980" w:hanging="360"/>
      </w:pPr>
      <w:rPr>
        <w:rFonts w:ascii="Arial" w:hAnsi="Arial" w:cs="Arial" w:hint="default"/>
        <w:color w:val="00000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6BAC7B0F"/>
    <w:multiLevelType w:val="multilevel"/>
    <w:tmpl w:val="A6964608"/>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6D83104C"/>
    <w:multiLevelType w:val="multilevel"/>
    <w:tmpl w:val="F1AE2670"/>
    <w:styleLink w:val="WWNum7"/>
    <w:lvl w:ilvl="0">
      <w:start w:val="1"/>
      <w:numFmt w:val="decimal"/>
      <w:lvlText w:val="%1)"/>
      <w:lvlJc w:val="left"/>
      <w:rPr>
        <w:rFonts w:cs="Arial"/>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6E50550A"/>
    <w:multiLevelType w:val="multilevel"/>
    <w:tmpl w:val="08841D62"/>
    <w:styleLink w:val="WWNum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74720494"/>
    <w:multiLevelType w:val="multilevel"/>
    <w:tmpl w:val="B8DEA79E"/>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7A113480"/>
    <w:multiLevelType w:val="multilevel"/>
    <w:tmpl w:val="C16843B8"/>
    <w:styleLink w:val="WWNum8"/>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7C8257ED"/>
    <w:multiLevelType w:val="multilevel"/>
    <w:tmpl w:val="B8B45E20"/>
    <w:styleLink w:val="WWNum12"/>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7F826B86"/>
    <w:multiLevelType w:val="multilevel"/>
    <w:tmpl w:val="6C3EFED6"/>
    <w:styleLink w:val="WWNum5"/>
    <w:lvl w:ilvl="0">
      <w:numFmt w:val="bullet"/>
      <w:lvlText w:val=""/>
      <w:lvlJc w:val="left"/>
      <w:rPr>
        <w:rFonts w:ascii="Symbol" w:hAnsi="Symbol"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Arial"/>
        <w:b w:val="0"/>
        <w:i w:val="0"/>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Arial"/>
        <w:b w:val="0"/>
        <w:i w:val="0"/>
        <w:sz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8"/>
  </w:num>
  <w:num w:numId="2">
    <w:abstractNumId w:val="6"/>
  </w:num>
  <w:num w:numId="3">
    <w:abstractNumId w:val="5"/>
    <w:lvlOverride w:ilvl="0">
      <w:lvl w:ilvl="0">
        <w:start w:val="1"/>
        <w:numFmt w:val="decimal"/>
        <w:lvlText w:val="%1."/>
        <w:lvlJc w:val="left"/>
        <w:rPr>
          <w:rFonts w:ascii="Arial" w:hAnsi="Arial" w:cs="Arial" w:hint="default"/>
          <w:b/>
        </w:rPr>
      </w:lvl>
    </w:lvlOverride>
  </w:num>
  <w:num w:numId="4">
    <w:abstractNumId w:val="1"/>
  </w:num>
  <w:num w:numId="5">
    <w:abstractNumId w:val="29"/>
  </w:num>
  <w:num w:numId="6">
    <w:abstractNumId w:val="26"/>
  </w:num>
  <w:num w:numId="7">
    <w:abstractNumId w:val="24"/>
  </w:num>
  <w:num w:numId="8">
    <w:abstractNumId w:val="27"/>
  </w:num>
  <w:num w:numId="9">
    <w:abstractNumId w:val="11"/>
  </w:num>
  <w:num w:numId="10">
    <w:abstractNumId w:val="2"/>
  </w:num>
  <w:num w:numId="11">
    <w:abstractNumId w:val="28"/>
  </w:num>
  <w:num w:numId="12">
    <w:abstractNumId w:val="13"/>
  </w:num>
  <w:num w:numId="13">
    <w:abstractNumId w:val="18"/>
  </w:num>
  <w:num w:numId="14">
    <w:abstractNumId w:val="23"/>
  </w:num>
  <w:num w:numId="15">
    <w:abstractNumId w:val="4"/>
  </w:num>
  <w:num w:numId="16">
    <w:abstractNumId w:val="7"/>
  </w:num>
  <w:num w:numId="17">
    <w:abstractNumId w:val="16"/>
  </w:num>
  <w:num w:numId="18">
    <w:abstractNumId w:val="21"/>
  </w:num>
  <w:num w:numId="19">
    <w:abstractNumId w:val="10"/>
  </w:num>
  <w:num w:numId="20">
    <w:abstractNumId w:val="23"/>
    <w:lvlOverride w:ilvl="0">
      <w:startOverride w:val="1"/>
    </w:lvlOverride>
  </w:num>
  <w:num w:numId="21">
    <w:abstractNumId w:val="5"/>
    <w:lvlOverride w:ilvl="0">
      <w:startOverride w:val="1"/>
    </w:lvlOverride>
  </w:num>
  <w:num w:numId="22">
    <w:abstractNumId w:val="1"/>
    <w:lvlOverride w:ilvl="0">
      <w:startOverride w:val="1"/>
    </w:lvlOverride>
  </w:num>
  <w:num w:numId="23">
    <w:abstractNumId w:val="24"/>
    <w:lvlOverride w:ilvl="0">
      <w:startOverride w:val="1"/>
    </w:lvlOverride>
  </w:num>
  <w:num w:numId="24">
    <w:abstractNumId w:val="5"/>
  </w:num>
  <w:num w:numId="25">
    <w:abstractNumId w:val="20"/>
  </w:num>
  <w:num w:numId="26">
    <w:abstractNumId w:val="25"/>
  </w:num>
  <w:num w:numId="27">
    <w:abstractNumId w:val="17"/>
  </w:num>
  <w:num w:numId="28">
    <w:abstractNumId w:val="9"/>
  </w:num>
  <w:num w:numId="29">
    <w:abstractNumId w:val="12"/>
  </w:num>
  <w:num w:numId="30">
    <w:abstractNumId w:val="15"/>
  </w:num>
  <w:num w:numId="31">
    <w:abstractNumId w:val="14"/>
  </w:num>
  <w:num w:numId="32">
    <w:abstractNumId w:val="3"/>
  </w:num>
  <w:num w:numId="33">
    <w:abstractNumId w:val="22"/>
  </w:num>
  <w:num w:numId="34">
    <w:abstractNumId w:val="19"/>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2365A"/>
    <w:rsid w:val="000009FA"/>
    <w:rsid w:val="00017809"/>
    <w:rsid w:val="00020A33"/>
    <w:rsid w:val="000278A7"/>
    <w:rsid w:val="00041E45"/>
    <w:rsid w:val="00055C88"/>
    <w:rsid w:val="00066F06"/>
    <w:rsid w:val="00067280"/>
    <w:rsid w:val="00083109"/>
    <w:rsid w:val="00083F17"/>
    <w:rsid w:val="0008614D"/>
    <w:rsid w:val="000A28A2"/>
    <w:rsid w:val="000A72A7"/>
    <w:rsid w:val="000C356A"/>
    <w:rsid w:val="000F4BAF"/>
    <w:rsid w:val="00117EC9"/>
    <w:rsid w:val="00130566"/>
    <w:rsid w:val="001657BA"/>
    <w:rsid w:val="00193737"/>
    <w:rsid w:val="001C1101"/>
    <w:rsid w:val="001E070E"/>
    <w:rsid w:val="001F1CED"/>
    <w:rsid w:val="002052C1"/>
    <w:rsid w:val="00234E78"/>
    <w:rsid w:val="00257C44"/>
    <w:rsid w:val="0027099F"/>
    <w:rsid w:val="0027503D"/>
    <w:rsid w:val="0028155E"/>
    <w:rsid w:val="00287703"/>
    <w:rsid w:val="002939E7"/>
    <w:rsid w:val="002B52C5"/>
    <w:rsid w:val="002C154D"/>
    <w:rsid w:val="002C6F7A"/>
    <w:rsid w:val="002D18BB"/>
    <w:rsid w:val="002D3BB3"/>
    <w:rsid w:val="002D51EA"/>
    <w:rsid w:val="002F4468"/>
    <w:rsid w:val="00310771"/>
    <w:rsid w:val="0033020C"/>
    <w:rsid w:val="003344D3"/>
    <w:rsid w:val="00336E2D"/>
    <w:rsid w:val="00366425"/>
    <w:rsid w:val="00370A7E"/>
    <w:rsid w:val="003716CE"/>
    <w:rsid w:val="00386AAA"/>
    <w:rsid w:val="003A35FD"/>
    <w:rsid w:val="003A4E6C"/>
    <w:rsid w:val="003B1A3C"/>
    <w:rsid w:val="003B723E"/>
    <w:rsid w:val="003D494F"/>
    <w:rsid w:val="003D5555"/>
    <w:rsid w:val="003D5655"/>
    <w:rsid w:val="003F023F"/>
    <w:rsid w:val="003F2103"/>
    <w:rsid w:val="00424C1D"/>
    <w:rsid w:val="004646E7"/>
    <w:rsid w:val="004649F4"/>
    <w:rsid w:val="00464C0F"/>
    <w:rsid w:val="004767A1"/>
    <w:rsid w:val="004F0FC6"/>
    <w:rsid w:val="005074CD"/>
    <w:rsid w:val="005247B8"/>
    <w:rsid w:val="00542EAA"/>
    <w:rsid w:val="00551026"/>
    <w:rsid w:val="0056090B"/>
    <w:rsid w:val="005739E1"/>
    <w:rsid w:val="005810C9"/>
    <w:rsid w:val="005A2168"/>
    <w:rsid w:val="005B7E75"/>
    <w:rsid w:val="005C272E"/>
    <w:rsid w:val="005E0575"/>
    <w:rsid w:val="006142F3"/>
    <w:rsid w:val="0062365A"/>
    <w:rsid w:val="00654602"/>
    <w:rsid w:val="0066296D"/>
    <w:rsid w:val="0067305E"/>
    <w:rsid w:val="00675DD3"/>
    <w:rsid w:val="00677974"/>
    <w:rsid w:val="00681477"/>
    <w:rsid w:val="00685852"/>
    <w:rsid w:val="006A6E46"/>
    <w:rsid w:val="006B03BA"/>
    <w:rsid w:val="006B65F4"/>
    <w:rsid w:val="006C3711"/>
    <w:rsid w:val="006D34C7"/>
    <w:rsid w:val="006D6FFE"/>
    <w:rsid w:val="006E18B4"/>
    <w:rsid w:val="006E2F9F"/>
    <w:rsid w:val="006E4C87"/>
    <w:rsid w:val="006E53A6"/>
    <w:rsid w:val="006E5F5D"/>
    <w:rsid w:val="006F2035"/>
    <w:rsid w:val="006F6BFA"/>
    <w:rsid w:val="00712D7D"/>
    <w:rsid w:val="007143FA"/>
    <w:rsid w:val="00717070"/>
    <w:rsid w:val="00734C58"/>
    <w:rsid w:val="007416E5"/>
    <w:rsid w:val="00751864"/>
    <w:rsid w:val="00752FC2"/>
    <w:rsid w:val="00755570"/>
    <w:rsid w:val="00783BE8"/>
    <w:rsid w:val="00794FA8"/>
    <w:rsid w:val="007A3604"/>
    <w:rsid w:val="007B6FAC"/>
    <w:rsid w:val="007D4124"/>
    <w:rsid w:val="007F63C3"/>
    <w:rsid w:val="00813C5A"/>
    <w:rsid w:val="0082151E"/>
    <w:rsid w:val="0082591F"/>
    <w:rsid w:val="008432A9"/>
    <w:rsid w:val="00886513"/>
    <w:rsid w:val="008A13A3"/>
    <w:rsid w:val="008A4E48"/>
    <w:rsid w:val="008C1BF5"/>
    <w:rsid w:val="008C4876"/>
    <w:rsid w:val="008E27BF"/>
    <w:rsid w:val="00900CD7"/>
    <w:rsid w:val="009134DD"/>
    <w:rsid w:val="00921401"/>
    <w:rsid w:val="00955CAA"/>
    <w:rsid w:val="009674A5"/>
    <w:rsid w:val="00972189"/>
    <w:rsid w:val="009779D4"/>
    <w:rsid w:val="00980235"/>
    <w:rsid w:val="009A2B35"/>
    <w:rsid w:val="009A3E5A"/>
    <w:rsid w:val="009C527B"/>
    <w:rsid w:val="009D02D7"/>
    <w:rsid w:val="009E0E47"/>
    <w:rsid w:val="009E1051"/>
    <w:rsid w:val="009F1C9E"/>
    <w:rsid w:val="00A21023"/>
    <w:rsid w:val="00A30867"/>
    <w:rsid w:val="00A3290E"/>
    <w:rsid w:val="00A67822"/>
    <w:rsid w:val="00A70BAD"/>
    <w:rsid w:val="00A9198B"/>
    <w:rsid w:val="00A9277F"/>
    <w:rsid w:val="00A9606D"/>
    <w:rsid w:val="00AA7C0E"/>
    <w:rsid w:val="00AA7CDD"/>
    <w:rsid w:val="00AB39E9"/>
    <w:rsid w:val="00AD1DF4"/>
    <w:rsid w:val="00B22AD3"/>
    <w:rsid w:val="00B2629F"/>
    <w:rsid w:val="00B808A5"/>
    <w:rsid w:val="00B814B4"/>
    <w:rsid w:val="00B8596C"/>
    <w:rsid w:val="00BA3A11"/>
    <w:rsid w:val="00BA7CAC"/>
    <w:rsid w:val="00BC122E"/>
    <w:rsid w:val="00BE2C96"/>
    <w:rsid w:val="00BE41A4"/>
    <w:rsid w:val="00BF0CEA"/>
    <w:rsid w:val="00C02E8D"/>
    <w:rsid w:val="00C03FD8"/>
    <w:rsid w:val="00C1090A"/>
    <w:rsid w:val="00C310AC"/>
    <w:rsid w:val="00C4027A"/>
    <w:rsid w:val="00C75E38"/>
    <w:rsid w:val="00C90E6F"/>
    <w:rsid w:val="00CA3066"/>
    <w:rsid w:val="00CA3386"/>
    <w:rsid w:val="00CD03AB"/>
    <w:rsid w:val="00CE6E06"/>
    <w:rsid w:val="00D04F92"/>
    <w:rsid w:val="00D05C2D"/>
    <w:rsid w:val="00D4679F"/>
    <w:rsid w:val="00D621FE"/>
    <w:rsid w:val="00D71386"/>
    <w:rsid w:val="00D76DE4"/>
    <w:rsid w:val="00D81263"/>
    <w:rsid w:val="00D9015A"/>
    <w:rsid w:val="00DB2115"/>
    <w:rsid w:val="00DD2B25"/>
    <w:rsid w:val="00E15984"/>
    <w:rsid w:val="00E15CF1"/>
    <w:rsid w:val="00E15F1C"/>
    <w:rsid w:val="00E161DF"/>
    <w:rsid w:val="00E4664C"/>
    <w:rsid w:val="00E73F2A"/>
    <w:rsid w:val="00E85738"/>
    <w:rsid w:val="00E930AD"/>
    <w:rsid w:val="00EA239D"/>
    <w:rsid w:val="00EA2F01"/>
    <w:rsid w:val="00EA3612"/>
    <w:rsid w:val="00EB397B"/>
    <w:rsid w:val="00EB3B5D"/>
    <w:rsid w:val="00EB6815"/>
    <w:rsid w:val="00EE4423"/>
    <w:rsid w:val="00EE6BBD"/>
    <w:rsid w:val="00EF1DC4"/>
    <w:rsid w:val="00F013A3"/>
    <w:rsid w:val="00F273E8"/>
    <w:rsid w:val="00F3194B"/>
    <w:rsid w:val="00F40DDC"/>
    <w:rsid w:val="00F4661C"/>
    <w:rsid w:val="00F46945"/>
    <w:rsid w:val="00F478AE"/>
    <w:rsid w:val="00F55B0E"/>
    <w:rsid w:val="00F71558"/>
    <w:rsid w:val="00F71E5F"/>
    <w:rsid w:val="00F84ACD"/>
    <w:rsid w:val="00F879F5"/>
    <w:rsid w:val="00F9068F"/>
    <w:rsid w:val="00F94901"/>
    <w:rsid w:val="00FC0E5F"/>
    <w:rsid w:val="00FD5F55"/>
    <w:rsid w:val="00FE5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5A"/>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Heading1">
    <w:name w:val="heading 1"/>
    <w:basedOn w:val="Standard"/>
    <w:next w:val="Textbody"/>
    <w:link w:val="Heading1Char"/>
    <w:rsid w:val="0062365A"/>
    <w:pPr>
      <w:keepNext/>
      <w:keepLines/>
      <w:spacing w:before="480"/>
      <w:outlineLvl w:val="0"/>
    </w:pPr>
    <w:rPr>
      <w:rFonts w:ascii="Cambria" w:hAnsi="Cambria" w:cs="font686"/>
      <w:b/>
      <w:bCs/>
      <w:color w:val="365F91"/>
      <w:sz w:val="28"/>
      <w:szCs w:val="28"/>
    </w:rPr>
  </w:style>
  <w:style w:type="paragraph" w:styleId="Heading2">
    <w:name w:val="heading 2"/>
    <w:basedOn w:val="Standard"/>
    <w:next w:val="Textbody"/>
    <w:link w:val="Heading2Char"/>
    <w:rsid w:val="0062365A"/>
    <w:pPr>
      <w:keepNext/>
      <w:ind w:left="1143"/>
      <w:jc w:val="center"/>
      <w:outlineLvl w:val="1"/>
    </w:pPr>
    <w:rPr>
      <w:rFonts w:ascii="Book Antiqua" w:eastAsia="Times New Roman" w:hAnsi="Book Antiqua"/>
      <w:b/>
      <w:bCs/>
      <w:sz w:val="28"/>
    </w:rPr>
  </w:style>
  <w:style w:type="paragraph" w:styleId="Heading3">
    <w:name w:val="heading 3"/>
    <w:basedOn w:val="Standard"/>
    <w:next w:val="Textbody"/>
    <w:link w:val="Heading3Char"/>
    <w:rsid w:val="0062365A"/>
    <w:pPr>
      <w:keepNext/>
      <w:spacing w:before="240" w:after="60"/>
      <w:outlineLvl w:val="2"/>
    </w:pPr>
    <w:rPr>
      <w:rFonts w:ascii="Arial" w:eastAsia="Times New Roman" w:hAnsi="Arial"/>
      <w:b/>
      <w:bCs/>
      <w:sz w:val="26"/>
      <w:szCs w:val="26"/>
    </w:rPr>
  </w:style>
  <w:style w:type="paragraph" w:styleId="Heading4">
    <w:name w:val="heading 4"/>
    <w:basedOn w:val="Standard"/>
    <w:next w:val="Textbody"/>
    <w:link w:val="Heading4Char"/>
    <w:rsid w:val="0062365A"/>
    <w:pPr>
      <w:keepNext/>
      <w:jc w:val="center"/>
      <w:outlineLvl w:val="3"/>
    </w:pPr>
    <w:rPr>
      <w:rFonts w:ascii="Book Antiqua" w:eastAsia="Times New Roman" w:hAnsi="Book Antiqua"/>
      <w:b/>
      <w:bCs/>
      <w:sz w:val="28"/>
      <w:u w:val="single"/>
    </w:rPr>
  </w:style>
  <w:style w:type="paragraph" w:styleId="Heading5">
    <w:name w:val="heading 5"/>
    <w:basedOn w:val="Standard"/>
    <w:next w:val="Textbody"/>
    <w:link w:val="Heading5Char"/>
    <w:rsid w:val="0062365A"/>
    <w:pPr>
      <w:spacing w:before="240" w:after="60"/>
      <w:outlineLvl w:val="4"/>
    </w:pPr>
    <w:rPr>
      <w:rFonts w:eastAsia="Times New Roman"/>
      <w:b/>
      <w:bCs/>
      <w:i/>
      <w:iCs/>
      <w:sz w:val="26"/>
      <w:szCs w:val="26"/>
    </w:rPr>
  </w:style>
  <w:style w:type="paragraph" w:styleId="Heading6">
    <w:name w:val="heading 6"/>
    <w:basedOn w:val="Standard"/>
    <w:next w:val="Textbody"/>
    <w:link w:val="Heading6Char"/>
    <w:rsid w:val="0062365A"/>
    <w:pPr>
      <w:keepNext/>
      <w:outlineLvl w:val="5"/>
    </w:pPr>
    <w:rPr>
      <w:rFonts w:ascii="Book Antiqua" w:eastAsia="Times New Roman" w:hAnsi="Book Antiqua"/>
      <w:sz w:val="28"/>
    </w:rPr>
  </w:style>
  <w:style w:type="paragraph" w:styleId="Heading7">
    <w:name w:val="heading 7"/>
    <w:basedOn w:val="Standard"/>
    <w:next w:val="Textbody"/>
    <w:link w:val="Heading7Char"/>
    <w:rsid w:val="0062365A"/>
    <w:pPr>
      <w:keepNext/>
      <w:outlineLvl w:val="6"/>
    </w:pPr>
    <w:rPr>
      <w:rFonts w:ascii="Book Antiqua" w:eastAsia="Times New Roman" w:hAnsi="Book Antiqua" w:cs="Arial"/>
      <w:b/>
      <w:bCs/>
    </w:rPr>
  </w:style>
  <w:style w:type="paragraph" w:styleId="Heading8">
    <w:name w:val="heading 8"/>
    <w:basedOn w:val="Standard"/>
    <w:next w:val="Textbody"/>
    <w:link w:val="Heading8Char"/>
    <w:rsid w:val="0062365A"/>
    <w:pPr>
      <w:keepNext/>
      <w:jc w:val="both"/>
      <w:outlineLvl w:val="7"/>
    </w:pPr>
    <w:rPr>
      <w:rFonts w:eastAsia="Times New Roman"/>
      <w:b/>
    </w:rPr>
  </w:style>
  <w:style w:type="paragraph" w:styleId="Heading9">
    <w:name w:val="heading 9"/>
    <w:basedOn w:val="Standard"/>
    <w:next w:val="Textbody"/>
    <w:link w:val="Heading9Char"/>
    <w:rsid w:val="0062365A"/>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65A"/>
    <w:rPr>
      <w:rFonts w:ascii="Cambria" w:eastAsia="Arial Unicode MS" w:hAnsi="Cambria" w:cs="font686"/>
      <w:b/>
      <w:bCs/>
      <w:color w:val="365F91"/>
      <w:kern w:val="3"/>
      <w:sz w:val="28"/>
      <w:szCs w:val="28"/>
      <w:lang w:eastAsia="ar-SA"/>
    </w:rPr>
  </w:style>
  <w:style w:type="character" w:customStyle="1" w:styleId="Heading2Char">
    <w:name w:val="Heading 2 Char"/>
    <w:basedOn w:val="DefaultParagraphFont"/>
    <w:link w:val="Heading2"/>
    <w:rsid w:val="0062365A"/>
    <w:rPr>
      <w:rFonts w:ascii="Book Antiqua" w:eastAsia="Times New Roman" w:hAnsi="Book Antiqua" w:cs="Times New Roman"/>
      <w:b/>
      <w:bCs/>
      <w:color w:val="000000"/>
      <w:kern w:val="3"/>
      <w:sz w:val="28"/>
      <w:szCs w:val="24"/>
      <w:lang w:eastAsia="ar-SA"/>
    </w:rPr>
  </w:style>
  <w:style w:type="character" w:customStyle="1" w:styleId="Heading3Char">
    <w:name w:val="Heading 3 Char"/>
    <w:basedOn w:val="DefaultParagraphFont"/>
    <w:link w:val="Heading3"/>
    <w:rsid w:val="0062365A"/>
    <w:rPr>
      <w:rFonts w:ascii="Arial" w:eastAsia="Times New Roman" w:hAnsi="Arial" w:cs="Times New Roman"/>
      <w:b/>
      <w:bCs/>
      <w:color w:val="000000"/>
      <w:kern w:val="3"/>
      <w:sz w:val="26"/>
      <w:szCs w:val="26"/>
      <w:lang w:eastAsia="ar-SA"/>
    </w:rPr>
  </w:style>
  <w:style w:type="character" w:customStyle="1" w:styleId="Heading4Char">
    <w:name w:val="Heading 4 Char"/>
    <w:basedOn w:val="DefaultParagraphFont"/>
    <w:link w:val="Heading4"/>
    <w:rsid w:val="0062365A"/>
    <w:rPr>
      <w:rFonts w:ascii="Book Antiqua" w:eastAsia="Times New Roman" w:hAnsi="Book Antiqua" w:cs="Times New Roman"/>
      <w:b/>
      <w:bCs/>
      <w:color w:val="000000"/>
      <w:kern w:val="3"/>
      <w:sz w:val="28"/>
      <w:szCs w:val="24"/>
      <w:u w:val="single"/>
      <w:lang w:eastAsia="ar-SA"/>
    </w:rPr>
  </w:style>
  <w:style w:type="character" w:customStyle="1" w:styleId="Heading5Char">
    <w:name w:val="Heading 5 Char"/>
    <w:basedOn w:val="DefaultParagraphFont"/>
    <w:link w:val="Heading5"/>
    <w:rsid w:val="0062365A"/>
    <w:rPr>
      <w:rFonts w:ascii="Times New Roman" w:eastAsia="Times New Roman" w:hAnsi="Times New Roman" w:cs="Times New Roman"/>
      <w:b/>
      <w:bCs/>
      <w:i/>
      <w:iCs/>
      <w:color w:val="000000"/>
      <w:kern w:val="3"/>
      <w:sz w:val="26"/>
      <w:szCs w:val="26"/>
      <w:lang w:eastAsia="ar-SA"/>
    </w:rPr>
  </w:style>
  <w:style w:type="character" w:customStyle="1" w:styleId="Heading6Char">
    <w:name w:val="Heading 6 Char"/>
    <w:basedOn w:val="DefaultParagraphFont"/>
    <w:link w:val="Heading6"/>
    <w:rsid w:val="0062365A"/>
    <w:rPr>
      <w:rFonts w:ascii="Book Antiqua" w:eastAsia="Times New Roman" w:hAnsi="Book Antiqua" w:cs="Times New Roman"/>
      <w:color w:val="000000"/>
      <w:kern w:val="3"/>
      <w:sz w:val="28"/>
      <w:szCs w:val="24"/>
      <w:lang w:eastAsia="ar-SA"/>
    </w:rPr>
  </w:style>
  <w:style w:type="character" w:customStyle="1" w:styleId="Heading7Char">
    <w:name w:val="Heading 7 Char"/>
    <w:basedOn w:val="DefaultParagraphFont"/>
    <w:link w:val="Heading7"/>
    <w:rsid w:val="0062365A"/>
    <w:rPr>
      <w:rFonts w:ascii="Book Antiqua" w:eastAsia="Times New Roman" w:hAnsi="Book Antiqua" w:cs="Arial"/>
      <w:b/>
      <w:bCs/>
      <w:color w:val="000000"/>
      <w:kern w:val="3"/>
      <w:sz w:val="24"/>
      <w:szCs w:val="24"/>
      <w:lang w:eastAsia="ar-SA"/>
    </w:rPr>
  </w:style>
  <w:style w:type="character" w:customStyle="1" w:styleId="Heading8Char">
    <w:name w:val="Heading 8 Char"/>
    <w:basedOn w:val="DefaultParagraphFont"/>
    <w:link w:val="Heading8"/>
    <w:rsid w:val="0062365A"/>
    <w:rPr>
      <w:rFonts w:ascii="Times New Roman" w:eastAsia="Times New Roman" w:hAnsi="Times New Roman" w:cs="Times New Roman"/>
      <w:b/>
      <w:color w:val="000000"/>
      <w:kern w:val="3"/>
      <w:sz w:val="24"/>
      <w:szCs w:val="24"/>
      <w:lang w:eastAsia="ar-SA"/>
    </w:rPr>
  </w:style>
  <w:style w:type="character" w:customStyle="1" w:styleId="Heading9Char">
    <w:name w:val="Heading 9 Char"/>
    <w:basedOn w:val="DefaultParagraphFont"/>
    <w:link w:val="Heading9"/>
    <w:rsid w:val="0062365A"/>
    <w:rPr>
      <w:rFonts w:ascii="Arial" w:eastAsia="Times New Roman" w:hAnsi="Arial" w:cs="Arial"/>
      <w:color w:val="000000"/>
      <w:kern w:val="3"/>
      <w:sz w:val="24"/>
      <w:szCs w:val="24"/>
      <w:lang w:eastAsia="ar-SA"/>
    </w:rPr>
  </w:style>
  <w:style w:type="paragraph" w:customStyle="1" w:styleId="Standard">
    <w:name w:val="Standard"/>
    <w:rsid w:val="0062365A"/>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Heading">
    <w:name w:val="Heading"/>
    <w:basedOn w:val="Standard"/>
    <w:next w:val="Textbody"/>
    <w:rsid w:val="0062365A"/>
    <w:pPr>
      <w:keepNext/>
      <w:spacing w:before="240" w:after="120"/>
    </w:pPr>
    <w:rPr>
      <w:rFonts w:ascii="Arial" w:eastAsia="Microsoft YaHei" w:hAnsi="Arial" w:cs="Mangal"/>
      <w:sz w:val="28"/>
      <w:szCs w:val="28"/>
    </w:rPr>
  </w:style>
  <w:style w:type="paragraph" w:customStyle="1" w:styleId="Textbody">
    <w:name w:val="Text body"/>
    <w:basedOn w:val="Standard"/>
    <w:rsid w:val="0062365A"/>
    <w:pPr>
      <w:spacing w:after="120"/>
    </w:pPr>
  </w:style>
  <w:style w:type="paragraph" w:styleId="List">
    <w:name w:val="List"/>
    <w:basedOn w:val="Textbody"/>
    <w:rsid w:val="0062365A"/>
    <w:rPr>
      <w:rFonts w:cs="Mangal"/>
    </w:rPr>
  </w:style>
  <w:style w:type="paragraph" w:styleId="Caption">
    <w:name w:val="caption"/>
    <w:basedOn w:val="Standard"/>
    <w:rsid w:val="0062365A"/>
    <w:pPr>
      <w:suppressLineNumbers/>
      <w:spacing w:before="120" w:after="120"/>
    </w:pPr>
    <w:rPr>
      <w:rFonts w:cs="Mangal"/>
      <w:i/>
      <w:iCs/>
    </w:rPr>
  </w:style>
  <w:style w:type="paragraph" w:customStyle="1" w:styleId="Index">
    <w:name w:val="Index"/>
    <w:basedOn w:val="Standard"/>
    <w:rsid w:val="0062365A"/>
    <w:pPr>
      <w:suppressLineNumbers/>
    </w:pPr>
    <w:rPr>
      <w:rFonts w:cs="Mangal"/>
    </w:rPr>
  </w:style>
  <w:style w:type="paragraph" w:styleId="ListParagraph">
    <w:name w:val="List Paragraph"/>
    <w:basedOn w:val="Standard"/>
    <w:uiPriority w:val="34"/>
    <w:qFormat/>
    <w:rsid w:val="0062365A"/>
    <w:pPr>
      <w:ind w:left="720"/>
    </w:pPr>
  </w:style>
  <w:style w:type="paragraph" w:customStyle="1" w:styleId="CommentText1">
    <w:name w:val="Comment Text1"/>
    <w:basedOn w:val="Standard"/>
    <w:rsid w:val="0062365A"/>
    <w:rPr>
      <w:sz w:val="20"/>
      <w:szCs w:val="20"/>
    </w:rPr>
  </w:style>
  <w:style w:type="paragraph" w:customStyle="1" w:styleId="CommentSubject1">
    <w:name w:val="Comment Subject1"/>
    <w:basedOn w:val="CommentText1"/>
    <w:rsid w:val="0062365A"/>
    <w:rPr>
      <w:b/>
      <w:bCs/>
    </w:rPr>
  </w:style>
  <w:style w:type="paragraph" w:styleId="BalloonText">
    <w:name w:val="Balloon Text"/>
    <w:basedOn w:val="Standard"/>
    <w:link w:val="BalloonTextChar"/>
    <w:rsid w:val="0062365A"/>
    <w:rPr>
      <w:rFonts w:ascii="Tahoma" w:hAnsi="Tahoma" w:cs="Tahoma"/>
      <w:sz w:val="16"/>
      <w:szCs w:val="16"/>
    </w:rPr>
  </w:style>
  <w:style w:type="character" w:customStyle="1" w:styleId="BalloonTextChar">
    <w:name w:val="Balloon Text Char"/>
    <w:basedOn w:val="DefaultParagraphFont"/>
    <w:link w:val="BalloonText"/>
    <w:rsid w:val="0062365A"/>
    <w:rPr>
      <w:rFonts w:ascii="Tahoma" w:eastAsia="Arial Unicode MS" w:hAnsi="Tahoma" w:cs="Tahoma"/>
      <w:color w:val="000000"/>
      <w:kern w:val="3"/>
      <w:sz w:val="16"/>
      <w:szCs w:val="16"/>
      <w:lang w:eastAsia="ar-SA"/>
    </w:rPr>
  </w:style>
  <w:style w:type="paragraph" w:customStyle="1" w:styleId="ContentsHeading">
    <w:name w:val="Contents Heading"/>
    <w:basedOn w:val="Heading1"/>
    <w:rsid w:val="0062365A"/>
    <w:pPr>
      <w:suppressLineNumbers/>
    </w:pPr>
    <w:rPr>
      <w:sz w:val="32"/>
      <w:szCs w:val="32"/>
    </w:rPr>
  </w:style>
  <w:style w:type="paragraph" w:styleId="BodyText2">
    <w:name w:val="Body Text 2"/>
    <w:basedOn w:val="Standard"/>
    <w:link w:val="BodyText2Char"/>
    <w:rsid w:val="0062365A"/>
    <w:pPr>
      <w:spacing w:after="120" w:line="480" w:lineRule="auto"/>
    </w:pPr>
  </w:style>
  <w:style w:type="character" w:customStyle="1" w:styleId="BodyText2Char">
    <w:name w:val="Body Text 2 Char"/>
    <w:basedOn w:val="DefaultParagraphFont"/>
    <w:link w:val="BodyText2"/>
    <w:rsid w:val="0062365A"/>
    <w:rPr>
      <w:rFonts w:ascii="Times New Roman" w:eastAsia="Arial Unicode MS" w:hAnsi="Times New Roman" w:cs="Times New Roman"/>
      <w:color w:val="000000"/>
      <w:kern w:val="3"/>
      <w:sz w:val="24"/>
      <w:szCs w:val="24"/>
      <w:lang w:eastAsia="ar-SA"/>
    </w:rPr>
  </w:style>
  <w:style w:type="paragraph" w:styleId="BodyText3">
    <w:name w:val="Body Text 3"/>
    <w:basedOn w:val="Standard"/>
    <w:link w:val="BodyText3Char"/>
    <w:rsid w:val="0062365A"/>
    <w:pPr>
      <w:spacing w:after="120"/>
    </w:pPr>
    <w:rPr>
      <w:rFonts w:eastAsia="Times New Roman"/>
      <w:sz w:val="16"/>
      <w:szCs w:val="16"/>
    </w:rPr>
  </w:style>
  <w:style w:type="character" w:customStyle="1" w:styleId="BodyText3Char">
    <w:name w:val="Body Text 3 Char"/>
    <w:basedOn w:val="DefaultParagraphFont"/>
    <w:link w:val="BodyText3"/>
    <w:rsid w:val="0062365A"/>
    <w:rPr>
      <w:rFonts w:ascii="Times New Roman" w:eastAsia="Times New Roman" w:hAnsi="Times New Roman" w:cs="Times New Roman"/>
      <w:color w:val="000000"/>
      <w:kern w:val="3"/>
      <w:sz w:val="16"/>
      <w:szCs w:val="16"/>
      <w:lang w:eastAsia="ar-SA"/>
    </w:rPr>
  </w:style>
  <w:style w:type="paragraph" w:styleId="NoSpacing">
    <w:name w:val="No Spacing"/>
    <w:uiPriority w:val="1"/>
    <w:qFormat/>
    <w:rsid w:val="0062365A"/>
    <w:pPr>
      <w:suppressAutoHyphens/>
      <w:autoSpaceDN w:val="0"/>
      <w:spacing w:after="0" w:line="100" w:lineRule="atLeast"/>
      <w:textAlignment w:val="baseline"/>
    </w:pPr>
    <w:rPr>
      <w:rFonts w:ascii="Calibri" w:eastAsia="Arial Unicode MS" w:hAnsi="Calibri" w:cs="Calibri"/>
      <w:kern w:val="3"/>
      <w:lang w:eastAsia="ar-SA"/>
    </w:rPr>
  </w:style>
  <w:style w:type="paragraph" w:styleId="Header">
    <w:name w:val="header"/>
    <w:basedOn w:val="Standard"/>
    <w:link w:val="HeaderChar"/>
    <w:uiPriority w:val="99"/>
    <w:rsid w:val="0062365A"/>
    <w:pPr>
      <w:suppressLineNumbers/>
      <w:tabs>
        <w:tab w:val="center" w:pos="4513"/>
        <w:tab w:val="right" w:pos="9026"/>
      </w:tabs>
    </w:pPr>
  </w:style>
  <w:style w:type="character" w:customStyle="1" w:styleId="HeaderChar">
    <w:name w:val="Header Char"/>
    <w:basedOn w:val="DefaultParagraphFont"/>
    <w:link w:val="Header"/>
    <w:uiPriority w:val="99"/>
    <w:rsid w:val="0062365A"/>
    <w:rPr>
      <w:rFonts w:ascii="Times New Roman" w:eastAsia="Arial Unicode MS" w:hAnsi="Times New Roman" w:cs="Times New Roman"/>
      <w:color w:val="000000"/>
      <w:kern w:val="3"/>
      <w:sz w:val="24"/>
      <w:szCs w:val="24"/>
      <w:lang w:eastAsia="ar-SA"/>
    </w:rPr>
  </w:style>
  <w:style w:type="paragraph" w:styleId="Footer">
    <w:name w:val="footer"/>
    <w:basedOn w:val="Standard"/>
    <w:link w:val="FooterChar"/>
    <w:uiPriority w:val="99"/>
    <w:rsid w:val="0062365A"/>
    <w:pPr>
      <w:suppressLineNumbers/>
      <w:tabs>
        <w:tab w:val="center" w:pos="4513"/>
        <w:tab w:val="right" w:pos="9026"/>
      </w:tabs>
    </w:pPr>
  </w:style>
  <w:style w:type="character" w:customStyle="1" w:styleId="FooterChar">
    <w:name w:val="Footer Char"/>
    <w:basedOn w:val="DefaultParagraphFont"/>
    <w:link w:val="Footer"/>
    <w:uiPriority w:val="99"/>
    <w:rsid w:val="0062365A"/>
    <w:rPr>
      <w:rFonts w:ascii="Times New Roman" w:eastAsia="Arial Unicode MS" w:hAnsi="Times New Roman" w:cs="Times New Roman"/>
      <w:color w:val="000000"/>
      <w:kern w:val="3"/>
      <w:sz w:val="24"/>
      <w:szCs w:val="24"/>
      <w:lang w:eastAsia="ar-SA"/>
    </w:rPr>
  </w:style>
  <w:style w:type="paragraph" w:customStyle="1" w:styleId="TableContents">
    <w:name w:val="Table Contents"/>
    <w:basedOn w:val="Standard"/>
    <w:rsid w:val="0062365A"/>
    <w:pPr>
      <w:suppressLineNumbers/>
    </w:pPr>
  </w:style>
  <w:style w:type="paragraph" w:customStyle="1" w:styleId="TableHeading">
    <w:name w:val="Table Heading"/>
    <w:basedOn w:val="TableContents"/>
    <w:rsid w:val="0062365A"/>
    <w:pPr>
      <w:jc w:val="center"/>
    </w:pPr>
    <w:rPr>
      <w:b/>
      <w:bCs/>
    </w:rPr>
  </w:style>
  <w:style w:type="character" w:customStyle="1" w:styleId="WW8Num2z0">
    <w:name w:val="WW8Num2z0"/>
    <w:rsid w:val="0062365A"/>
    <w:rPr>
      <w:rFonts w:ascii="Symbol" w:hAnsi="Symbol" w:cs="Symbol"/>
    </w:rPr>
  </w:style>
  <w:style w:type="character" w:customStyle="1" w:styleId="WW8Num2z1">
    <w:name w:val="WW8Num2z1"/>
    <w:rsid w:val="0062365A"/>
    <w:rPr>
      <w:rFonts w:ascii="Courier New" w:hAnsi="Courier New" w:cs="Courier New"/>
    </w:rPr>
  </w:style>
  <w:style w:type="character" w:customStyle="1" w:styleId="WW8Num2z2">
    <w:name w:val="WW8Num2z2"/>
    <w:rsid w:val="0062365A"/>
    <w:rPr>
      <w:rFonts w:ascii="Wingdings" w:hAnsi="Wingdings" w:cs="Wingdings"/>
    </w:rPr>
  </w:style>
  <w:style w:type="character" w:customStyle="1" w:styleId="WW8Num3z1">
    <w:name w:val="WW8Num3z1"/>
    <w:rsid w:val="0062365A"/>
    <w:rPr>
      <w:b/>
      <w:i w:val="0"/>
      <w:sz w:val="24"/>
      <w:szCs w:val="24"/>
    </w:rPr>
  </w:style>
  <w:style w:type="character" w:customStyle="1" w:styleId="WW8Num4z0">
    <w:name w:val="WW8Num4z0"/>
    <w:rsid w:val="0062365A"/>
    <w:rPr>
      <w:rFonts w:cs="Arial"/>
      <w:i w:val="0"/>
      <w:sz w:val="24"/>
    </w:rPr>
  </w:style>
  <w:style w:type="character" w:customStyle="1" w:styleId="WW8Num4z1">
    <w:name w:val="WW8Num4z1"/>
    <w:rsid w:val="0062365A"/>
    <w:rPr>
      <w:rFonts w:ascii="Courier New" w:hAnsi="Courier New" w:cs="Courier New"/>
    </w:rPr>
  </w:style>
  <w:style w:type="character" w:customStyle="1" w:styleId="WW8Num4z2">
    <w:name w:val="WW8Num4z2"/>
    <w:rsid w:val="0062365A"/>
    <w:rPr>
      <w:rFonts w:ascii="Wingdings" w:hAnsi="Wingdings" w:cs="Wingdings"/>
    </w:rPr>
  </w:style>
  <w:style w:type="character" w:customStyle="1" w:styleId="WW8Num4z3">
    <w:name w:val="WW8Num4z3"/>
    <w:rsid w:val="0062365A"/>
    <w:rPr>
      <w:rFonts w:ascii="Symbol" w:hAnsi="Symbol" w:cs="Symbol"/>
    </w:rPr>
  </w:style>
  <w:style w:type="character" w:customStyle="1" w:styleId="WW8Num5z0">
    <w:name w:val="WW8Num5z0"/>
    <w:rsid w:val="0062365A"/>
    <w:rPr>
      <w:rFonts w:cs="Arial"/>
      <w:b w:val="0"/>
      <w:i w:val="0"/>
      <w:sz w:val="24"/>
    </w:rPr>
  </w:style>
  <w:style w:type="character" w:customStyle="1" w:styleId="WW8Num5z1">
    <w:name w:val="WW8Num5z1"/>
    <w:rsid w:val="0062365A"/>
    <w:rPr>
      <w:rFonts w:ascii="Courier New" w:hAnsi="Courier New" w:cs="Courier New"/>
    </w:rPr>
  </w:style>
  <w:style w:type="character" w:customStyle="1" w:styleId="WW8Num5z2">
    <w:name w:val="WW8Num5z2"/>
    <w:rsid w:val="0062365A"/>
    <w:rPr>
      <w:rFonts w:ascii="Wingdings" w:hAnsi="Wingdings" w:cs="Wingdings"/>
    </w:rPr>
  </w:style>
  <w:style w:type="character" w:customStyle="1" w:styleId="WW8Num6z0">
    <w:name w:val="WW8Num6z0"/>
    <w:rsid w:val="0062365A"/>
    <w:rPr>
      <w:rFonts w:ascii="Symbol" w:hAnsi="Symbol" w:cs="Symbol"/>
    </w:rPr>
  </w:style>
  <w:style w:type="character" w:customStyle="1" w:styleId="WW8Num6z1">
    <w:name w:val="WW8Num6z1"/>
    <w:rsid w:val="0062365A"/>
    <w:rPr>
      <w:rFonts w:ascii="Courier New" w:hAnsi="Courier New" w:cs="Courier New"/>
    </w:rPr>
  </w:style>
  <w:style w:type="character" w:customStyle="1" w:styleId="WW8Num6z2">
    <w:name w:val="WW8Num6z2"/>
    <w:rsid w:val="0062365A"/>
    <w:rPr>
      <w:rFonts w:ascii="Wingdings" w:hAnsi="Wingdings" w:cs="Wingdings"/>
    </w:rPr>
  </w:style>
  <w:style w:type="character" w:customStyle="1" w:styleId="WW8Num8z1">
    <w:name w:val="WW8Num8z1"/>
    <w:rsid w:val="0062365A"/>
    <w:rPr>
      <w:rFonts w:ascii="Courier New" w:hAnsi="Courier New" w:cs="Courier New"/>
    </w:rPr>
  </w:style>
  <w:style w:type="character" w:customStyle="1" w:styleId="WW8Num8z2">
    <w:name w:val="WW8Num8z2"/>
    <w:rsid w:val="0062365A"/>
    <w:rPr>
      <w:rFonts w:ascii="Wingdings" w:hAnsi="Wingdings" w:cs="Wingdings"/>
    </w:rPr>
  </w:style>
  <w:style w:type="character" w:customStyle="1" w:styleId="WW8Num8z3">
    <w:name w:val="WW8Num8z3"/>
    <w:rsid w:val="0062365A"/>
    <w:rPr>
      <w:rFonts w:ascii="Symbol" w:hAnsi="Symbol" w:cs="Symbol"/>
    </w:rPr>
  </w:style>
  <w:style w:type="character" w:customStyle="1" w:styleId="WW8Num9z0">
    <w:name w:val="WW8Num9z0"/>
    <w:rsid w:val="0062365A"/>
    <w:rPr>
      <w:i w:val="0"/>
    </w:rPr>
  </w:style>
  <w:style w:type="character" w:customStyle="1" w:styleId="WW8Num9z1">
    <w:name w:val="WW8Num9z1"/>
    <w:rsid w:val="0062365A"/>
    <w:rPr>
      <w:rFonts w:ascii="Courier New" w:hAnsi="Courier New" w:cs="Courier New"/>
    </w:rPr>
  </w:style>
  <w:style w:type="character" w:customStyle="1" w:styleId="WW8Num9z2">
    <w:name w:val="WW8Num9z2"/>
    <w:rsid w:val="0062365A"/>
    <w:rPr>
      <w:rFonts w:ascii="Wingdings" w:hAnsi="Wingdings" w:cs="Wingdings"/>
    </w:rPr>
  </w:style>
  <w:style w:type="character" w:customStyle="1" w:styleId="WW8Num9z3">
    <w:name w:val="WW8Num9z3"/>
    <w:rsid w:val="0062365A"/>
    <w:rPr>
      <w:rFonts w:ascii="Symbol" w:hAnsi="Symbol" w:cs="Symbol"/>
    </w:rPr>
  </w:style>
  <w:style w:type="character" w:customStyle="1" w:styleId="WW8Num10z1">
    <w:name w:val="WW8Num10z1"/>
    <w:rsid w:val="0062365A"/>
    <w:rPr>
      <w:rFonts w:ascii="Courier New" w:hAnsi="Courier New" w:cs="Courier New"/>
    </w:rPr>
  </w:style>
  <w:style w:type="character" w:customStyle="1" w:styleId="WW8Num10z2">
    <w:name w:val="WW8Num10z2"/>
    <w:rsid w:val="0062365A"/>
    <w:rPr>
      <w:rFonts w:ascii="Wingdings" w:hAnsi="Wingdings" w:cs="Wingdings"/>
    </w:rPr>
  </w:style>
  <w:style w:type="character" w:customStyle="1" w:styleId="WW8Num10z3">
    <w:name w:val="WW8Num10z3"/>
    <w:rsid w:val="0062365A"/>
    <w:rPr>
      <w:rFonts w:ascii="Symbol" w:hAnsi="Symbol" w:cs="Symbol"/>
    </w:rPr>
  </w:style>
  <w:style w:type="character" w:customStyle="1" w:styleId="WW8Num5z3">
    <w:name w:val="WW8Num5z3"/>
    <w:rsid w:val="0062365A"/>
    <w:rPr>
      <w:rFonts w:ascii="Symbol" w:hAnsi="Symbol" w:cs="Symbol"/>
    </w:rPr>
  </w:style>
  <w:style w:type="character" w:customStyle="1" w:styleId="WW8Num7z0">
    <w:name w:val="WW8Num7z0"/>
    <w:rsid w:val="0062365A"/>
    <w:rPr>
      <w:b w:val="0"/>
      <w:i w:val="0"/>
      <w:color w:val="00000A"/>
    </w:rPr>
  </w:style>
  <w:style w:type="character" w:customStyle="1" w:styleId="WW8Num8z0">
    <w:name w:val="WW8Num8z0"/>
    <w:rsid w:val="0062365A"/>
    <w:rPr>
      <w:rFonts w:ascii="Symbol" w:hAnsi="Symbol" w:cs="Symbol"/>
    </w:rPr>
  </w:style>
  <w:style w:type="character" w:customStyle="1" w:styleId="WW8Num11z0">
    <w:name w:val="WW8Num11z0"/>
    <w:rsid w:val="0062365A"/>
    <w:rPr>
      <w:rFonts w:ascii="Wingdings" w:hAnsi="Wingdings" w:cs="Wingdings"/>
      <w:b w:val="0"/>
      <w:i w:val="0"/>
      <w:color w:val="00000A"/>
    </w:rPr>
  </w:style>
  <w:style w:type="character" w:customStyle="1" w:styleId="WW8Num11z1">
    <w:name w:val="WW8Num11z1"/>
    <w:rsid w:val="0062365A"/>
    <w:rPr>
      <w:rFonts w:ascii="Courier New" w:hAnsi="Courier New" w:cs="Arial"/>
      <w:b w:val="0"/>
      <w:i w:val="0"/>
      <w:sz w:val="24"/>
    </w:rPr>
  </w:style>
  <w:style w:type="character" w:customStyle="1" w:styleId="WW8Num11z2">
    <w:name w:val="WW8Num11z2"/>
    <w:rsid w:val="0062365A"/>
    <w:rPr>
      <w:rFonts w:ascii="Wingdings" w:hAnsi="Wingdings" w:cs="Wingdings"/>
    </w:rPr>
  </w:style>
  <w:style w:type="character" w:customStyle="1" w:styleId="WW8Num11z3">
    <w:name w:val="WW8Num11z3"/>
    <w:rsid w:val="0062365A"/>
    <w:rPr>
      <w:rFonts w:ascii="Symbol" w:hAnsi="Symbol" w:cs="Symbol"/>
    </w:rPr>
  </w:style>
  <w:style w:type="character" w:customStyle="1" w:styleId="WW8Num12z0">
    <w:name w:val="WW8Num12z0"/>
    <w:rsid w:val="0062365A"/>
    <w:rPr>
      <w:b w:val="0"/>
    </w:rPr>
  </w:style>
  <w:style w:type="character" w:customStyle="1" w:styleId="WW8Num12z1">
    <w:name w:val="WW8Num12z1"/>
    <w:rsid w:val="0062365A"/>
    <w:rPr>
      <w:rFonts w:ascii="Courier New" w:hAnsi="Courier New" w:cs="Arial"/>
      <w:b w:val="0"/>
      <w:i w:val="0"/>
      <w:sz w:val="24"/>
    </w:rPr>
  </w:style>
  <w:style w:type="character" w:customStyle="1" w:styleId="WW8Num12z2">
    <w:name w:val="WW8Num12z2"/>
    <w:rsid w:val="0062365A"/>
    <w:rPr>
      <w:rFonts w:ascii="Wingdings" w:hAnsi="Wingdings" w:cs="Wingdings"/>
    </w:rPr>
  </w:style>
  <w:style w:type="character" w:customStyle="1" w:styleId="WW8Num12z3">
    <w:name w:val="WW8Num12z3"/>
    <w:rsid w:val="0062365A"/>
    <w:rPr>
      <w:rFonts w:ascii="Symbol" w:hAnsi="Symbol" w:cs="Symbol"/>
    </w:rPr>
  </w:style>
  <w:style w:type="character" w:customStyle="1" w:styleId="WW8Num14z0">
    <w:name w:val="WW8Num14z0"/>
    <w:rsid w:val="0062365A"/>
    <w:rPr>
      <w:rFonts w:ascii="Wingdings" w:hAnsi="Wingdings" w:cs="Wingdings"/>
    </w:rPr>
  </w:style>
  <w:style w:type="character" w:customStyle="1" w:styleId="WW8Num14z1">
    <w:name w:val="WW8Num14z1"/>
    <w:rsid w:val="0062365A"/>
    <w:rPr>
      <w:rFonts w:ascii="Courier New" w:hAnsi="Courier New" w:cs="Arial"/>
      <w:b w:val="0"/>
      <w:i w:val="0"/>
      <w:sz w:val="24"/>
    </w:rPr>
  </w:style>
  <w:style w:type="character" w:customStyle="1" w:styleId="WW8Num14z3">
    <w:name w:val="WW8Num14z3"/>
    <w:rsid w:val="0062365A"/>
    <w:rPr>
      <w:rFonts w:ascii="Symbol" w:hAnsi="Symbol" w:cs="Symbol"/>
    </w:rPr>
  </w:style>
  <w:style w:type="character" w:customStyle="1" w:styleId="WW8Num15z1">
    <w:name w:val="WW8Num15z1"/>
    <w:rsid w:val="0062365A"/>
    <w:rPr>
      <w:b/>
      <w:i w:val="0"/>
      <w:sz w:val="24"/>
      <w:szCs w:val="24"/>
    </w:rPr>
  </w:style>
  <w:style w:type="character" w:customStyle="1" w:styleId="WW8Num16z1">
    <w:name w:val="WW8Num16z1"/>
    <w:rsid w:val="0062365A"/>
    <w:rPr>
      <w:rFonts w:ascii="Courier New" w:hAnsi="Courier New" w:cs="Arial"/>
      <w:b w:val="0"/>
      <w:i w:val="0"/>
      <w:sz w:val="24"/>
    </w:rPr>
  </w:style>
  <w:style w:type="character" w:customStyle="1" w:styleId="WW8Num16z2">
    <w:name w:val="WW8Num16z2"/>
    <w:rsid w:val="0062365A"/>
    <w:rPr>
      <w:rFonts w:ascii="Wingdings" w:hAnsi="Wingdings" w:cs="Wingdings"/>
    </w:rPr>
  </w:style>
  <w:style w:type="character" w:customStyle="1" w:styleId="WW8Num16z3">
    <w:name w:val="WW8Num16z3"/>
    <w:rsid w:val="0062365A"/>
    <w:rPr>
      <w:rFonts w:ascii="Symbol" w:hAnsi="Symbol" w:cs="Symbol"/>
    </w:rPr>
  </w:style>
  <w:style w:type="character" w:customStyle="1" w:styleId="WW8Num7z1">
    <w:name w:val="WW8Num7z1"/>
    <w:rsid w:val="0062365A"/>
    <w:rPr>
      <w:rFonts w:ascii="Courier New" w:hAnsi="Courier New" w:cs="Courier New"/>
    </w:rPr>
  </w:style>
  <w:style w:type="character" w:customStyle="1" w:styleId="WW8Num7z2">
    <w:name w:val="WW8Num7z2"/>
    <w:rsid w:val="0062365A"/>
    <w:rPr>
      <w:rFonts w:ascii="Wingdings" w:hAnsi="Wingdings" w:cs="Wingdings"/>
    </w:rPr>
  </w:style>
  <w:style w:type="character" w:customStyle="1" w:styleId="WW8Num10z0">
    <w:name w:val="WW8Num10z0"/>
    <w:rsid w:val="0062365A"/>
    <w:rPr>
      <w:rFonts w:ascii="Symbol" w:hAnsi="Symbol" w:cs="Symbol"/>
    </w:rPr>
  </w:style>
  <w:style w:type="character" w:customStyle="1" w:styleId="WW-DefaultParagraphFont">
    <w:name w:val="WW-Default Paragraph Font"/>
    <w:rsid w:val="0062365A"/>
  </w:style>
  <w:style w:type="character" w:customStyle="1" w:styleId="WW-DefaultParagraphFont1">
    <w:name w:val="WW-Default Paragraph Font1"/>
    <w:rsid w:val="0062365A"/>
  </w:style>
  <w:style w:type="character" w:customStyle="1" w:styleId="ListParagraphChar">
    <w:name w:val="List Paragraph Char"/>
    <w:rsid w:val="0062365A"/>
  </w:style>
  <w:style w:type="character" w:customStyle="1" w:styleId="CommentReference1">
    <w:name w:val="Comment Reference1"/>
    <w:rsid w:val="0062365A"/>
    <w:rPr>
      <w:sz w:val="16"/>
      <w:szCs w:val="16"/>
    </w:rPr>
  </w:style>
  <w:style w:type="character" w:customStyle="1" w:styleId="CommentTextChar">
    <w:name w:val="Comment Text Char"/>
    <w:rsid w:val="0062365A"/>
    <w:rPr>
      <w:sz w:val="20"/>
      <w:szCs w:val="20"/>
    </w:rPr>
  </w:style>
  <w:style w:type="character" w:customStyle="1" w:styleId="CommentSubjectChar">
    <w:name w:val="Comment Subject Char"/>
    <w:rsid w:val="0062365A"/>
    <w:rPr>
      <w:b/>
      <w:bCs/>
      <w:sz w:val="20"/>
      <w:szCs w:val="20"/>
    </w:rPr>
  </w:style>
  <w:style w:type="character" w:customStyle="1" w:styleId="BodyText2Char1">
    <w:name w:val="Body Text 2 Char1"/>
    <w:basedOn w:val="WW-DefaultParagraphFont1"/>
    <w:rsid w:val="0062365A"/>
  </w:style>
  <w:style w:type="character" w:customStyle="1" w:styleId="NoSpacingChar">
    <w:name w:val="No Spacing Char"/>
    <w:uiPriority w:val="1"/>
    <w:rsid w:val="0062365A"/>
    <w:rPr>
      <w:rFonts w:cs="font686"/>
      <w:lang w:val="en-US"/>
    </w:rPr>
  </w:style>
  <w:style w:type="character" w:customStyle="1" w:styleId="ListLabel1">
    <w:name w:val="ListLabel 1"/>
    <w:rsid w:val="0062365A"/>
    <w:rPr>
      <w:rFonts w:cs="Courier New"/>
    </w:rPr>
  </w:style>
  <w:style w:type="character" w:customStyle="1" w:styleId="ListLabel2">
    <w:name w:val="ListLabel 2"/>
    <w:rsid w:val="0062365A"/>
    <w:rPr>
      <w:b/>
      <w:i w:val="0"/>
      <w:sz w:val="24"/>
      <w:szCs w:val="24"/>
    </w:rPr>
  </w:style>
  <w:style w:type="character" w:customStyle="1" w:styleId="ListLabel3">
    <w:name w:val="ListLabel 3"/>
    <w:rsid w:val="0062365A"/>
    <w:rPr>
      <w:rFonts w:cs="Arial"/>
      <w:i w:val="0"/>
      <w:sz w:val="24"/>
    </w:rPr>
  </w:style>
  <w:style w:type="character" w:customStyle="1" w:styleId="ListLabel4">
    <w:name w:val="ListLabel 4"/>
    <w:rsid w:val="0062365A"/>
    <w:rPr>
      <w:rFonts w:cs="Arial"/>
      <w:b w:val="0"/>
      <w:i w:val="0"/>
      <w:sz w:val="24"/>
    </w:rPr>
  </w:style>
  <w:style w:type="character" w:customStyle="1" w:styleId="ListLabel5">
    <w:name w:val="ListLabel 5"/>
    <w:rsid w:val="0062365A"/>
    <w:rPr>
      <w:rFonts w:cs="Calibri"/>
    </w:rPr>
  </w:style>
  <w:style w:type="character" w:customStyle="1" w:styleId="ListLabel6">
    <w:name w:val="ListLabel 6"/>
    <w:rsid w:val="0062365A"/>
    <w:rPr>
      <w:b w:val="0"/>
      <w:i w:val="0"/>
      <w:color w:val="00000A"/>
    </w:rPr>
  </w:style>
  <w:style w:type="character" w:customStyle="1" w:styleId="ListLabel7">
    <w:name w:val="ListLabel 7"/>
    <w:rsid w:val="0062365A"/>
    <w:rPr>
      <w:rFonts w:eastAsia="TimesNewRomanPSMT" w:cs="Times New Roman"/>
    </w:rPr>
  </w:style>
  <w:style w:type="character" w:customStyle="1" w:styleId="ListLabel8">
    <w:name w:val="ListLabel 8"/>
    <w:rsid w:val="0062365A"/>
    <w:rPr>
      <w:i w:val="0"/>
    </w:rPr>
  </w:style>
  <w:style w:type="character" w:customStyle="1" w:styleId="FootnoteSymbol">
    <w:name w:val="Footnote Symbol"/>
    <w:rsid w:val="0062365A"/>
    <w:rPr>
      <w:position w:val="0"/>
      <w:vertAlign w:val="superscript"/>
    </w:rPr>
  </w:style>
  <w:style w:type="character" w:customStyle="1" w:styleId="Internetlink">
    <w:name w:val="Internet link"/>
    <w:basedOn w:val="DefaultParagraphFont"/>
    <w:rsid w:val="0062365A"/>
    <w:rPr>
      <w:color w:val="5F5F5F"/>
      <w:u w:val="single"/>
    </w:rPr>
  </w:style>
  <w:style w:type="character" w:customStyle="1" w:styleId="ListLabel9">
    <w:name w:val="ListLabel 9"/>
    <w:rsid w:val="0062365A"/>
    <w:rPr>
      <w:rFonts w:cs="Symbol"/>
    </w:rPr>
  </w:style>
  <w:style w:type="character" w:customStyle="1" w:styleId="ListLabel10">
    <w:name w:val="ListLabel 10"/>
    <w:rsid w:val="0062365A"/>
    <w:rPr>
      <w:rFonts w:cs="Courier New"/>
    </w:rPr>
  </w:style>
  <w:style w:type="character" w:customStyle="1" w:styleId="ListLabel11">
    <w:name w:val="ListLabel 11"/>
    <w:rsid w:val="0062365A"/>
    <w:rPr>
      <w:rFonts w:cs="Wingdings"/>
    </w:rPr>
  </w:style>
  <w:style w:type="character" w:customStyle="1" w:styleId="ListLabel12">
    <w:name w:val="ListLabel 12"/>
    <w:rsid w:val="0062365A"/>
    <w:rPr>
      <w:b/>
      <w:i w:val="0"/>
      <w:sz w:val="24"/>
      <w:szCs w:val="24"/>
    </w:rPr>
  </w:style>
  <w:style w:type="character" w:customStyle="1" w:styleId="ListLabel13">
    <w:name w:val="ListLabel 13"/>
    <w:rsid w:val="0062365A"/>
    <w:rPr>
      <w:rFonts w:cs="Arial"/>
      <w:b w:val="0"/>
      <w:i w:val="0"/>
      <w:sz w:val="24"/>
    </w:rPr>
  </w:style>
  <w:style w:type="character" w:customStyle="1" w:styleId="ListLabel14">
    <w:name w:val="ListLabel 14"/>
    <w:rsid w:val="0062365A"/>
    <w:rPr>
      <w:rFonts w:cs="Arial"/>
      <w:b/>
      <w:i/>
    </w:rPr>
  </w:style>
  <w:style w:type="character" w:customStyle="1" w:styleId="ListLabel15">
    <w:name w:val="ListLabel 15"/>
    <w:rsid w:val="0062365A"/>
    <w:rPr>
      <w:i w:val="0"/>
    </w:rPr>
  </w:style>
  <w:style w:type="character" w:customStyle="1" w:styleId="ListLabel16">
    <w:name w:val="ListLabel 16"/>
    <w:rsid w:val="0062365A"/>
    <w:rPr>
      <w:b w:val="0"/>
      <w:sz w:val="24"/>
      <w:szCs w:val="24"/>
    </w:rPr>
  </w:style>
  <w:style w:type="character" w:customStyle="1" w:styleId="ListLabel17">
    <w:name w:val="ListLabel 17"/>
    <w:rsid w:val="0062365A"/>
    <w:rPr>
      <w:b w:val="0"/>
    </w:rPr>
  </w:style>
  <w:style w:type="character" w:customStyle="1" w:styleId="ListLabel18">
    <w:name w:val="ListLabel 18"/>
    <w:rsid w:val="0062365A"/>
    <w:rPr>
      <w:b/>
    </w:rPr>
  </w:style>
  <w:style w:type="character" w:customStyle="1" w:styleId="ListLabel19">
    <w:name w:val="ListLabel 19"/>
    <w:rsid w:val="0062365A"/>
    <w:rPr>
      <w:rFonts w:eastAsia="TimesNewRomanPSMT" w:cs="Times New Roman"/>
    </w:rPr>
  </w:style>
  <w:style w:type="character" w:customStyle="1" w:styleId="NumberingSymbols">
    <w:name w:val="Numbering Symbols"/>
    <w:rsid w:val="0062365A"/>
  </w:style>
  <w:style w:type="numbering" w:customStyle="1" w:styleId="WWNum1">
    <w:name w:val="WWNum1"/>
    <w:basedOn w:val="NoList"/>
    <w:rsid w:val="0062365A"/>
    <w:pPr>
      <w:numPr>
        <w:numId w:val="1"/>
      </w:numPr>
    </w:pPr>
  </w:style>
  <w:style w:type="numbering" w:customStyle="1" w:styleId="WWNum2">
    <w:name w:val="WWNum2"/>
    <w:basedOn w:val="NoList"/>
    <w:rsid w:val="0062365A"/>
    <w:pPr>
      <w:numPr>
        <w:numId w:val="2"/>
      </w:numPr>
    </w:pPr>
  </w:style>
  <w:style w:type="numbering" w:customStyle="1" w:styleId="WWNum3">
    <w:name w:val="WWNum3"/>
    <w:basedOn w:val="NoList"/>
    <w:rsid w:val="0062365A"/>
    <w:pPr>
      <w:numPr>
        <w:numId w:val="24"/>
      </w:numPr>
    </w:pPr>
  </w:style>
  <w:style w:type="numbering" w:customStyle="1" w:styleId="WWNum4">
    <w:name w:val="WWNum4"/>
    <w:basedOn w:val="NoList"/>
    <w:rsid w:val="0062365A"/>
    <w:pPr>
      <w:numPr>
        <w:numId w:val="4"/>
      </w:numPr>
    </w:pPr>
  </w:style>
  <w:style w:type="numbering" w:customStyle="1" w:styleId="WWNum5">
    <w:name w:val="WWNum5"/>
    <w:basedOn w:val="NoList"/>
    <w:rsid w:val="0062365A"/>
    <w:pPr>
      <w:numPr>
        <w:numId w:val="5"/>
      </w:numPr>
    </w:pPr>
  </w:style>
  <w:style w:type="numbering" w:customStyle="1" w:styleId="WWNum6">
    <w:name w:val="WWNum6"/>
    <w:basedOn w:val="NoList"/>
    <w:rsid w:val="0062365A"/>
    <w:pPr>
      <w:numPr>
        <w:numId w:val="6"/>
      </w:numPr>
    </w:pPr>
  </w:style>
  <w:style w:type="numbering" w:customStyle="1" w:styleId="WWNum7">
    <w:name w:val="WWNum7"/>
    <w:basedOn w:val="NoList"/>
    <w:rsid w:val="0062365A"/>
    <w:pPr>
      <w:numPr>
        <w:numId w:val="7"/>
      </w:numPr>
    </w:pPr>
  </w:style>
  <w:style w:type="numbering" w:customStyle="1" w:styleId="WWNum8">
    <w:name w:val="WWNum8"/>
    <w:basedOn w:val="NoList"/>
    <w:rsid w:val="0062365A"/>
    <w:pPr>
      <w:numPr>
        <w:numId w:val="8"/>
      </w:numPr>
    </w:pPr>
  </w:style>
  <w:style w:type="numbering" w:customStyle="1" w:styleId="WWNum9">
    <w:name w:val="WWNum9"/>
    <w:basedOn w:val="NoList"/>
    <w:rsid w:val="0062365A"/>
    <w:pPr>
      <w:numPr>
        <w:numId w:val="9"/>
      </w:numPr>
    </w:pPr>
  </w:style>
  <w:style w:type="numbering" w:customStyle="1" w:styleId="WWNum10">
    <w:name w:val="WWNum10"/>
    <w:basedOn w:val="NoList"/>
    <w:rsid w:val="0062365A"/>
    <w:pPr>
      <w:numPr>
        <w:numId w:val="10"/>
      </w:numPr>
    </w:pPr>
  </w:style>
  <w:style w:type="numbering" w:customStyle="1" w:styleId="WWNum11">
    <w:name w:val="WWNum11"/>
    <w:basedOn w:val="NoList"/>
    <w:rsid w:val="0062365A"/>
    <w:pPr>
      <w:numPr>
        <w:numId w:val="26"/>
      </w:numPr>
    </w:pPr>
  </w:style>
  <w:style w:type="numbering" w:customStyle="1" w:styleId="WWNum12">
    <w:name w:val="WWNum12"/>
    <w:basedOn w:val="NoList"/>
    <w:rsid w:val="0062365A"/>
    <w:pPr>
      <w:numPr>
        <w:numId w:val="11"/>
      </w:numPr>
    </w:pPr>
  </w:style>
  <w:style w:type="numbering" w:customStyle="1" w:styleId="WWNum13">
    <w:name w:val="WWNum13"/>
    <w:basedOn w:val="NoList"/>
    <w:rsid w:val="0062365A"/>
    <w:pPr>
      <w:numPr>
        <w:numId w:val="12"/>
      </w:numPr>
    </w:pPr>
  </w:style>
  <w:style w:type="numbering" w:customStyle="1" w:styleId="WWNum14">
    <w:name w:val="WWNum14"/>
    <w:basedOn w:val="NoList"/>
    <w:rsid w:val="0062365A"/>
    <w:pPr>
      <w:numPr>
        <w:numId w:val="13"/>
      </w:numPr>
    </w:pPr>
  </w:style>
  <w:style w:type="numbering" w:customStyle="1" w:styleId="WWNum15">
    <w:name w:val="WWNum15"/>
    <w:basedOn w:val="NoList"/>
    <w:rsid w:val="0062365A"/>
    <w:pPr>
      <w:numPr>
        <w:numId w:val="14"/>
      </w:numPr>
    </w:pPr>
  </w:style>
  <w:style w:type="numbering" w:customStyle="1" w:styleId="WWNum16">
    <w:name w:val="WWNum16"/>
    <w:basedOn w:val="NoList"/>
    <w:rsid w:val="0062365A"/>
    <w:pPr>
      <w:numPr>
        <w:numId w:val="15"/>
      </w:numPr>
    </w:pPr>
  </w:style>
  <w:style w:type="numbering" w:customStyle="1" w:styleId="WWNum17">
    <w:name w:val="WWNum17"/>
    <w:basedOn w:val="NoList"/>
    <w:rsid w:val="0062365A"/>
    <w:pPr>
      <w:numPr>
        <w:numId w:val="16"/>
      </w:numPr>
    </w:pPr>
  </w:style>
  <w:style w:type="numbering" w:customStyle="1" w:styleId="WWNum18">
    <w:name w:val="WWNum18"/>
    <w:basedOn w:val="NoList"/>
    <w:rsid w:val="0062365A"/>
    <w:pPr>
      <w:numPr>
        <w:numId w:val="17"/>
      </w:numPr>
    </w:pPr>
  </w:style>
  <w:style w:type="numbering" w:customStyle="1" w:styleId="WWNum19">
    <w:name w:val="WWNum19"/>
    <w:basedOn w:val="NoList"/>
    <w:rsid w:val="0062365A"/>
    <w:pPr>
      <w:numPr>
        <w:numId w:val="18"/>
      </w:numPr>
    </w:pPr>
  </w:style>
  <w:style w:type="numbering" w:customStyle="1" w:styleId="WWNum20">
    <w:name w:val="WWNum20"/>
    <w:basedOn w:val="NoList"/>
    <w:rsid w:val="0062365A"/>
    <w:pPr>
      <w:numPr>
        <w:numId w:val="19"/>
      </w:numPr>
    </w:pPr>
  </w:style>
  <w:style w:type="paragraph" w:styleId="NormalWeb">
    <w:name w:val="Normal (Web)"/>
    <w:basedOn w:val="Normal"/>
    <w:uiPriority w:val="99"/>
    <w:semiHidden/>
    <w:unhideWhenUsed/>
    <w:rsid w:val="0062365A"/>
    <w:pPr>
      <w:widowControl/>
      <w:suppressAutoHyphens w:val="0"/>
      <w:autoSpaceDN/>
      <w:spacing w:before="100" w:beforeAutospacing="1" w:after="115"/>
      <w:textAlignment w:val="auto"/>
    </w:pPr>
    <w:rPr>
      <w:kern w:val="0"/>
      <w:sz w:val="24"/>
      <w:szCs w:val="24"/>
    </w:rPr>
  </w:style>
  <w:style w:type="table" w:styleId="TableGrid">
    <w:name w:val="Table Grid"/>
    <w:basedOn w:val="TableNormal"/>
    <w:uiPriority w:val="59"/>
    <w:rsid w:val="0062365A"/>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0A7E"/>
    <w:rPr>
      <w:color w:val="0000FF" w:themeColor="hyperlink"/>
      <w:u w:val="single"/>
    </w:rPr>
  </w:style>
  <w:style w:type="paragraph" w:customStyle="1" w:styleId="KDPodnaslov3">
    <w:name w:val="KDPodnaslov3"/>
    <w:basedOn w:val="Normal"/>
    <w:qFormat/>
    <w:rsid w:val="00886513"/>
    <w:pPr>
      <w:keepNext/>
      <w:widowControl/>
      <w:tabs>
        <w:tab w:val="left" w:pos="851"/>
      </w:tabs>
      <w:autoSpaceDN/>
      <w:spacing w:before="120"/>
      <w:jc w:val="both"/>
      <w:textAlignment w:val="auto"/>
    </w:pPr>
    <w:rPr>
      <w:rFonts w:ascii="Arial MT" w:eastAsia="Lucida Sans Unicode" w:hAnsi="Arial MT"/>
      <w:kern w:val="1"/>
      <w:sz w:val="24"/>
      <w:szCs w:val="24"/>
      <w:lang w:eastAsia="hi-IN" w:bidi="hi-IN"/>
    </w:rPr>
  </w:style>
  <w:style w:type="paragraph" w:styleId="BodyText">
    <w:name w:val="Body Text"/>
    <w:basedOn w:val="Normal"/>
    <w:link w:val="BodyTextChar"/>
    <w:uiPriority w:val="99"/>
    <w:semiHidden/>
    <w:unhideWhenUsed/>
    <w:rsid w:val="006B65F4"/>
    <w:pPr>
      <w:spacing w:after="120"/>
    </w:pPr>
  </w:style>
  <w:style w:type="character" w:customStyle="1" w:styleId="BodyTextChar">
    <w:name w:val="Body Text Char"/>
    <w:basedOn w:val="DefaultParagraphFont"/>
    <w:link w:val="BodyText"/>
    <w:uiPriority w:val="99"/>
    <w:semiHidden/>
    <w:rsid w:val="006B65F4"/>
    <w:rPr>
      <w:rFonts w:ascii="Times New Roman" w:eastAsia="Times New Roman" w:hAnsi="Times New Roman" w:cs="Times New Roman"/>
      <w:kern w:val="3"/>
      <w:sz w:val="20"/>
      <w:szCs w:val="20"/>
    </w:rPr>
  </w:style>
  <w:style w:type="character" w:styleId="Emphasis">
    <w:name w:val="Emphasis"/>
    <w:qFormat/>
    <w:rsid w:val="006B65F4"/>
    <w:rPr>
      <w:i/>
      <w:iCs/>
    </w:rPr>
  </w:style>
</w:styles>
</file>

<file path=word/webSettings.xml><?xml version="1.0" encoding="utf-8"?>
<w:webSettings xmlns:r="http://schemas.openxmlformats.org/officeDocument/2006/relationships" xmlns:w="http://schemas.openxmlformats.org/wordprocessingml/2006/main">
  <w:divs>
    <w:div w:id="131278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EBC638-AA4F-4C43-9715-DE805B4B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Pages>
  <Words>7392</Words>
  <Characters>42141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37</cp:revision>
  <cp:lastPrinted>2017-05-23T10:57:00Z</cp:lastPrinted>
  <dcterms:created xsi:type="dcterms:W3CDTF">2016-03-01T13:51:00Z</dcterms:created>
  <dcterms:modified xsi:type="dcterms:W3CDTF">2018-01-23T09:15:00Z</dcterms:modified>
</cp:coreProperties>
</file>