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AA" w:rsidRDefault="002921AA" w:rsidP="002921AA">
      <w:pPr>
        <w:pStyle w:val="Heading5"/>
        <w:tabs>
          <w:tab w:val="left" w:pos="0"/>
        </w:tabs>
        <w:rPr>
          <w:rFonts w:ascii="Arial" w:hAnsi="Arial" w:cs="Arial"/>
          <w:sz w:val="28"/>
          <w:szCs w:val="28"/>
        </w:rPr>
      </w:pPr>
      <w:r>
        <w:rPr>
          <w:noProof/>
          <w:lang w:eastAsia="en-US"/>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1371600" cy="1257300"/>
                <wp:effectExtent l="9525" t="9525" r="85725" b="857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custGeom>
                          <a:avLst/>
                          <a:gdLst>
                            <a:gd name="G0" fmla="+- 1 0 0"/>
                            <a:gd name="G1" fmla="+- 5574 0 0"/>
                            <a:gd name="G2" fmla="*/ 5574 1 2"/>
                            <a:gd name="G3" fmla="*/ 9725 1 2"/>
                            <a:gd name="G4" fmla="+- 10800 G3 0"/>
                            <a:gd name="G5" fmla="+- G4 0 G2"/>
                            <a:gd name="G6" fmla="+- 10800 G3 0"/>
                            <a:gd name="G7" fmla="+- G6 G2 0"/>
                            <a:gd name="G8" fmla="*/ G7 1 2"/>
                            <a:gd name="G9" fmla="+- 9725 0 0"/>
                            <a:gd name="G10" fmla="+- 21600 0 5574"/>
                            <a:gd name="G11" fmla="+- 21600 0 9725"/>
                            <a:gd name="G12" fmla="min G11 8691"/>
                            <a:gd name="G13" fmla="+- 8826 0 0"/>
                            <a:gd name="G14" fmla="+- 14865 0 5975"/>
                            <a:gd name="G15" fmla="+- 14865 0 0"/>
                            <a:gd name="G16" fmla="*/ 5574 5842 1"/>
                            <a:gd name="G17" fmla="*/ G16 1 6110"/>
                            <a:gd name="G18" fmla="+- 8826 1350 0"/>
                            <a:gd name="G19" fmla="+- 8310 0 G17"/>
                            <a:gd name="G20" fmla="*/ G19 G8 1"/>
                            <a:gd name="G21" fmla="*/ G20 1 8310"/>
                            <a:gd name="G22" fmla="+- 5574 G21 0"/>
                            <a:gd name="G23" fmla="+- G5 0 G21"/>
                            <a:gd name="T0" fmla="*/ 9225 w 21600"/>
                            <a:gd name="T1" fmla="*/ 0 h 21600"/>
                            <a:gd name="T2" fmla="*/ 2787 w 21600"/>
                            <a:gd name="T3" fmla="*/ 21600 h 21600"/>
                            <a:gd name="T4" fmla="*/ 9725 w 21600"/>
                            <a:gd name="T5" fmla="*/ 8826 h 21600"/>
                            <a:gd name="T6" fmla="*/ 15663 w 21600"/>
                            <a:gd name="T7" fmla="*/ 14865 h 21600"/>
                            <a:gd name="T8" fmla="*/ 21600 w 21600"/>
                            <a:gd name="T9" fmla="*/ 8826 h 21600"/>
                            <a:gd name="T10" fmla="*/ 0 w 21600"/>
                            <a:gd name="T11" fmla="*/ 8310 h 21600"/>
                            <a:gd name="T12" fmla="*/ G1 w 21600"/>
                            <a:gd name="T13" fmla="*/ 21600 h 21600"/>
                          </a:gdLst>
                          <a:ahLst/>
                          <a:cxnLst>
                            <a:cxn ang="0">
                              <a:pos x="T0" y="T1"/>
                            </a:cxn>
                            <a:cxn ang="0">
                              <a:pos x="T2" y="T3"/>
                            </a:cxn>
                            <a:cxn ang="0">
                              <a:pos x="T4" y="T5"/>
                            </a:cxn>
                            <a:cxn ang="0">
                              <a:pos x="T6" y="T7"/>
                            </a:cxn>
                            <a:cxn ang="0">
                              <a:pos x="T8" y="T9"/>
                            </a:cxn>
                          </a:cxnLst>
                          <a:rect l="T10" t="T11" r="T12" b="T13"/>
                          <a:pathLst>
                            <a:path w="21600" h="21600">
                              <a:moveTo>
                                <a:pt x="15663" y="14865"/>
                              </a:moveTo>
                              <a:lnTo>
                                <a:pt x="21600" y="8826"/>
                              </a:lnTo>
                              <a:lnTo>
                                <a:pt x="18450" y="8826"/>
                              </a:lnTo>
                              <a:lnTo>
                                <a:pt x="18450" y="8310"/>
                              </a:lnTo>
                              <a:cubicBezTo>
                                <a:pt x="18450" y="3721"/>
                                <a:pt x="14320" y="0"/>
                                <a:pt x="9225" y="0"/>
                              </a:cubicBezTo>
                              <a:cubicBezTo>
                                <a:pt x="4130" y="0"/>
                                <a:pt x="0" y="3799"/>
                                <a:pt x="0" y="8485"/>
                              </a:cubicBezTo>
                              <a:lnTo>
                                <a:pt x="0" y="21600"/>
                              </a:lnTo>
                              <a:lnTo>
                                <a:pt x="5574" y="21600"/>
                              </a:lnTo>
                              <a:lnTo>
                                <a:pt x="5574" y="8310"/>
                              </a:lnTo>
                              <a:cubicBezTo>
                                <a:pt x="5574" y="6664"/>
                                <a:pt x="7055" y="5330"/>
                                <a:pt x="8882" y="5330"/>
                              </a:cubicBezTo>
                              <a:lnTo>
                                <a:pt x="9568" y="5330"/>
                              </a:lnTo>
                              <a:cubicBezTo>
                                <a:pt x="11395" y="5330"/>
                                <a:pt x="12876" y="6664"/>
                                <a:pt x="12876" y="8310"/>
                              </a:cubicBezTo>
                              <a:lnTo>
                                <a:pt x="12876" y="8826"/>
                              </a:lnTo>
                              <a:lnTo>
                                <a:pt x="9725" y="8826"/>
                              </a:lnTo>
                              <a:close/>
                            </a:path>
                          </a:pathLst>
                        </a:custGeom>
                        <a:solidFill>
                          <a:srgbClr val="CCCCFF"/>
                        </a:solidFill>
                        <a:ln w="9360" cap="sq">
                          <a:solidFill>
                            <a:srgbClr val="000000"/>
                          </a:solidFill>
                          <a:miter lim="800000"/>
                          <a:headEnd/>
                          <a:tailEnd/>
                        </a:ln>
                        <a:effectLst>
                          <a:outerShdw dist="107933"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4FB9EF" id="Freeform 2" o:spid="_x0000_s1026" style="position:absolute;margin-left:-9pt;margin-top:-27pt;width:108pt;height: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" path="m15663,14865l21600,8826r-3150,l18450,8310c18450,3721,14320,,9225,,4130,,,3799,,8485l,21600r5574,l5574,8310v,-1646,1481,-2980,3308,-2980l9568,5330v1827,,3308,1334,3308,2980l12876,8826r-3151,l15663,14865xe" fillcolor="#ccf" strokeweight=".26mm">
                <v:stroke joinstyle="miter" endcap="square"/>
                <v:shadow on="t" color="black" offset="2.12mm,2.12mm"/>
                <v:path o:connecttype="custom" o:connectlocs="585788,0;176975,1257300;617538,513747;994601,865267;1371600,513747" o:connectangles="0,0,0,0,0" textboxrect="0,8310,5574,21600"/>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1055370" cy="492760"/>
                <wp:effectExtent l="19050" t="19050" r="20955" b="1206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492760"/>
                        </a:xfrm>
                        <a:prstGeom prst="triangle">
                          <a:avLst>
                            <a:gd name="adj" fmla="val 50000"/>
                          </a:avLst>
                        </a:prstGeom>
                        <a:solidFill>
                          <a:srgbClr val="993366"/>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D648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8pt;margin-top:9pt;width:83.1pt;height:38.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" fillcolor="#936" strokeweight=".26mm">
                <v:stroke endcap="square"/>
              </v:shape>
            </w:pict>
          </mc:Fallback>
        </mc:AlternateContent>
      </w:r>
      <w:r>
        <w:rPr>
          <w:rFonts w:ascii="Arial" w:hAnsi="Arial" w:cs="Arial"/>
          <w:sz w:val="24"/>
          <w:szCs w:val="24"/>
        </w:rPr>
        <w:t xml:space="preserve">                                       </w:t>
      </w:r>
      <w:r>
        <w:rPr>
          <w:rFonts w:ascii="Arial" w:hAnsi="Arial" w:cs="Arial"/>
          <w:sz w:val="28"/>
          <w:szCs w:val="28"/>
        </w:rPr>
        <w:t xml:space="preserve">ЈАВНО </w:t>
      </w:r>
      <w:proofErr w:type="gramStart"/>
      <w:r>
        <w:rPr>
          <w:rFonts w:ascii="Arial" w:hAnsi="Arial" w:cs="Arial"/>
          <w:sz w:val="28"/>
          <w:szCs w:val="28"/>
        </w:rPr>
        <w:t>ПРЕДУЗЕЋЕ  ЗА</w:t>
      </w:r>
      <w:proofErr w:type="gramEnd"/>
      <w:r>
        <w:rPr>
          <w:rFonts w:ascii="Arial" w:hAnsi="Arial" w:cs="Arial"/>
          <w:sz w:val="28"/>
          <w:szCs w:val="28"/>
        </w:rPr>
        <w:t xml:space="preserve"> ПУТЕВЕ И СТАМБЕНО </w:t>
      </w:r>
    </w:p>
    <w:p w:rsidR="002921AA" w:rsidRDefault="002921AA" w:rsidP="002921AA">
      <w:pPr>
        <w:tabs>
          <w:tab w:val="center" w:pos="4819"/>
        </w:tabs>
        <w:spacing w:after="0"/>
        <w:jc w:val="both"/>
        <w:rPr>
          <w:rFonts w:ascii="Arial" w:hAnsi="Arial" w:cs="Arial"/>
          <w:b/>
        </w:rPr>
      </w:pPr>
      <w:r>
        <w:rPr>
          <w:rFonts w:ascii="Arial" w:hAnsi="Arial" w:cs="Arial"/>
          <w:b/>
          <w:sz w:val="28"/>
          <w:szCs w:val="28"/>
        </w:rPr>
        <w:t xml:space="preserve">                                        КОМУНАЛНУ ДЕЛАТНОСТ ОПШТИНЕ </w:t>
      </w:r>
    </w:p>
    <w:p w:rsidR="002921AA" w:rsidRDefault="002921AA" w:rsidP="002921AA">
      <w:pPr>
        <w:tabs>
          <w:tab w:val="center" w:pos="4819"/>
        </w:tabs>
        <w:spacing w:after="0"/>
        <w:jc w:val="both"/>
        <w:rPr>
          <w:rFonts w:ascii="Arial" w:hAnsi="Arial" w:cs="Arial"/>
          <w:b/>
        </w:rPr>
      </w:pPr>
      <w:r>
        <w:rPr>
          <w:rFonts w:ascii="Arial" w:hAnsi="Arial" w:cs="Arial"/>
          <w:b/>
        </w:rPr>
        <w:t xml:space="preserve">                                                                       A Л Е К С И Н А Ц</w:t>
      </w:r>
    </w:p>
    <w:p w:rsidR="002921AA" w:rsidRDefault="002921AA" w:rsidP="002921AA">
      <w:pPr>
        <w:tabs>
          <w:tab w:val="center" w:pos="4819"/>
        </w:tabs>
        <w:spacing w:after="0"/>
        <w:jc w:val="center"/>
        <w:rPr>
          <w:rFonts w:ascii="Arial" w:hAnsi="Arial" w:cs="Arial"/>
          <w:b/>
        </w:rPr>
      </w:pPr>
      <w:r>
        <w:rPr>
          <w:rFonts w:ascii="Arial" w:hAnsi="Arial" w:cs="Arial"/>
          <w:b/>
          <w:sz w:val="20"/>
          <w:szCs w:val="20"/>
        </w:rPr>
        <w:t xml:space="preserve">   </w:t>
      </w:r>
      <w:proofErr w:type="gramStart"/>
      <w:r>
        <w:rPr>
          <w:rFonts w:ascii="Arial" w:hAnsi="Arial" w:cs="Arial"/>
          <w:b/>
          <w:sz w:val="20"/>
          <w:szCs w:val="20"/>
        </w:rPr>
        <w:t>e-mail</w:t>
      </w:r>
      <w:proofErr w:type="gramEnd"/>
      <w:r>
        <w:rPr>
          <w:rFonts w:ascii="Arial" w:hAnsi="Arial" w:cs="Arial"/>
          <w:b/>
          <w:sz w:val="20"/>
          <w:szCs w:val="20"/>
        </w:rPr>
        <w:t xml:space="preserve">:  </w:t>
      </w:r>
      <w:r>
        <w:rPr>
          <w:rFonts w:ascii="Arial" w:hAnsi="Arial" w:cs="Arial"/>
          <w:b/>
        </w:rPr>
        <w:t xml:space="preserve">jpzaputevealeksinac@mts.rs </w:t>
      </w:r>
    </w:p>
    <w:p w:rsidR="002921AA" w:rsidRDefault="002921AA" w:rsidP="002921AA">
      <w:pPr>
        <w:pStyle w:val="Heading7"/>
        <w:shd w:val="clear" w:color="auto" w:fill="B3B3B3"/>
        <w:tabs>
          <w:tab w:val="left" w:pos="0"/>
        </w:tabs>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Ulica  Dušana</w:t>
      </w:r>
      <w:proofErr w:type="gramEnd"/>
      <w:r>
        <w:rPr>
          <w:rFonts w:ascii="Arial" w:hAnsi="Arial" w:cs="Arial"/>
          <w:sz w:val="20"/>
          <w:szCs w:val="20"/>
        </w:rPr>
        <w:t xml:space="preserve"> Trivunca 7/2  18220  ALEKSINAC Telefoni  018/  804 -523 / 803 - 350 </w:t>
      </w:r>
    </w:p>
    <w:p w:rsidR="002921AA" w:rsidRDefault="002921AA" w:rsidP="002921AA">
      <w:pPr>
        <w:spacing w:after="0"/>
        <w:rPr>
          <w:rFonts w:ascii="Arial" w:hAnsi="Arial" w:cs="Arial"/>
          <w:b/>
          <w:sz w:val="20"/>
          <w:szCs w:val="20"/>
          <w:u w:val="single"/>
        </w:rPr>
      </w:pPr>
      <w:r>
        <w:rPr>
          <w:rFonts w:ascii="Arial" w:hAnsi="Arial" w:cs="Arial"/>
          <w:b/>
          <w:sz w:val="20"/>
          <w:szCs w:val="20"/>
          <w:u w:val="single"/>
        </w:rPr>
        <w:t xml:space="preserve">                             Tekući račun broj: 160-9485-</w:t>
      </w:r>
      <w:proofErr w:type="gramStart"/>
      <w:r>
        <w:rPr>
          <w:rFonts w:ascii="Arial" w:hAnsi="Arial" w:cs="Arial"/>
          <w:b/>
          <w:sz w:val="20"/>
          <w:szCs w:val="20"/>
          <w:u w:val="single"/>
        </w:rPr>
        <w:t>42  kod</w:t>
      </w:r>
      <w:proofErr w:type="gramEnd"/>
      <w:r>
        <w:rPr>
          <w:rFonts w:ascii="Arial" w:hAnsi="Arial" w:cs="Arial"/>
          <w:b/>
          <w:sz w:val="20"/>
          <w:szCs w:val="20"/>
          <w:u w:val="single"/>
        </w:rPr>
        <w:t xml:space="preserve"> Banka Intesa u Aleksincu                                     </w:t>
      </w:r>
    </w:p>
    <w:p w:rsidR="002921AA" w:rsidRPr="002921AA" w:rsidRDefault="002921AA" w:rsidP="002921AA">
      <w:pPr>
        <w:spacing w:after="0"/>
        <w:rPr>
          <w:rFonts w:ascii="Arial" w:hAnsi="Arial" w:cs="Arial"/>
          <w:sz w:val="24"/>
          <w:szCs w:val="24"/>
          <w:lang w:val="sr-Cyrl-RS"/>
        </w:rPr>
      </w:pPr>
      <w:r>
        <w:rPr>
          <w:rFonts w:ascii="Arial" w:hAnsi="Arial" w:cs="Arial"/>
          <w:sz w:val="24"/>
          <w:szCs w:val="24"/>
        </w:rPr>
        <w:t>БР</w:t>
      </w:r>
      <w:proofErr w:type="gramStart"/>
      <w:r>
        <w:rPr>
          <w:rFonts w:ascii="Arial" w:hAnsi="Arial" w:cs="Arial"/>
          <w:sz w:val="24"/>
          <w:szCs w:val="24"/>
        </w:rPr>
        <w:t>:2</w:t>
      </w:r>
      <w:r>
        <w:rPr>
          <w:rFonts w:ascii="Arial" w:hAnsi="Arial" w:cs="Arial"/>
          <w:sz w:val="24"/>
          <w:szCs w:val="24"/>
        </w:rPr>
        <w:t>4</w:t>
      </w:r>
      <w:r>
        <w:rPr>
          <w:rFonts w:ascii="Arial" w:hAnsi="Arial" w:cs="Arial"/>
          <w:sz w:val="24"/>
          <w:szCs w:val="24"/>
        </w:rPr>
        <w:t>6</w:t>
      </w:r>
      <w:proofErr w:type="gramEnd"/>
      <w:r>
        <w:rPr>
          <w:rFonts w:ascii="Arial" w:hAnsi="Arial" w:cs="Arial"/>
          <w:sz w:val="24"/>
          <w:szCs w:val="24"/>
        </w:rPr>
        <w:t>/</w:t>
      </w:r>
      <w:r>
        <w:rPr>
          <w:rFonts w:ascii="Arial" w:hAnsi="Arial" w:cs="Arial"/>
          <w:sz w:val="24"/>
          <w:szCs w:val="24"/>
          <w:lang w:val="sr-Cyrl-RS"/>
        </w:rPr>
        <w:t>И</w:t>
      </w:r>
    </w:p>
    <w:p w:rsidR="002921AA" w:rsidRDefault="002921AA" w:rsidP="002921AA">
      <w:pPr>
        <w:spacing w:after="0"/>
        <w:rPr>
          <w:rFonts w:ascii="Arial" w:hAnsi="Arial" w:cs="Arial"/>
          <w:sz w:val="24"/>
          <w:szCs w:val="24"/>
        </w:rPr>
      </w:pPr>
      <w:r>
        <w:rPr>
          <w:rFonts w:ascii="Arial" w:hAnsi="Arial" w:cs="Arial"/>
          <w:sz w:val="24"/>
          <w:szCs w:val="24"/>
        </w:rPr>
        <w:t>Датум</w:t>
      </w:r>
      <w:proofErr w:type="gramStart"/>
      <w:r>
        <w:rPr>
          <w:rFonts w:ascii="Arial" w:hAnsi="Arial" w:cs="Arial"/>
          <w:sz w:val="24"/>
          <w:szCs w:val="24"/>
        </w:rPr>
        <w:t>:05</w:t>
      </w:r>
      <w:r>
        <w:rPr>
          <w:rFonts w:ascii="Arial" w:hAnsi="Arial" w:cs="Arial"/>
          <w:sz w:val="24"/>
          <w:szCs w:val="24"/>
        </w:rPr>
        <w:t>.0</w:t>
      </w:r>
      <w:r>
        <w:rPr>
          <w:rFonts w:ascii="Arial" w:hAnsi="Arial" w:cs="Arial"/>
          <w:sz w:val="24"/>
          <w:szCs w:val="24"/>
          <w:lang w:val="sr-Cyrl-RS"/>
        </w:rPr>
        <w:t>4</w:t>
      </w:r>
      <w:r>
        <w:rPr>
          <w:rFonts w:ascii="Arial" w:hAnsi="Arial" w:cs="Arial"/>
          <w:sz w:val="24"/>
          <w:szCs w:val="24"/>
        </w:rPr>
        <w:t>.201</w:t>
      </w:r>
      <w:r>
        <w:rPr>
          <w:rFonts w:ascii="Arial" w:hAnsi="Arial" w:cs="Arial"/>
          <w:sz w:val="24"/>
          <w:szCs w:val="24"/>
          <w:lang w:val="sr-Cyrl-RS"/>
        </w:rPr>
        <w:t>9</w:t>
      </w:r>
      <w:r>
        <w:rPr>
          <w:rFonts w:ascii="Arial" w:hAnsi="Arial" w:cs="Arial"/>
          <w:sz w:val="24"/>
          <w:szCs w:val="24"/>
        </w:rPr>
        <w:t>.године</w:t>
      </w:r>
      <w:proofErr w:type="gramEnd"/>
    </w:p>
    <w:p w:rsidR="002921AA" w:rsidRDefault="002921AA" w:rsidP="002921AA">
      <w:pPr>
        <w:spacing w:after="0"/>
        <w:rPr>
          <w:rFonts w:ascii="Arial" w:hAnsi="Arial" w:cs="Arial"/>
          <w:sz w:val="24"/>
          <w:szCs w:val="24"/>
        </w:rPr>
      </w:pPr>
    </w:p>
    <w:p w:rsidR="002921AA" w:rsidRDefault="002921AA" w:rsidP="002921AA">
      <w:pPr>
        <w:rPr>
          <w:rFonts w:ascii="Arial" w:hAnsi="Arial" w:cs="Arial"/>
          <w:sz w:val="24"/>
          <w:szCs w:val="24"/>
        </w:rPr>
      </w:pPr>
      <w:r>
        <w:rPr>
          <w:rFonts w:ascii="Arial" w:hAnsi="Arial" w:cs="Arial"/>
          <w:sz w:val="24"/>
          <w:szCs w:val="24"/>
        </w:rPr>
        <w:t>ПРЕДМЕТ</w:t>
      </w:r>
      <w:proofErr w:type="gramStart"/>
      <w:r>
        <w:rPr>
          <w:rFonts w:ascii="Arial" w:hAnsi="Arial" w:cs="Arial"/>
          <w:sz w:val="24"/>
          <w:szCs w:val="24"/>
        </w:rPr>
        <w:t>:ИЗМЕНА</w:t>
      </w:r>
      <w:proofErr w:type="gramEnd"/>
      <w:r>
        <w:rPr>
          <w:rFonts w:ascii="Arial" w:hAnsi="Arial" w:cs="Arial"/>
          <w:sz w:val="24"/>
          <w:szCs w:val="24"/>
        </w:rPr>
        <w:t xml:space="preserve"> КОНКУРСНЕ ДОКУМЕНТАЦИЈЕ </w:t>
      </w:r>
    </w:p>
    <w:p w:rsidR="002921AA" w:rsidRDefault="002921AA" w:rsidP="002921AA">
      <w:pPr>
        <w:ind w:firstLine="720"/>
        <w:rPr>
          <w:rFonts w:ascii="Arial" w:hAnsi="Arial" w:cs="Arial"/>
          <w:sz w:val="24"/>
          <w:szCs w:val="24"/>
        </w:rPr>
      </w:pPr>
      <w:proofErr w:type="gramStart"/>
      <w:r>
        <w:rPr>
          <w:rFonts w:ascii="Arial" w:hAnsi="Arial" w:cs="Arial"/>
          <w:sz w:val="24"/>
          <w:szCs w:val="24"/>
        </w:rPr>
        <w:t>Наручилац  ЈП</w:t>
      </w:r>
      <w:proofErr w:type="gramEnd"/>
      <w:r>
        <w:rPr>
          <w:rFonts w:ascii="Arial" w:hAnsi="Arial" w:cs="Arial"/>
          <w:sz w:val="24"/>
          <w:szCs w:val="24"/>
        </w:rPr>
        <w:t xml:space="preserve"> за путеве и стамбено комуналну делатност Алексинац  врши измену конкурсне документације за набавку</w:t>
      </w:r>
      <w:r>
        <w:rPr>
          <w:rFonts w:ascii="Arial" w:hAnsi="Arial" w:cs="Arial"/>
          <w:sz w:val="24"/>
          <w:szCs w:val="24"/>
          <w:lang w:val="sr-Cyrl-RS"/>
        </w:rPr>
        <w:t xml:space="preserve"> КОМБИНОВАЕ ГРАЂЕВИНСКЕ МАШИНЕ </w:t>
      </w:r>
      <w:r>
        <w:rPr>
          <w:rFonts w:ascii="Arial" w:hAnsi="Arial" w:cs="Arial"/>
          <w:sz w:val="24"/>
          <w:szCs w:val="24"/>
        </w:rPr>
        <w:t xml:space="preserve"> ЈНВ</w:t>
      </w:r>
      <w:r>
        <w:rPr>
          <w:rFonts w:ascii="Arial" w:hAnsi="Arial" w:cs="Arial"/>
          <w:sz w:val="24"/>
          <w:szCs w:val="24"/>
        </w:rPr>
        <w:t xml:space="preserve">В </w:t>
      </w:r>
      <w:r>
        <w:rPr>
          <w:rFonts w:ascii="Arial" w:hAnsi="Arial" w:cs="Arial"/>
          <w:sz w:val="24"/>
          <w:szCs w:val="24"/>
          <w:lang w:val="sr-Cyrl-RS"/>
        </w:rPr>
        <w:t>3</w:t>
      </w:r>
      <w:r>
        <w:rPr>
          <w:rFonts w:ascii="Arial" w:hAnsi="Arial" w:cs="Arial"/>
          <w:sz w:val="24"/>
          <w:szCs w:val="24"/>
        </w:rPr>
        <w:t>/201</w:t>
      </w:r>
      <w:r>
        <w:rPr>
          <w:rFonts w:ascii="Arial" w:hAnsi="Arial" w:cs="Arial"/>
          <w:sz w:val="24"/>
          <w:szCs w:val="24"/>
          <w:lang w:val="sr-Cyrl-RS"/>
        </w:rPr>
        <w:t>9 , у складу са постављеним питањем заинтересованог лица</w:t>
      </w:r>
      <w:r>
        <w:rPr>
          <w:rFonts w:ascii="Arial" w:hAnsi="Arial" w:cs="Arial"/>
          <w:sz w:val="24"/>
          <w:szCs w:val="24"/>
        </w:rPr>
        <w:t xml:space="preserve">, </w:t>
      </w:r>
      <w:r>
        <w:rPr>
          <w:rFonts w:ascii="Arial" w:hAnsi="Arial" w:cs="Arial"/>
          <w:sz w:val="24"/>
          <w:szCs w:val="24"/>
          <w:lang w:val="sr-Cyrl-RS"/>
        </w:rPr>
        <w:t xml:space="preserve">мења се образац  модела уговора </w:t>
      </w:r>
      <w:r>
        <w:rPr>
          <w:rFonts w:ascii="Arial" w:hAnsi="Arial" w:cs="Arial"/>
          <w:sz w:val="24"/>
          <w:szCs w:val="24"/>
        </w:rPr>
        <w:t xml:space="preserve">на страни </w:t>
      </w:r>
      <w:r>
        <w:rPr>
          <w:rFonts w:ascii="Arial" w:hAnsi="Arial" w:cs="Arial"/>
          <w:sz w:val="24"/>
          <w:szCs w:val="24"/>
          <w:lang w:val="sr-Cyrl-RS"/>
        </w:rPr>
        <w:t>29 у Члану 7</w:t>
      </w:r>
      <w:r>
        <w:rPr>
          <w:rFonts w:ascii="Arial" w:hAnsi="Arial" w:cs="Arial"/>
          <w:sz w:val="24"/>
          <w:szCs w:val="24"/>
        </w:rPr>
        <w:t xml:space="preserve">. Тако да сада </w:t>
      </w:r>
      <w:proofErr w:type="gramStart"/>
      <w:r>
        <w:rPr>
          <w:rFonts w:ascii="Arial" w:hAnsi="Arial" w:cs="Arial"/>
          <w:sz w:val="24"/>
          <w:szCs w:val="24"/>
        </w:rPr>
        <w:t>уместо :</w:t>
      </w:r>
      <w:proofErr w:type="gramEnd"/>
    </w:p>
    <w:p w:rsidR="002921AA" w:rsidRPr="002921AA" w:rsidRDefault="002921AA" w:rsidP="002921AA">
      <w:pPr>
        <w:pStyle w:val="Standard"/>
        <w:shd w:val="clear" w:color="auto" w:fill="D5DCE4" w:themeFill="text2" w:themeFillTint="33"/>
        <w:jc w:val="center"/>
        <w:rPr>
          <w:rFonts w:ascii="Arial" w:hAnsi="Arial" w:cs="Arial"/>
        </w:rPr>
      </w:pPr>
      <w:r w:rsidRPr="002921AA">
        <w:rPr>
          <w:rFonts w:ascii="Arial" w:hAnsi="Arial" w:cs="Arial"/>
          <w:b/>
          <w:bCs/>
          <w:iCs/>
        </w:rPr>
        <w:t>VII МОДЕЛ УГОВОРА</w:t>
      </w:r>
    </w:p>
    <w:p w:rsidR="002921AA" w:rsidRPr="002921AA" w:rsidRDefault="002921AA" w:rsidP="002921AA">
      <w:pPr>
        <w:pStyle w:val="Standard"/>
        <w:shd w:val="clear" w:color="auto" w:fill="D5DCE4" w:themeFill="text2" w:themeFillTint="33"/>
        <w:jc w:val="center"/>
        <w:rPr>
          <w:rFonts w:ascii="Arial" w:hAnsi="Arial" w:cs="Arial"/>
        </w:rPr>
      </w:pPr>
      <w:r w:rsidRPr="002921AA">
        <w:rPr>
          <w:rFonts w:ascii="Arial" w:hAnsi="Arial" w:cs="Arial"/>
          <w:b/>
          <w:bCs/>
          <w:iCs/>
        </w:rPr>
        <w:t>УГОВОР О КУПОПРОДАЈИ РАДНЕ МАШИНЕ – КОМБИНОВАНА ГРАЂЕВИНСКА МАШИНА</w:t>
      </w:r>
    </w:p>
    <w:p w:rsidR="002921AA" w:rsidRPr="002921AA" w:rsidRDefault="002921AA" w:rsidP="002921AA">
      <w:pPr>
        <w:pStyle w:val="Standard"/>
        <w:shd w:val="clear" w:color="auto" w:fill="D5DCE4" w:themeFill="text2" w:themeFillTint="33"/>
        <w:jc w:val="center"/>
        <w:rPr>
          <w:rFonts w:ascii="Arial" w:hAnsi="Arial" w:cs="Arial"/>
          <w:lang w:val="sr-Cyrl-RS"/>
        </w:rPr>
      </w:pPr>
      <w:r w:rsidRPr="002921AA">
        <w:rPr>
          <w:rFonts w:ascii="Arial" w:hAnsi="Arial" w:cs="Arial"/>
          <w:b/>
          <w:bCs/>
          <w:iCs/>
        </w:rPr>
        <w:t xml:space="preserve"> </w:t>
      </w:r>
      <w:proofErr w:type="gramStart"/>
      <w:r w:rsidRPr="002921AA">
        <w:rPr>
          <w:rFonts w:ascii="Arial" w:hAnsi="Arial" w:cs="Arial"/>
          <w:b/>
          <w:bCs/>
          <w:iCs/>
        </w:rPr>
        <w:t>ЈНВВ  3</w:t>
      </w:r>
      <w:proofErr w:type="gramEnd"/>
      <w:r w:rsidRPr="002921AA">
        <w:rPr>
          <w:rFonts w:ascii="Arial" w:hAnsi="Arial" w:cs="Arial"/>
          <w:b/>
          <w:bCs/>
          <w:iCs/>
        </w:rPr>
        <w:t>/2019</w:t>
      </w:r>
    </w:p>
    <w:p w:rsidR="002921AA" w:rsidRPr="002921AA" w:rsidRDefault="002921AA" w:rsidP="002921AA">
      <w:pPr>
        <w:pStyle w:val="Standard"/>
        <w:jc w:val="center"/>
        <w:rPr>
          <w:rFonts w:ascii="Arial" w:hAnsi="Arial" w:cs="Arial"/>
        </w:rPr>
      </w:pPr>
      <w:r w:rsidRPr="002921AA">
        <w:rPr>
          <w:rFonts w:ascii="Arial" w:hAnsi="Arial" w:cs="Arial"/>
          <w:b/>
          <w:i/>
          <w:iCs/>
        </w:rPr>
        <w:t>Закључен између:</w:t>
      </w:r>
    </w:p>
    <w:p w:rsidR="002921AA" w:rsidRPr="002921AA" w:rsidRDefault="002921AA" w:rsidP="002921AA">
      <w:pPr>
        <w:pStyle w:val="Standard"/>
        <w:rPr>
          <w:rFonts w:ascii="Arial" w:hAnsi="Arial" w:cs="Arial"/>
          <w:iCs/>
        </w:rPr>
      </w:pPr>
      <w:r w:rsidRPr="002921AA">
        <w:rPr>
          <w:rFonts w:ascii="Arial" w:hAnsi="Arial" w:cs="Arial"/>
          <w:iCs/>
        </w:rPr>
        <w:t xml:space="preserve">Наручиоца: ЈП за путеве и стамбено комуналну делатност општине Алексинац са седиштем у Алексинцу, улица Душана Тривунца 7/2, </w:t>
      </w:r>
    </w:p>
    <w:p w:rsidR="002921AA" w:rsidRPr="002921AA" w:rsidRDefault="002921AA" w:rsidP="002921AA">
      <w:pPr>
        <w:pStyle w:val="Standard"/>
        <w:rPr>
          <w:rFonts w:ascii="Arial" w:hAnsi="Arial" w:cs="Arial"/>
        </w:rPr>
      </w:pPr>
      <w:r w:rsidRPr="002921AA">
        <w:rPr>
          <w:rFonts w:ascii="Arial" w:hAnsi="Arial" w:cs="Arial"/>
          <w:iCs/>
        </w:rPr>
        <w:t xml:space="preserve">ПИБ </w:t>
      </w:r>
      <w:proofErr w:type="gramStart"/>
      <w:r w:rsidRPr="002921AA">
        <w:rPr>
          <w:rFonts w:ascii="Arial" w:hAnsi="Arial" w:cs="Arial"/>
          <w:iCs/>
        </w:rPr>
        <w:t>100305659  Матични</w:t>
      </w:r>
      <w:proofErr w:type="gramEnd"/>
      <w:r w:rsidRPr="002921AA">
        <w:rPr>
          <w:rFonts w:ascii="Arial" w:hAnsi="Arial" w:cs="Arial"/>
          <w:iCs/>
        </w:rPr>
        <w:t xml:space="preserve"> број: 07993447</w:t>
      </w:r>
    </w:p>
    <w:p w:rsidR="002921AA" w:rsidRPr="002921AA" w:rsidRDefault="002921AA" w:rsidP="002921AA">
      <w:pPr>
        <w:pStyle w:val="Standard"/>
        <w:rPr>
          <w:rFonts w:ascii="Arial" w:hAnsi="Arial" w:cs="Arial"/>
        </w:rPr>
      </w:pPr>
      <w:r w:rsidRPr="002921AA">
        <w:rPr>
          <w:rFonts w:ascii="Arial" w:hAnsi="Arial" w:cs="Arial"/>
          <w:iCs/>
        </w:rPr>
        <w:t>Број рачуна: 160-9485-</w:t>
      </w:r>
      <w:proofErr w:type="gramStart"/>
      <w:r w:rsidRPr="002921AA">
        <w:rPr>
          <w:rFonts w:ascii="Arial" w:hAnsi="Arial" w:cs="Arial"/>
          <w:iCs/>
        </w:rPr>
        <w:t>42  Назив</w:t>
      </w:r>
      <w:proofErr w:type="gramEnd"/>
      <w:r w:rsidRPr="002921AA">
        <w:rPr>
          <w:rFonts w:ascii="Arial" w:hAnsi="Arial" w:cs="Arial"/>
          <w:iCs/>
        </w:rPr>
        <w:t xml:space="preserve"> банке : Банка Интеса,</w:t>
      </w:r>
    </w:p>
    <w:p w:rsidR="002921AA" w:rsidRPr="002921AA" w:rsidRDefault="002921AA" w:rsidP="002921AA">
      <w:pPr>
        <w:pStyle w:val="Standard"/>
        <w:rPr>
          <w:rFonts w:ascii="Arial" w:hAnsi="Arial" w:cs="Arial"/>
        </w:rPr>
      </w:pPr>
      <w:r w:rsidRPr="002921AA">
        <w:rPr>
          <w:rFonts w:ascii="Arial" w:hAnsi="Arial" w:cs="Arial"/>
          <w:iCs/>
        </w:rPr>
        <w:t>Телефон: 018/804-523, mail: jpzaputevealeksinac@mts.rs</w:t>
      </w:r>
    </w:p>
    <w:p w:rsidR="002921AA" w:rsidRPr="002921AA" w:rsidRDefault="002921AA" w:rsidP="002921AA">
      <w:pPr>
        <w:pStyle w:val="Standard"/>
        <w:rPr>
          <w:rFonts w:ascii="Arial" w:hAnsi="Arial" w:cs="Arial"/>
        </w:rPr>
      </w:pPr>
      <w:proofErr w:type="gramStart"/>
      <w:r w:rsidRPr="002921AA">
        <w:rPr>
          <w:rFonts w:ascii="Arial" w:hAnsi="Arial" w:cs="Arial"/>
          <w:iCs/>
        </w:rPr>
        <w:t>коje</w:t>
      </w:r>
      <w:proofErr w:type="gramEnd"/>
      <w:r w:rsidRPr="002921AA">
        <w:rPr>
          <w:rFonts w:ascii="Arial" w:hAnsi="Arial" w:cs="Arial"/>
          <w:iCs/>
        </w:rPr>
        <w:t xml:space="preserve"> заступа Милошевић Милош, спец.стр.инж.саобр.  (</w:t>
      </w:r>
      <w:proofErr w:type="gramStart"/>
      <w:r w:rsidRPr="002921AA">
        <w:rPr>
          <w:rFonts w:ascii="Arial" w:hAnsi="Arial" w:cs="Arial"/>
          <w:iCs/>
        </w:rPr>
        <w:t>у</w:t>
      </w:r>
      <w:proofErr w:type="gramEnd"/>
      <w:r w:rsidRPr="002921AA">
        <w:rPr>
          <w:rFonts w:ascii="Arial" w:hAnsi="Arial" w:cs="Arial"/>
          <w:iCs/>
        </w:rPr>
        <w:t xml:space="preserve"> даљем тексту:директор</w:t>
      </w:r>
      <w:r w:rsidRPr="002921AA">
        <w:rPr>
          <w:rFonts w:ascii="Arial" w:hAnsi="Arial" w:cs="Arial"/>
          <w:bCs/>
          <w:iCs/>
        </w:rPr>
        <w:t>.</w:t>
      </w:r>
      <w:r w:rsidRPr="002921AA">
        <w:rPr>
          <w:rFonts w:ascii="Arial" w:hAnsi="Arial" w:cs="Arial"/>
          <w:iCs/>
        </w:rPr>
        <w:t>)</w:t>
      </w:r>
    </w:p>
    <w:p w:rsidR="002921AA" w:rsidRPr="002921AA" w:rsidRDefault="002921AA" w:rsidP="002921AA">
      <w:pPr>
        <w:pStyle w:val="Standard"/>
        <w:jc w:val="center"/>
        <w:rPr>
          <w:rFonts w:ascii="Arial" w:hAnsi="Arial" w:cs="Arial"/>
          <w:iCs/>
        </w:rPr>
      </w:pPr>
      <w:proofErr w:type="gramStart"/>
      <w:r w:rsidRPr="002921AA">
        <w:rPr>
          <w:rFonts w:ascii="Arial" w:hAnsi="Arial" w:cs="Arial"/>
          <w:iCs/>
        </w:rPr>
        <w:t>и</w:t>
      </w:r>
      <w:proofErr w:type="gramEnd"/>
    </w:p>
    <w:p w:rsidR="002921AA" w:rsidRPr="002921AA" w:rsidRDefault="002921AA" w:rsidP="002921AA">
      <w:pPr>
        <w:pStyle w:val="Standard"/>
        <w:rPr>
          <w:rFonts w:ascii="Arial" w:hAnsi="Arial" w:cs="Arial"/>
        </w:rPr>
      </w:pPr>
      <w:r w:rsidRPr="002921AA">
        <w:rPr>
          <w:rFonts w:ascii="Arial" w:hAnsi="Arial" w:cs="Arial"/>
          <w:iCs/>
        </w:rPr>
        <w:t>Понуђач: .........................................................................................................................</w:t>
      </w:r>
    </w:p>
    <w:p w:rsidR="002921AA" w:rsidRPr="002921AA" w:rsidRDefault="002921AA" w:rsidP="002921AA">
      <w:pPr>
        <w:pStyle w:val="Standard"/>
        <w:rPr>
          <w:rFonts w:ascii="Arial" w:hAnsi="Arial" w:cs="Arial"/>
        </w:rPr>
      </w:pPr>
      <w:proofErr w:type="gramStart"/>
      <w:r w:rsidRPr="002921AA">
        <w:rPr>
          <w:rFonts w:ascii="Arial" w:hAnsi="Arial" w:cs="Arial"/>
          <w:iCs/>
        </w:rPr>
        <w:t>са</w:t>
      </w:r>
      <w:proofErr w:type="gramEnd"/>
      <w:r w:rsidRPr="002921AA">
        <w:rPr>
          <w:rFonts w:ascii="Arial" w:hAnsi="Arial" w:cs="Arial"/>
          <w:iCs/>
        </w:rPr>
        <w:t xml:space="preserve"> седиштем у ............................................, улица .........................................., ПИБ:.......................... Матични број: ........................................</w:t>
      </w:r>
    </w:p>
    <w:p w:rsidR="002921AA" w:rsidRPr="002921AA" w:rsidRDefault="002921AA" w:rsidP="002921AA">
      <w:pPr>
        <w:pStyle w:val="Standard"/>
        <w:rPr>
          <w:rFonts w:ascii="Arial" w:hAnsi="Arial" w:cs="Arial"/>
        </w:rPr>
      </w:pPr>
      <w:r w:rsidRPr="002921AA">
        <w:rPr>
          <w:rFonts w:ascii="Arial" w:hAnsi="Arial" w:cs="Arial"/>
          <w:iCs/>
        </w:rPr>
        <w:t>Број рачуна: ............................................ Назив банке</w:t>
      </w:r>
      <w:proofErr w:type="gramStart"/>
      <w:r w:rsidRPr="002921AA">
        <w:rPr>
          <w:rFonts w:ascii="Arial" w:hAnsi="Arial" w:cs="Arial"/>
          <w:iCs/>
        </w:rPr>
        <w:t>:......................................,</w:t>
      </w:r>
      <w:proofErr w:type="gramEnd"/>
    </w:p>
    <w:p w:rsidR="002921AA" w:rsidRPr="002921AA" w:rsidRDefault="002921AA" w:rsidP="002921AA">
      <w:pPr>
        <w:pStyle w:val="Standard"/>
        <w:rPr>
          <w:rFonts w:ascii="Arial" w:hAnsi="Arial" w:cs="Arial"/>
        </w:rPr>
      </w:pPr>
      <w:r w:rsidRPr="002921AA">
        <w:rPr>
          <w:rFonts w:ascii="Arial" w:hAnsi="Arial" w:cs="Arial"/>
          <w:iCs/>
        </w:rPr>
        <w:t>Телефон</w:t>
      </w:r>
      <w:proofErr w:type="gramStart"/>
      <w:r w:rsidRPr="002921AA">
        <w:rPr>
          <w:rFonts w:ascii="Arial" w:hAnsi="Arial" w:cs="Arial"/>
          <w:iCs/>
        </w:rPr>
        <w:t>:............................</w:t>
      </w:r>
      <w:proofErr w:type="gramEnd"/>
      <w:r w:rsidRPr="002921AA">
        <w:rPr>
          <w:rFonts w:ascii="Arial" w:hAnsi="Arial" w:cs="Arial"/>
          <w:iCs/>
        </w:rPr>
        <w:t>mail: …………………………………………………….,</w:t>
      </w:r>
    </w:p>
    <w:p w:rsidR="002921AA" w:rsidRPr="002921AA" w:rsidRDefault="002921AA" w:rsidP="002921AA">
      <w:pPr>
        <w:pStyle w:val="Standard"/>
        <w:rPr>
          <w:rFonts w:ascii="Arial" w:hAnsi="Arial" w:cs="Arial"/>
        </w:rPr>
      </w:pPr>
      <w:proofErr w:type="gramStart"/>
      <w:r w:rsidRPr="002921AA">
        <w:rPr>
          <w:rFonts w:ascii="Arial" w:hAnsi="Arial" w:cs="Arial"/>
          <w:iCs/>
        </w:rPr>
        <w:t>кога</w:t>
      </w:r>
      <w:proofErr w:type="gramEnd"/>
      <w:r w:rsidRPr="002921AA">
        <w:rPr>
          <w:rFonts w:ascii="Arial" w:hAnsi="Arial" w:cs="Arial"/>
          <w:iCs/>
        </w:rPr>
        <w:t xml:space="preserve"> заступа...................................................................</w:t>
      </w:r>
    </w:p>
    <w:p w:rsidR="002921AA" w:rsidRPr="002921AA" w:rsidRDefault="002921AA" w:rsidP="002921AA">
      <w:pPr>
        <w:pStyle w:val="Standard"/>
        <w:rPr>
          <w:rFonts w:ascii="Arial" w:hAnsi="Arial" w:cs="Arial"/>
        </w:rPr>
      </w:pPr>
      <w:r w:rsidRPr="002921AA">
        <w:rPr>
          <w:rFonts w:ascii="Arial" w:hAnsi="Arial" w:cs="Arial"/>
          <w:iCs/>
        </w:rPr>
        <w:t>(</w:t>
      </w:r>
      <w:proofErr w:type="gramStart"/>
      <w:r w:rsidRPr="002921AA">
        <w:rPr>
          <w:rFonts w:ascii="Arial" w:hAnsi="Arial" w:cs="Arial"/>
          <w:iCs/>
        </w:rPr>
        <w:t>у</w:t>
      </w:r>
      <w:proofErr w:type="gramEnd"/>
      <w:r w:rsidRPr="002921AA">
        <w:rPr>
          <w:rFonts w:ascii="Arial" w:hAnsi="Arial" w:cs="Arial"/>
          <w:iCs/>
        </w:rPr>
        <w:t xml:space="preserve"> даљем тексту: ДОБАВЉАЧ-ПОНУЂАЧ),</w:t>
      </w:r>
    </w:p>
    <w:p w:rsidR="002921AA" w:rsidRPr="002921AA" w:rsidRDefault="002921AA" w:rsidP="002921AA">
      <w:pPr>
        <w:spacing w:after="0"/>
        <w:rPr>
          <w:rFonts w:ascii="Arial" w:hAnsi="Arial" w:cs="Arial"/>
          <w:i/>
          <w:iCs/>
          <w:sz w:val="24"/>
          <w:szCs w:val="24"/>
        </w:rPr>
      </w:pP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w:t>
      </w:r>
    </w:p>
    <w:p w:rsidR="002921AA" w:rsidRPr="002921AA" w:rsidRDefault="002921AA" w:rsidP="002921AA">
      <w:pPr>
        <w:spacing w:after="0"/>
        <w:rPr>
          <w:rFonts w:ascii="Arial" w:hAnsi="Arial" w:cs="Arial"/>
          <w:i/>
          <w:iCs/>
          <w:sz w:val="24"/>
          <w:szCs w:val="24"/>
        </w:rPr>
      </w:pPr>
      <w:proofErr w:type="gramStart"/>
      <w:r w:rsidRPr="002921AA">
        <w:rPr>
          <w:rFonts w:ascii="Arial" w:hAnsi="Arial" w:cs="Arial"/>
          <w:i/>
          <w:iCs/>
          <w:sz w:val="24"/>
          <w:szCs w:val="24"/>
        </w:rPr>
        <w:t>са</w:t>
      </w:r>
      <w:proofErr w:type="gramEnd"/>
      <w:r w:rsidRPr="002921AA">
        <w:rPr>
          <w:rFonts w:ascii="Arial" w:hAnsi="Arial" w:cs="Arial"/>
          <w:i/>
          <w:iCs/>
          <w:sz w:val="24"/>
          <w:szCs w:val="24"/>
        </w:rPr>
        <w:t xml:space="preserve"> седиштем у ............................................, улица .........................................., ПИБ:.......................... Матични број: ........................................</w:t>
      </w: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Број рачуна: ............................................ Назив банке</w:t>
      </w:r>
      <w:proofErr w:type="gramStart"/>
      <w:r w:rsidRPr="002921AA">
        <w:rPr>
          <w:rFonts w:ascii="Arial" w:hAnsi="Arial" w:cs="Arial"/>
          <w:i/>
          <w:iCs/>
          <w:sz w:val="24"/>
          <w:szCs w:val="24"/>
        </w:rPr>
        <w:t>:......................................,</w:t>
      </w:r>
      <w:proofErr w:type="gramEnd"/>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Телефон</w:t>
      </w:r>
      <w:proofErr w:type="gramStart"/>
      <w:r w:rsidRPr="002921AA">
        <w:rPr>
          <w:rFonts w:ascii="Arial" w:hAnsi="Arial" w:cs="Arial"/>
          <w:i/>
          <w:iCs/>
          <w:sz w:val="24"/>
          <w:szCs w:val="24"/>
        </w:rPr>
        <w:t>:............................</w:t>
      </w:r>
      <w:proofErr w:type="gramEnd"/>
      <w:r w:rsidRPr="002921AA">
        <w:rPr>
          <w:rFonts w:ascii="Arial" w:hAnsi="Arial" w:cs="Arial"/>
          <w:i/>
          <w:iCs/>
          <w:sz w:val="24"/>
          <w:szCs w:val="24"/>
        </w:rPr>
        <w:t>mail: …………………………………………………..,:</w:t>
      </w:r>
    </w:p>
    <w:p w:rsidR="002921AA" w:rsidRPr="002921AA" w:rsidRDefault="002921AA" w:rsidP="002921AA">
      <w:pPr>
        <w:spacing w:after="0"/>
        <w:rPr>
          <w:rFonts w:ascii="Arial" w:hAnsi="Arial" w:cs="Arial"/>
          <w:i/>
          <w:iCs/>
          <w:sz w:val="24"/>
          <w:szCs w:val="24"/>
        </w:rPr>
      </w:pPr>
      <w:proofErr w:type="gramStart"/>
      <w:r w:rsidRPr="002921AA">
        <w:rPr>
          <w:rFonts w:ascii="Arial" w:hAnsi="Arial" w:cs="Arial"/>
          <w:i/>
          <w:iCs/>
          <w:sz w:val="24"/>
          <w:szCs w:val="24"/>
        </w:rPr>
        <w:t>кога</w:t>
      </w:r>
      <w:proofErr w:type="gramEnd"/>
      <w:r w:rsidRPr="002921AA">
        <w:rPr>
          <w:rFonts w:ascii="Arial" w:hAnsi="Arial" w:cs="Arial"/>
          <w:i/>
          <w:iCs/>
          <w:sz w:val="24"/>
          <w:szCs w:val="24"/>
        </w:rPr>
        <w:t xml:space="preserve"> заступа................................................................... </w:t>
      </w: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w:t>
      </w:r>
      <w:proofErr w:type="gramStart"/>
      <w:r w:rsidRPr="002921AA">
        <w:rPr>
          <w:rFonts w:ascii="Arial" w:hAnsi="Arial" w:cs="Arial"/>
          <w:i/>
          <w:iCs/>
          <w:sz w:val="24"/>
          <w:szCs w:val="24"/>
        </w:rPr>
        <w:t>удаљем</w:t>
      </w:r>
      <w:proofErr w:type="gramEnd"/>
      <w:r w:rsidRPr="002921AA">
        <w:rPr>
          <w:rFonts w:ascii="Arial" w:hAnsi="Arial" w:cs="Arial"/>
          <w:i/>
          <w:iCs/>
          <w:sz w:val="24"/>
          <w:szCs w:val="24"/>
        </w:rPr>
        <w:t xml:space="preserve"> тексту:подизвођач)</w:t>
      </w:r>
    </w:p>
    <w:p w:rsidR="002921AA" w:rsidRPr="002921AA" w:rsidRDefault="002921AA" w:rsidP="002921AA">
      <w:pPr>
        <w:spacing w:after="0"/>
        <w:rPr>
          <w:rFonts w:ascii="Arial" w:hAnsi="Arial" w:cs="Arial"/>
          <w:i/>
          <w:iCs/>
          <w:sz w:val="24"/>
          <w:szCs w:val="24"/>
        </w:rPr>
      </w:pP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w:t>
      </w:r>
    </w:p>
    <w:p w:rsidR="002921AA" w:rsidRPr="002921AA" w:rsidRDefault="002921AA" w:rsidP="002921AA">
      <w:pPr>
        <w:spacing w:after="0"/>
        <w:rPr>
          <w:rFonts w:ascii="Arial" w:hAnsi="Arial" w:cs="Arial"/>
          <w:i/>
          <w:iCs/>
          <w:sz w:val="24"/>
          <w:szCs w:val="24"/>
        </w:rPr>
      </w:pPr>
      <w:proofErr w:type="gramStart"/>
      <w:r w:rsidRPr="002921AA">
        <w:rPr>
          <w:rFonts w:ascii="Arial" w:hAnsi="Arial" w:cs="Arial"/>
          <w:i/>
          <w:iCs/>
          <w:sz w:val="24"/>
          <w:szCs w:val="24"/>
        </w:rPr>
        <w:t>са</w:t>
      </w:r>
      <w:proofErr w:type="gramEnd"/>
      <w:r w:rsidRPr="002921AA">
        <w:rPr>
          <w:rFonts w:ascii="Arial" w:hAnsi="Arial" w:cs="Arial"/>
          <w:i/>
          <w:iCs/>
          <w:sz w:val="24"/>
          <w:szCs w:val="24"/>
        </w:rPr>
        <w:t xml:space="preserve"> седиштем у ............................................, улица .........................................., ПИБ:.......................... Матични број: ........................................</w:t>
      </w: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Број рачуна: ............................................ Назив банке</w:t>
      </w:r>
      <w:proofErr w:type="gramStart"/>
      <w:r w:rsidRPr="002921AA">
        <w:rPr>
          <w:rFonts w:ascii="Arial" w:hAnsi="Arial" w:cs="Arial"/>
          <w:i/>
          <w:iCs/>
          <w:sz w:val="24"/>
          <w:szCs w:val="24"/>
        </w:rPr>
        <w:t>:......................................,</w:t>
      </w:r>
      <w:proofErr w:type="gramEnd"/>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Телефон</w:t>
      </w:r>
      <w:proofErr w:type="gramStart"/>
      <w:r w:rsidRPr="002921AA">
        <w:rPr>
          <w:rFonts w:ascii="Arial" w:hAnsi="Arial" w:cs="Arial"/>
          <w:i/>
          <w:iCs/>
          <w:sz w:val="24"/>
          <w:szCs w:val="24"/>
        </w:rPr>
        <w:t>:............................</w:t>
      </w:r>
      <w:proofErr w:type="gramEnd"/>
      <w:r w:rsidRPr="002921AA">
        <w:rPr>
          <w:rFonts w:ascii="Arial" w:hAnsi="Arial" w:cs="Arial"/>
          <w:i/>
          <w:iCs/>
          <w:sz w:val="24"/>
          <w:szCs w:val="24"/>
        </w:rPr>
        <w:t>mail: ……………………………………………………,</w:t>
      </w:r>
    </w:p>
    <w:p w:rsidR="002921AA" w:rsidRPr="002921AA" w:rsidRDefault="002921AA" w:rsidP="002921AA">
      <w:pPr>
        <w:spacing w:after="0"/>
        <w:rPr>
          <w:rFonts w:ascii="Arial" w:hAnsi="Arial" w:cs="Arial"/>
          <w:i/>
          <w:iCs/>
          <w:sz w:val="24"/>
          <w:szCs w:val="24"/>
        </w:rPr>
      </w:pPr>
      <w:proofErr w:type="gramStart"/>
      <w:r w:rsidRPr="002921AA">
        <w:rPr>
          <w:rFonts w:ascii="Arial" w:hAnsi="Arial" w:cs="Arial"/>
          <w:i/>
          <w:iCs/>
          <w:sz w:val="24"/>
          <w:szCs w:val="24"/>
        </w:rPr>
        <w:t>кога</w:t>
      </w:r>
      <w:proofErr w:type="gramEnd"/>
      <w:r w:rsidRPr="002921AA">
        <w:rPr>
          <w:rFonts w:ascii="Arial" w:hAnsi="Arial" w:cs="Arial"/>
          <w:i/>
          <w:iCs/>
          <w:sz w:val="24"/>
          <w:szCs w:val="24"/>
        </w:rPr>
        <w:t xml:space="preserve"> заступа................................................................... </w:t>
      </w: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w:t>
      </w:r>
      <w:proofErr w:type="gramStart"/>
      <w:r w:rsidRPr="002921AA">
        <w:rPr>
          <w:rFonts w:ascii="Arial" w:hAnsi="Arial" w:cs="Arial"/>
          <w:i/>
          <w:iCs/>
          <w:sz w:val="24"/>
          <w:szCs w:val="24"/>
        </w:rPr>
        <w:t>удаљем</w:t>
      </w:r>
      <w:proofErr w:type="gramEnd"/>
      <w:r w:rsidRPr="002921AA">
        <w:rPr>
          <w:rFonts w:ascii="Arial" w:hAnsi="Arial" w:cs="Arial"/>
          <w:i/>
          <w:iCs/>
          <w:sz w:val="24"/>
          <w:szCs w:val="24"/>
        </w:rPr>
        <w:t xml:space="preserve"> тексту:остали учесници у заједничкој понуди)</w:t>
      </w:r>
    </w:p>
    <w:p w:rsidR="002921AA" w:rsidRPr="002921AA" w:rsidRDefault="002921AA" w:rsidP="002921AA">
      <w:pPr>
        <w:pStyle w:val="Standard"/>
        <w:rPr>
          <w:rFonts w:ascii="Arial" w:hAnsi="Arial" w:cs="Arial"/>
          <w:iCs/>
        </w:rPr>
      </w:pPr>
    </w:p>
    <w:p w:rsidR="002921AA" w:rsidRPr="002921AA" w:rsidRDefault="002921AA" w:rsidP="002921AA">
      <w:pPr>
        <w:pStyle w:val="Standard"/>
        <w:rPr>
          <w:rFonts w:ascii="Arial" w:hAnsi="Arial" w:cs="Arial"/>
          <w:iCs/>
        </w:rPr>
      </w:pPr>
      <w:r w:rsidRPr="002921AA">
        <w:rPr>
          <w:rFonts w:ascii="Arial" w:hAnsi="Arial" w:cs="Arial"/>
          <w:iCs/>
        </w:rPr>
        <w:t xml:space="preserve">(У случају подношења заједничке понуде, односно понуде са учешћем подизвођача, у </w:t>
      </w:r>
      <w:r w:rsidRPr="002921AA">
        <w:rPr>
          <w:rFonts w:ascii="Arial" w:hAnsi="Arial" w:cs="Arial"/>
          <w:iCs/>
        </w:rPr>
        <w:tab/>
        <w:t>уговору ће бити наведени сви понуђачи из групе подизвођача)</w:t>
      </w:r>
    </w:p>
    <w:p w:rsidR="002921AA" w:rsidRPr="002921AA" w:rsidRDefault="002921AA" w:rsidP="002921AA">
      <w:pPr>
        <w:pStyle w:val="Standard"/>
        <w:rPr>
          <w:rFonts w:ascii="Arial" w:hAnsi="Arial" w:cs="Arial"/>
          <w:iCs/>
        </w:rPr>
      </w:pPr>
    </w:p>
    <w:p w:rsidR="002921AA" w:rsidRPr="002921AA" w:rsidRDefault="002921AA" w:rsidP="002921AA">
      <w:pPr>
        <w:pStyle w:val="Standard"/>
        <w:jc w:val="both"/>
        <w:rPr>
          <w:rFonts w:ascii="Arial" w:hAnsi="Arial" w:cs="Arial"/>
        </w:rPr>
      </w:pPr>
      <w:r w:rsidRPr="002921AA">
        <w:rPr>
          <w:rFonts w:ascii="Arial" w:hAnsi="Arial" w:cs="Arial"/>
          <w:iCs/>
        </w:rPr>
        <w:t xml:space="preserve">Основ уговора: ЈП за путеве и стамбено комуналну делатност општине Алексинац је као наручилац предвидео средства за предметну јавну набавку у свом Програму пословања за 2019. </w:t>
      </w:r>
      <w:proofErr w:type="gramStart"/>
      <w:r w:rsidRPr="002921AA">
        <w:rPr>
          <w:rFonts w:ascii="Arial" w:hAnsi="Arial" w:cs="Arial"/>
          <w:iCs/>
        </w:rPr>
        <w:t>годину</w:t>
      </w:r>
      <w:proofErr w:type="gramEnd"/>
      <w:r w:rsidRPr="002921AA">
        <w:rPr>
          <w:rFonts w:ascii="Arial" w:hAnsi="Arial" w:cs="Arial"/>
          <w:iCs/>
        </w:rPr>
        <w:t xml:space="preserve">, односно у Плану набавки за 2019. </w:t>
      </w:r>
      <w:proofErr w:type="gramStart"/>
      <w:r w:rsidRPr="002921AA">
        <w:rPr>
          <w:rFonts w:ascii="Arial" w:hAnsi="Arial" w:cs="Arial"/>
          <w:iCs/>
        </w:rPr>
        <w:t>годину</w:t>
      </w:r>
      <w:proofErr w:type="gramEnd"/>
      <w:r w:rsidRPr="002921AA">
        <w:rPr>
          <w:rFonts w:ascii="Arial" w:hAnsi="Arial" w:cs="Arial"/>
          <w:iCs/>
        </w:rPr>
        <w:t xml:space="preserve"> бр. 15</w:t>
      </w:r>
      <w:r w:rsidRPr="002921AA">
        <w:rPr>
          <w:rFonts w:ascii="Arial" w:hAnsi="Arial" w:cs="Arial"/>
          <w:iCs/>
          <w:lang w:val="sr-Cyrl-RS"/>
        </w:rPr>
        <w:t xml:space="preserve"> </w:t>
      </w:r>
      <w:r w:rsidRPr="002921AA">
        <w:rPr>
          <w:rFonts w:ascii="Arial" w:hAnsi="Arial" w:cs="Arial"/>
          <w:iCs/>
        </w:rPr>
        <w:t xml:space="preserve">од </w:t>
      </w:r>
      <w:r w:rsidRPr="002921AA">
        <w:rPr>
          <w:rFonts w:ascii="Arial" w:hAnsi="Arial" w:cs="Arial"/>
          <w:iCs/>
          <w:lang w:val="sr-Cyrl-RS"/>
        </w:rPr>
        <w:t xml:space="preserve">10.01.2019.године </w:t>
      </w:r>
      <w:r w:rsidRPr="002921AA">
        <w:rPr>
          <w:rFonts w:ascii="Arial" w:hAnsi="Arial" w:cs="Arial"/>
          <w:iCs/>
        </w:rPr>
        <w:t xml:space="preserve">на позицији </w:t>
      </w:r>
      <w:r w:rsidRPr="002921AA">
        <w:rPr>
          <w:rFonts w:ascii="Arial" w:hAnsi="Arial" w:cs="Arial"/>
          <w:iCs/>
          <w:lang w:val="sr-Cyrl-RS"/>
        </w:rPr>
        <w:t xml:space="preserve">1.1.15 </w:t>
      </w:r>
      <w:r w:rsidRPr="002921AA">
        <w:rPr>
          <w:rFonts w:ascii="Arial" w:hAnsi="Arial" w:cs="Arial"/>
          <w:iCs/>
        </w:rPr>
        <w:t xml:space="preserve">ЈНВВ </w:t>
      </w:r>
      <w:r w:rsidRPr="002921AA">
        <w:rPr>
          <w:rFonts w:ascii="Arial" w:hAnsi="Arial" w:cs="Arial"/>
          <w:iCs/>
          <w:lang w:val="sr-Cyrl-RS"/>
        </w:rPr>
        <w:t xml:space="preserve">3/2019 </w:t>
      </w:r>
      <w:r w:rsidRPr="002921AA">
        <w:rPr>
          <w:rFonts w:ascii="Arial" w:hAnsi="Arial" w:cs="Arial"/>
          <w:iCs/>
        </w:rPr>
        <w:t>_</w:t>
      </w:r>
      <w:r w:rsidRPr="002921AA">
        <w:rPr>
          <w:rFonts w:ascii="Arial" w:hAnsi="Arial" w:cs="Arial"/>
          <w:b/>
          <w:bCs/>
          <w:iCs/>
        </w:rPr>
        <w:t>КОМБИНОВАНА ГРАЂЕВИНСКА МАШИНА</w:t>
      </w:r>
    </w:p>
    <w:p w:rsidR="002921AA" w:rsidRPr="002921AA" w:rsidRDefault="002921AA" w:rsidP="002921AA">
      <w:pPr>
        <w:pStyle w:val="Standard"/>
        <w:rPr>
          <w:rFonts w:ascii="Arial" w:hAnsi="Arial" w:cs="Arial"/>
        </w:rPr>
      </w:pPr>
      <w:r w:rsidRPr="002921AA">
        <w:rPr>
          <w:rFonts w:ascii="Arial" w:hAnsi="Arial" w:cs="Arial"/>
          <w:iCs/>
        </w:rPr>
        <w:t>Број и датум одлуке о додели уговора</w:t>
      </w:r>
      <w:proofErr w:type="gramStart"/>
      <w:r w:rsidRPr="002921AA">
        <w:rPr>
          <w:rFonts w:ascii="Arial" w:hAnsi="Arial" w:cs="Arial"/>
          <w:iCs/>
        </w:rPr>
        <w:t>:...............................................</w:t>
      </w:r>
      <w:proofErr w:type="gramEnd"/>
    </w:p>
    <w:p w:rsidR="002921AA" w:rsidRPr="002921AA" w:rsidRDefault="002921AA" w:rsidP="002921AA">
      <w:pPr>
        <w:pStyle w:val="Standard"/>
        <w:rPr>
          <w:rFonts w:ascii="Arial" w:hAnsi="Arial" w:cs="Arial"/>
        </w:rPr>
      </w:pPr>
      <w:r w:rsidRPr="002921AA">
        <w:rPr>
          <w:rFonts w:ascii="Arial" w:hAnsi="Arial" w:cs="Arial"/>
          <w:iCs/>
        </w:rPr>
        <w:t xml:space="preserve">Понуда изабраног понуђача бр. ______ </w:t>
      </w:r>
      <w:proofErr w:type="gramStart"/>
      <w:r w:rsidRPr="002921AA">
        <w:rPr>
          <w:rFonts w:ascii="Arial" w:hAnsi="Arial" w:cs="Arial"/>
          <w:iCs/>
        </w:rPr>
        <w:t>од</w:t>
      </w:r>
      <w:proofErr w:type="gramEnd"/>
      <w:r w:rsidRPr="002921AA">
        <w:rPr>
          <w:rFonts w:ascii="Arial" w:hAnsi="Arial" w:cs="Arial"/>
          <w:iCs/>
        </w:rPr>
        <w:t>...............................</w:t>
      </w:r>
    </w:p>
    <w:p w:rsidR="002921AA" w:rsidRPr="002921AA" w:rsidRDefault="002921AA" w:rsidP="002921AA">
      <w:pPr>
        <w:pStyle w:val="Standard"/>
        <w:jc w:val="center"/>
        <w:rPr>
          <w:rFonts w:ascii="Arial" w:hAnsi="Arial" w:cs="Arial"/>
        </w:rPr>
      </w:pPr>
      <w:r w:rsidRPr="002921AA">
        <w:rPr>
          <w:rFonts w:ascii="Arial" w:hAnsi="Arial" w:cs="Arial"/>
        </w:rPr>
        <w:t>ПРЕДМЕТ УГОВОРА</w:t>
      </w:r>
    </w:p>
    <w:p w:rsidR="002921AA" w:rsidRPr="002921AA" w:rsidRDefault="002921AA" w:rsidP="002921AA">
      <w:pPr>
        <w:pStyle w:val="Standard"/>
        <w:jc w:val="center"/>
        <w:rPr>
          <w:rFonts w:ascii="Arial" w:hAnsi="Arial" w:cs="Arial"/>
          <w:b/>
          <w:bCs/>
        </w:rPr>
      </w:pPr>
      <w:r w:rsidRPr="002921AA">
        <w:rPr>
          <w:rFonts w:ascii="Arial" w:hAnsi="Arial" w:cs="Arial"/>
          <w:b/>
          <w:bCs/>
          <w:iCs/>
        </w:rPr>
        <w:t>Члан 1.</w:t>
      </w:r>
    </w:p>
    <w:p w:rsidR="002921AA" w:rsidRPr="002921AA" w:rsidRDefault="002921AA" w:rsidP="002921AA">
      <w:pPr>
        <w:pStyle w:val="Standard"/>
        <w:jc w:val="both"/>
        <w:rPr>
          <w:rFonts w:ascii="Arial" w:hAnsi="Arial" w:cs="Arial"/>
          <w:iCs/>
          <w:color w:val="auto"/>
        </w:rPr>
      </w:pPr>
      <w:r w:rsidRPr="002921AA">
        <w:rPr>
          <w:rFonts w:ascii="Arial" w:hAnsi="Arial" w:cs="Arial"/>
          <w:iCs/>
        </w:rPr>
        <w:tab/>
        <w:t xml:space="preserve">Предмет овог уговора је набавка добра- </w:t>
      </w:r>
      <w:r w:rsidRPr="002921AA">
        <w:rPr>
          <w:rFonts w:ascii="Arial" w:hAnsi="Arial" w:cs="Arial"/>
          <w:b/>
          <w:bCs/>
          <w:iCs/>
        </w:rPr>
        <w:t>КОМБИНОВАНА ГРАЂЕВИНСКА МАШИНА,</w:t>
      </w:r>
      <w:r w:rsidRPr="002921AA">
        <w:rPr>
          <w:rFonts w:ascii="Arial" w:hAnsi="Arial" w:cs="Arial"/>
          <w:b/>
          <w:bCs/>
          <w:iCs/>
          <w:lang w:val="sr-Cyrl-RS"/>
        </w:rPr>
        <w:t xml:space="preserve"> </w:t>
      </w:r>
      <w:r w:rsidRPr="002921AA">
        <w:rPr>
          <w:rFonts w:ascii="Arial" w:hAnsi="Arial" w:cs="Arial"/>
          <w:iCs/>
        </w:rPr>
        <w:t>у свему према понуди _______ од ______________ и техничким карактеристикама наведеним у конкурсној документацији, која чини саставни део овог уговора.</w:t>
      </w:r>
    </w:p>
    <w:p w:rsidR="002921AA" w:rsidRPr="002921AA" w:rsidRDefault="002921AA" w:rsidP="002921AA">
      <w:pPr>
        <w:pStyle w:val="Standard"/>
        <w:jc w:val="center"/>
        <w:rPr>
          <w:rFonts w:ascii="Arial" w:hAnsi="Arial" w:cs="Arial"/>
        </w:rPr>
      </w:pPr>
      <w:r w:rsidRPr="002921AA">
        <w:rPr>
          <w:rFonts w:ascii="Arial" w:hAnsi="Arial" w:cs="Arial"/>
        </w:rPr>
        <w:t>ВРЕДНОСТ ДОБАРА</w:t>
      </w:r>
    </w:p>
    <w:p w:rsidR="002921AA" w:rsidRPr="002921AA" w:rsidRDefault="002921AA" w:rsidP="002921AA">
      <w:pPr>
        <w:pStyle w:val="Standard"/>
        <w:jc w:val="center"/>
        <w:rPr>
          <w:rFonts w:ascii="Arial" w:hAnsi="Arial" w:cs="Arial"/>
          <w:b/>
          <w:bCs/>
        </w:rPr>
      </w:pPr>
      <w:r w:rsidRPr="002921AA">
        <w:rPr>
          <w:rFonts w:ascii="Arial" w:hAnsi="Arial" w:cs="Arial"/>
          <w:b/>
          <w:bCs/>
          <w:iCs/>
        </w:rPr>
        <w:t>Члан 2.</w:t>
      </w:r>
    </w:p>
    <w:p w:rsidR="002921AA" w:rsidRPr="002921AA" w:rsidRDefault="002921AA" w:rsidP="002921AA">
      <w:pPr>
        <w:pStyle w:val="Standard"/>
        <w:jc w:val="both"/>
        <w:rPr>
          <w:rFonts w:ascii="Arial" w:hAnsi="Arial" w:cs="Arial"/>
          <w:iCs/>
        </w:rPr>
      </w:pPr>
      <w:r w:rsidRPr="002921AA">
        <w:rPr>
          <w:rFonts w:ascii="Arial" w:hAnsi="Arial" w:cs="Arial"/>
          <w:iCs/>
        </w:rPr>
        <w:tab/>
        <w:t>Укупна вредност овог уговора је понуђена вредност у износу од _______________ динара без обрачунатог ПДВ-</w:t>
      </w:r>
      <w:proofErr w:type="gramStart"/>
      <w:r w:rsidRPr="002921AA">
        <w:rPr>
          <w:rFonts w:ascii="Arial" w:hAnsi="Arial" w:cs="Arial"/>
          <w:iCs/>
        </w:rPr>
        <w:t>а ,</w:t>
      </w:r>
      <w:proofErr w:type="gramEnd"/>
      <w:r w:rsidRPr="002921AA">
        <w:rPr>
          <w:rFonts w:ascii="Arial" w:hAnsi="Arial" w:cs="Arial"/>
          <w:iCs/>
        </w:rPr>
        <w:t xml:space="preserve"> односно______________динара са обрачунатим ПДВ-ом.</w:t>
      </w:r>
    </w:p>
    <w:p w:rsidR="002921AA" w:rsidRPr="002921AA" w:rsidRDefault="002921AA" w:rsidP="002921AA">
      <w:pPr>
        <w:pStyle w:val="Standard"/>
        <w:jc w:val="both"/>
        <w:rPr>
          <w:rFonts w:ascii="Arial" w:hAnsi="Arial" w:cs="Arial"/>
          <w:iCs/>
        </w:rPr>
      </w:pPr>
      <w:r w:rsidRPr="002921AA">
        <w:rPr>
          <w:rFonts w:ascii="Arial" w:hAnsi="Arial" w:cs="Arial"/>
          <w:iCs/>
        </w:rPr>
        <w:tab/>
        <w:t>У цену су урачунати сви пратећи трошкови (транспорт и сл.).</w:t>
      </w:r>
    </w:p>
    <w:p w:rsidR="002921AA" w:rsidRPr="002921AA" w:rsidRDefault="002921AA" w:rsidP="002921AA">
      <w:pPr>
        <w:pStyle w:val="Standard"/>
        <w:jc w:val="both"/>
        <w:rPr>
          <w:rFonts w:ascii="Arial" w:hAnsi="Arial" w:cs="Arial"/>
          <w:iCs/>
        </w:rPr>
      </w:pPr>
      <w:r w:rsidRPr="002921AA">
        <w:rPr>
          <w:rFonts w:ascii="Arial" w:hAnsi="Arial" w:cs="Arial"/>
          <w:iCs/>
        </w:rPr>
        <w:tab/>
        <w:t>Цена је фиксна и не може се мењати.</w:t>
      </w:r>
    </w:p>
    <w:p w:rsidR="002921AA" w:rsidRPr="002921AA" w:rsidRDefault="002921AA" w:rsidP="002921AA">
      <w:pPr>
        <w:pStyle w:val="Standard"/>
        <w:rPr>
          <w:rFonts w:ascii="Arial" w:hAnsi="Arial" w:cs="Arial"/>
        </w:rPr>
      </w:pPr>
      <w:r w:rsidRPr="002921AA">
        <w:rPr>
          <w:rFonts w:ascii="Arial" w:hAnsi="Arial" w:cs="Arial"/>
          <w:iCs/>
        </w:rPr>
        <w:t>УСЛОВИ ПЛАЋАЊА</w:t>
      </w:r>
    </w:p>
    <w:p w:rsidR="002921AA" w:rsidRPr="002921AA" w:rsidRDefault="002921AA" w:rsidP="002921AA">
      <w:pPr>
        <w:pStyle w:val="Standard"/>
        <w:jc w:val="center"/>
        <w:rPr>
          <w:rFonts w:ascii="Arial" w:hAnsi="Arial" w:cs="Arial"/>
          <w:b/>
          <w:bCs/>
          <w:iCs/>
        </w:rPr>
      </w:pPr>
      <w:r w:rsidRPr="002921AA">
        <w:rPr>
          <w:rFonts w:ascii="Arial" w:hAnsi="Arial" w:cs="Arial"/>
          <w:b/>
          <w:bCs/>
          <w:iCs/>
        </w:rPr>
        <w:t>Члан 3.</w:t>
      </w:r>
    </w:p>
    <w:p w:rsidR="002921AA" w:rsidRPr="002921AA" w:rsidRDefault="002921AA" w:rsidP="002921AA">
      <w:pPr>
        <w:pStyle w:val="Standard"/>
        <w:jc w:val="both"/>
        <w:rPr>
          <w:rFonts w:ascii="Arial" w:hAnsi="Arial" w:cs="Arial"/>
          <w:bCs/>
          <w:iCs/>
          <w:color w:val="FFFFFF" w:themeColor="background1"/>
        </w:rPr>
      </w:pPr>
      <w:r w:rsidRPr="002921AA">
        <w:rPr>
          <w:rFonts w:ascii="Arial" w:hAnsi="Arial" w:cs="Arial"/>
          <w:b/>
          <w:bCs/>
          <w:iCs/>
        </w:rPr>
        <w:tab/>
      </w:r>
      <w:r w:rsidRPr="002921AA">
        <w:rPr>
          <w:rFonts w:ascii="Arial" w:hAnsi="Arial" w:cs="Arial"/>
          <w:bCs/>
          <w:iCs/>
        </w:rPr>
        <w:t xml:space="preserve">Плаћање ће се извршити по испостављеном исправном рачуну, у року </w:t>
      </w:r>
      <w:proofErr w:type="gramStart"/>
      <w:r w:rsidRPr="002921AA">
        <w:rPr>
          <w:rFonts w:ascii="Arial" w:hAnsi="Arial" w:cs="Arial"/>
          <w:bCs/>
          <w:iCs/>
        </w:rPr>
        <w:t>од  _</w:t>
      </w:r>
      <w:proofErr w:type="gramEnd"/>
      <w:r w:rsidRPr="002921AA">
        <w:rPr>
          <w:rFonts w:ascii="Arial" w:hAnsi="Arial" w:cs="Arial"/>
          <w:bCs/>
          <w:iCs/>
        </w:rPr>
        <w:t xml:space="preserve">___ дана назначеном у понуди, у складу са Законом о роковима измирења новчаних обавеза у комерцијалним трансакцијама (,,Сл.гласник РС,, бр. 119/2012, </w:t>
      </w:r>
      <w:r w:rsidRPr="002921AA">
        <w:rPr>
          <w:rFonts w:ascii="Arial" w:hAnsi="Arial" w:cs="Arial"/>
          <w:iCs/>
          <w:color w:val="000000" w:themeColor="text1"/>
          <w:shd w:val="clear" w:color="auto" w:fill="FFFFFF" w:themeFill="background1"/>
        </w:rPr>
        <w:t>68/2015 i 113/2017</w:t>
      </w:r>
      <w:r w:rsidRPr="002921AA">
        <w:rPr>
          <w:rFonts w:ascii="Arial" w:hAnsi="Arial" w:cs="Arial"/>
          <w:bCs/>
          <w:iCs/>
          <w:color w:val="000000" w:themeColor="text1"/>
          <w:shd w:val="clear" w:color="auto" w:fill="FFFFFF" w:themeFill="background1"/>
        </w:rPr>
        <w:t>).</w:t>
      </w:r>
    </w:p>
    <w:p w:rsidR="002921AA" w:rsidRPr="002921AA" w:rsidRDefault="002921AA" w:rsidP="002921AA">
      <w:pPr>
        <w:pStyle w:val="Standard"/>
        <w:shd w:val="clear" w:color="auto" w:fill="FFFFFF" w:themeFill="background1"/>
        <w:jc w:val="both"/>
        <w:rPr>
          <w:rFonts w:ascii="Arial" w:hAnsi="Arial" w:cs="Arial"/>
          <w:bCs/>
          <w:iCs/>
        </w:rPr>
      </w:pPr>
      <w:r w:rsidRPr="002921AA">
        <w:rPr>
          <w:rFonts w:ascii="Arial" w:hAnsi="Arial" w:cs="Arial"/>
          <w:bCs/>
          <w:iCs/>
        </w:rPr>
        <w:t>Авансно плаћање није дозвољено.</w:t>
      </w:r>
    </w:p>
    <w:p w:rsidR="002921AA" w:rsidRPr="002921AA" w:rsidRDefault="002921AA" w:rsidP="002921AA">
      <w:pPr>
        <w:pStyle w:val="Standard"/>
        <w:jc w:val="center"/>
        <w:rPr>
          <w:rFonts w:ascii="Arial" w:hAnsi="Arial" w:cs="Arial"/>
        </w:rPr>
      </w:pPr>
      <w:r w:rsidRPr="002921AA">
        <w:rPr>
          <w:rFonts w:ascii="Arial" w:hAnsi="Arial" w:cs="Arial"/>
        </w:rPr>
        <w:t>ИСПОРУКА ДОБАРА</w:t>
      </w:r>
    </w:p>
    <w:p w:rsidR="002921AA" w:rsidRPr="002921AA" w:rsidRDefault="002921AA" w:rsidP="002921AA">
      <w:pPr>
        <w:pStyle w:val="Standard"/>
        <w:jc w:val="center"/>
        <w:rPr>
          <w:rFonts w:ascii="Arial" w:hAnsi="Arial" w:cs="Arial"/>
          <w:b/>
          <w:bCs/>
        </w:rPr>
      </w:pPr>
      <w:r w:rsidRPr="002921AA">
        <w:rPr>
          <w:rFonts w:ascii="Arial" w:hAnsi="Arial" w:cs="Arial"/>
          <w:b/>
          <w:bCs/>
        </w:rPr>
        <w:t>Члан 4.</w:t>
      </w:r>
    </w:p>
    <w:p w:rsidR="002921AA" w:rsidRPr="002921AA" w:rsidRDefault="002921AA" w:rsidP="002921AA">
      <w:pPr>
        <w:pStyle w:val="Standard"/>
        <w:jc w:val="both"/>
        <w:rPr>
          <w:rFonts w:ascii="Arial" w:hAnsi="Arial" w:cs="Arial"/>
        </w:rPr>
      </w:pPr>
      <w:r w:rsidRPr="002921AA">
        <w:rPr>
          <w:rFonts w:ascii="Arial" w:hAnsi="Arial" w:cs="Arial"/>
        </w:rPr>
        <w:tab/>
        <w:t xml:space="preserve">Понуђач се обавезује да предметно добро испоручи на начин, са техничким карактеристикама и квалитету дефинисаном од стране наручиоца техничком спецификацијом и конкурсном документацијом, у року </w:t>
      </w:r>
      <w:r w:rsidRPr="002921AA">
        <w:rPr>
          <w:rFonts w:ascii="Arial" w:hAnsi="Arial" w:cs="Arial"/>
          <w:lang w:val="sr-Cyrl-RS"/>
        </w:rPr>
        <w:t xml:space="preserve">од ____ </w:t>
      </w:r>
      <w:r w:rsidRPr="002921AA">
        <w:rPr>
          <w:rFonts w:ascii="Arial" w:hAnsi="Arial" w:cs="Arial"/>
        </w:rPr>
        <w:t>календарских дана од дана потписивања обе уговорне стране.</w:t>
      </w:r>
    </w:p>
    <w:p w:rsidR="002921AA" w:rsidRPr="002921AA" w:rsidRDefault="002921AA" w:rsidP="002921AA">
      <w:pPr>
        <w:pStyle w:val="Standard"/>
        <w:ind w:firstLine="720"/>
        <w:jc w:val="both"/>
        <w:rPr>
          <w:rFonts w:ascii="Arial" w:hAnsi="Arial" w:cs="Arial"/>
        </w:rPr>
      </w:pPr>
      <w:r w:rsidRPr="002921AA">
        <w:rPr>
          <w:rFonts w:ascii="Arial" w:hAnsi="Arial" w:cs="Arial"/>
        </w:rPr>
        <w:lastRenderedPageBreak/>
        <w:t>Место испоруке предметног добра је франко плац наручиоца, на адреси Ул.Васе Николића б.б. Алексинац.</w:t>
      </w:r>
    </w:p>
    <w:p w:rsidR="002921AA" w:rsidRPr="002921AA" w:rsidRDefault="002921AA" w:rsidP="002921AA">
      <w:pPr>
        <w:pStyle w:val="Standard"/>
        <w:ind w:firstLine="720"/>
        <w:jc w:val="center"/>
        <w:rPr>
          <w:rFonts w:ascii="Arial" w:hAnsi="Arial" w:cs="Arial"/>
        </w:rPr>
      </w:pPr>
      <w:r w:rsidRPr="002921AA">
        <w:rPr>
          <w:rFonts w:ascii="Arial" w:hAnsi="Arial" w:cs="Arial"/>
        </w:rPr>
        <w:t>КВАНТИТАТИВНИ И КВАЛИТАТИВНИ ПРИЈЕМ</w:t>
      </w:r>
    </w:p>
    <w:p w:rsidR="002921AA" w:rsidRPr="002921AA" w:rsidRDefault="002921AA" w:rsidP="002921AA">
      <w:pPr>
        <w:pStyle w:val="Standard"/>
        <w:jc w:val="center"/>
        <w:rPr>
          <w:rFonts w:ascii="Arial" w:hAnsi="Arial" w:cs="Arial"/>
          <w:b/>
        </w:rPr>
      </w:pPr>
      <w:r w:rsidRPr="002921AA">
        <w:rPr>
          <w:rFonts w:ascii="Arial" w:hAnsi="Arial" w:cs="Arial"/>
          <w:b/>
        </w:rPr>
        <w:t>Члан 5.</w:t>
      </w:r>
    </w:p>
    <w:p w:rsidR="002921AA" w:rsidRPr="002921AA" w:rsidRDefault="002921AA" w:rsidP="002921AA">
      <w:pPr>
        <w:pStyle w:val="Standard"/>
        <w:jc w:val="both"/>
        <w:rPr>
          <w:rFonts w:ascii="Arial" w:hAnsi="Arial" w:cs="Arial"/>
        </w:rPr>
      </w:pPr>
      <w:r w:rsidRPr="002921AA">
        <w:rPr>
          <w:rFonts w:ascii="Arial" w:hAnsi="Arial" w:cs="Arial"/>
        </w:rPr>
        <w:tab/>
        <w:t>Примопредаја добра извршиће се на месту испоруке:</w:t>
      </w:r>
    </w:p>
    <w:p w:rsidR="002921AA" w:rsidRPr="002921AA" w:rsidRDefault="002921AA" w:rsidP="002921AA">
      <w:pPr>
        <w:pStyle w:val="Standard"/>
        <w:ind w:firstLine="720"/>
        <w:jc w:val="both"/>
        <w:rPr>
          <w:rFonts w:ascii="Arial" w:hAnsi="Arial" w:cs="Arial"/>
        </w:rPr>
      </w:pPr>
      <w:r w:rsidRPr="002921AA">
        <w:rPr>
          <w:rFonts w:ascii="Arial" w:hAnsi="Arial" w:cs="Arial"/>
        </w:rPr>
        <w:t>Добављач се обавезује да на пригодан начин обавести наручиоца о планираном времену испоруке.</w:t>
      </w:r>
    </w:p>
    <w:p w:rsidR="002921AA" w:rsidRPr="002921AA" w:rsidRDefault="002921AA" w:rsidP="002921AA">
      <w:pPr>
        <w:pStyle w:val="Standard"/>
        <w:ind w:firstLine="720"/>
        <w:jc w:val="both"/>
        <w:rPr>
          <w:rFonts w:ascii="Arial" w:hAnsi="Arial" w:cs="Arial"/>
        </w:rPr>
      </w:pPr>
      <w:r w:rsidRPr="002921AA">
        <w:rPr>
          <w:rFonts w:ascii="Arial" w:hAnsi="Arial" w:cs="Arial"/>
        </w:rPr>
        <w:t>Примопредају врши комисија састављена од представника наручиоца и представника добављача (2 представника наручиоца и 1 представник добављача) која записнички константује да ли испоручено добро испуњава техничке и функционалне карактеристике и захтевани квалитет; да ли испоручено добро има недостатке због којих се неће извршити примопредаја уз обавезно навођење свих недостатака; да ли је добро испоручено у уговореном року испоруке (у случају кашњења константоваће се број дана кашњења), као и да ли је наручиоцу при испоруци добра достављена комплетна документација.</w:t>
      </w:r>
    </w:p>
    <w:p w:rsidR="002921AA" w:rsidRPr="002921AA" w:rsidRDefault="002921AA" w:rsidP="002921AA">
      <w:pPr>
        <w:pStyle w:val="Standard"/>
        <w:jc w:val="both"/>
        <w:rPr>
          <w:rFonts w:ascii="Arial" w:hAnsi="Arial" w:cs="Arial"/>
        </w:rPr>
      </w:pPr>
      <w:r w:rsidRPr="002921AA">
        <w:rPr>
          <w:rFonts w:ascii="Arial" w:hAnsi="Arial" w:cs="Arial"/>
        </w:rPr>
        <w:tab/>
        <w:t>Записник о примопредаји обавезно мора да садржи име и седиште наручиоца и добављача коме се додели уговор, марку, тип произвођача, годину производње добра, број и датум уговора о јавној набавци, датум и место испоруке.</w:t>
      </w:r>
    </w:p>
    <w:p w:rsidR="002921AA" w:rsidRPr="002921AA" w:rsidRDefault="002921AA" w:rsidP="002921AA">
      <w:pPr>
        <w:pStyle w:val="Standard"/>
        <w:jc w:val="both"/>
        <w:rPr>
          <w:rFonts w:ascii="Arial" w:hAnsi="Arial" w:cs="Arial"/>
        </w:rPr>
      </w:pPr>
      <w:r w:rsidRPr="002921AA">
        <w:rPr>
          <w:rFonts w:ascii="Arial" w:hAnsi="Arial" w:cs="Arial"/>
        </w:rPr>
        <w:tab/>
        <w:t>Записник о примопредаји потписују овлашћена лица обе стране.</w:t>
      </w:r>
    </w:p>
    <w:p w:rsidR="002921AA" w:rsidRPr="002921AA" w:rsidRDefault="002921AA" w:rsidP="002921AA">
      <w:pPr>
        <w:pStyle w:val="Standard"/>
        <w:jc w:val="both"/>
        <w:rPr>
          <w:rFonts w:ascii="Arial" w:hAnsi="Arial" w:cs="Arial"/>
        </w:rPr>
      </w:pPr>
      <w:r w:rsidRPr="002921AA">
        <w:rPr>
          <w:rFonts w:ascii="Arial" w:hAnsi="Arial" w:cs="Arial"/>
        </w:rPr>
        <w:tab/>
        <w:t>У случају да дође до одступања договореног добављач је дужан да до краја уговореног рока испоруке отклони све недостатке, а док се ти недостаци отклоне, сматраће се да испоруке није извршена.</w:t>
      </w:r>
    </w:p>
    <w:p w:rsidR="002921AA" w:rsidRPr="002921AA" w:rsidRDefault="002921AA" w:rsidP="002921AA">
      <w:pPr>
        <w:pStyle w:val="Standard"/>
        <w:jc w:val="center"/>
        <w:rPr>
          <w:rFonts w:ascii="Arial" w:hAnsi="Arial" w:cs="Arial"/>
          <w:b/>
        </w:rPr>
      </w:pPr>
      <w:r w:rsidRPr="002921AA">
        <w:rPr>
          <w:rFonts w:ascii="Arial" w:hAnsi="Arial" w:cs="Arial"/>
          <w:b/>
        </w:rPr>
        <w:t>Члан 6.</w:t>
      </w:r>
    </w:p>
    <w:p w:rsidR="002921AA" w:rsidRPr="002921AA" w:rsidRDefault="002921AA" w:rsidP="002921AA">
      <w:pPr>
        <w:pStyle w:val="Standard"/>
        <w:jc w:val="both"/>
        <w:rPr>
          <w:rFonts w:ascii="Arial" w:hAnsi="Arial" w:cs="Arial"/>
        </w:rPr>
      </w:pPr>
      <w:r w:rsidRPr="002921AA">
        <w:rPr>
          <w:rFonts w:ascii="Arial" w:hAnsi="Arial" w:cs="Arial"/>
        </w:rPr>
        <w:tab/>
        <w:t>Уколико се утврди да квалитет испорученог добра не одговара уговореном, наручилац је обавезан да добављачу достави писмени приговорна квалитет, и без одлагања, а најскасније у року од 3 дана од дана када је утврдио да квалитет испорученог добра не одговара уговореном.</w:t>
      </w:r>
    </w:p>
    <w:p w:rsidR="002921AA" w:rsidRPr="002921AA" w:rsidRDefault="002921AA" w:rsidP="002921AA">
      <w:pPr>
        <w:pStyle w:val="Standard"/>
        <w:jc w:val="both"/>
        <w:rPr>
          <w:rFonts w:ascii="Arial" w:hAnsi="Arial" w:cs="Arial"/>
        </w:rPr>
      </w:pPr>
      <w:r w:rsidRPr="002921AA">
        <w:rPr>
          <w:rFonts w:ascii="Arial" w:hAnsi="Arial" w:cs="Arial"/>
        </w:rPr>
        <w:tab/>
        <w:t xml:space="preserve">Наручилац, који је добављачу благовремено и на поуздан начин ставио приговор због утврђених недостатака у квалитету добра, има право да у року остављеном у приговору тражи од добављача: </w:t>
      </w:r>
    </w:p>
    <w:p w:rsidR="002921AA" w:rsidRPr="002921AA" w:rsidRDefault="002921AA" w:rsidP="002921AA">
      <w:pPr>
        <w:pStyle w:val="Standard"/>
        <w:jc w:val="both"/>
        <w:rPr>
          <w:rFonts w:ascii="Arial" w:hAnsi="Arial" w:cs="Arial"/>
        </w:rPr>
      </w:pPr>
      <w:r w:rsidRPr="002921AA">
        <w:rPr>
          <w:rFonts w:ascii="Arial" w:hAnsi="Arial" w:cs="Arial"/>
        </w:rPr>
        <w:t xml:space="preserve">1. </w:t>
      </w:r>
      <w:proofErr w:type="gramStart"/>
      <w:r w:rsidRPr="002921AA">
        <w:rPr>
          <w:rFonts w:ascii="Arial" w:hAnsi="Arial" w:cs="Arial"/>
        </w:rPr>
        <w:t>да</w:t>
      </w:r>
      <w:proofErr w:type="gramEnd"/>
      <w:r w:rsidRPr="002921AA">
        <w:rPr>
          <w:rFonts w:ascii="Arial" w:hAnsi="Arial" w:cs="Arial"/>
        </w:rPr>
        <w:t xml:space="preserve"> отклони недостатке о свом трошку, ако су мане на добру отклоњене,</w:t>
      </w:r>
    </w:p>
    <w:p w:rsidR="002921AA" w:rsidRPr="002921AA" w:rsidRDefault="002921AA" w:rsidP="002921AA">
      <w:pPr>
        <w:pStyle w:val="Standard"/>
        <w:jc w:val="both"/>
        <w:rPr>
          <w:rFonts w:ascii="Arial" w:hAnsi="Arial" w:cs="Arial"/>
        </w:rPr>
      </w:pPr>
      <w:r w:rsidRPr="002921AA">
        <w:rPr>
          <w:rFonts w:ascii="Arial" w:hAnsi="Arial" w:cs="Arial"/>
        </w:rPr>
        <w:t xml:space="preserve">2. </w:t>
      </w:r>
      <w:proofErr w:type="gramStart"/>
      <w:r w:rsidRPr="002921AA">
        <w:rPr>
          <w:rFonts w:ascii="Arial" w:hAnsi="Arial" w:cs="Arial"/>
        </w:rPr>
        <w:t>да</w:t>
      </w:r>
      <w:proofErr w:type="gramEnd"/>
      <w:r w:rsidRPr="002921AA">
        <w:rPr>
          <w:rFonts w:ascii="Arial" w:hAnsi="Arial" w:cs="Arial"/>
        </w:rPr>
        <w:t xml:space="preserve"> испоручи ново добро без недостатака о свом трошку и да испоручено добро са недостацима о свом трошку преузме или </w:t>
      </w:r>
    </w:p>
    <w:p w:rsidR="002921AA" w:rsidRPr="002921AA" w:rsidRDefault="002921AA" w:rsidP="002921AA">
      <w:pPr>
        <w:pStyle w:val="Standard"/>
        <w:jc w:val="both"/>
        <w:rPr>
          <w:rFonts w:ascii="Arial" w:hAnsi="Arial" w:cs="Arial"/>
        </w:rPr>
      </w:pPr>
      <w:r w:rsidRPr="002921AA">
        <w:rPr>
          <w:rFonts w:ascii="Arial" w:hAnsi="Arial" w:cs="Arial"/>
        </w:rPr>
        <w:t xml:space="preserve">3. </w:t>
      </w:r>
      <w:proofErr w:type="gramStart"/>
      <w:r w:rsidRPr="002921AA">
        <w:rPr>
          <w:rFonts w:ascii="Arial" w:hAnsi="Arial" w:cs="Arial"/>
        </w:rPr>
        <w:t>да</w:t>
      </w:r>
      <w:proofErr w:type="gramEnd"/>
      <w:r w:rsidRPr="002921AA">
        <w:rPr>
          <w:rFonts w:ascii="Arial" w:hAnsi="Arial" w:cs="Arial"/>
        </w:rPr>
        <w:t xml:space="preserve"> одбије пријем добра са недостацима.</w:t>
      </w:r>
    </w:p>
    <w:p w:rsidR="002921AA" w:rsidRPr="002921AA" w:rsidRDefault="002921AA" w:rsidP="002921AA">
      <w:pPr>
        <w:pStyle w:val="Standard"/>
        <w:jc w:val="both"/>
        <w:rPr>
          <w:rFonts w:ascii="Arial" w:hAnsi="Arial" w:cs="Arial"/>
        </w:rPr>
      </w:pPr>
      <w:r w:rsidRPr="002921AA">
        <w:rPr>
          <w:rFonts w:ascii="Arial" w:hAnsi="Arial" w:cs="Arial"/>
        </w:rPr>
        <w:tab/>
        <w:t>Добављач је одговоран за све недостатке и оштећења која су настала и после преузимања добра од стране наручиоца чији је узрок постојао пре преузимања (скривене мане).</w:t>
      </w:r>
    </w:p>
    <w:p w:rsidR="002921AA" w:rsidRPr="002921AA" w:rsidRDefault="002921AA" w:rsidP="002921AA">
      <w:pPr>
        <w:pStyle w:val="Standard"/>
        <w:jc w:val="center"/>
        <w:rPr>
          <w:rFonts w:ascii="Arial" w:hAnsi="Arial" w:cs="Arial"/>
        </w:rPr>
      </w:pPr>
      <w:r w:rsidRPr="002921AA">
        <w:rPr>
          <w:rFonts w:ascii="Arial" w:hAnsi="Arial" w:cs="Arial"/>
        </w:rPr>
        <w:t>ГАРАНТНИ РОК И ОБАВЕЗЕ ДОБАВЉАЧА</w:t>
      </w:r>
    </w:p>
    <w:p w:rsidR="002921AA" w:rsidRPr="002921AA" w:rsidRDefault="002921AA" w:rsidP="002921AA">
      <w:pPr>
        <w:pStyle w:val="Standard"/>
        <w:jc w:val="center"/>
        <w:rPr>
          <w:rFonts w:ascii="Arial" w:hAnsi="Arial" w:cs="Arial"/>
          <w:b/>
          <w:bCs/>
        </w:rPr>
      </w:pPr>
      <w:r w:rsidRPr="002921AA">
        <w:rPr>
          <w:rFonts w:ascii="Arial" w:hAnsi="Arial" w:cs="Arial"/>
          <w:b/>
          <w:bCs/>
        </w:rPr>
        <w:t>Члан 7.</w:t>
      </w:r>
    </w:p>
    <w:p w:rsidR="002921AA" w:rsidRPr="002921AA" w:rsidRDefault="002921AA" w:rsidP="002921AA">
      <w:pPr>
        <w:pStyle w:val="Standard"/>
        <w:jc w:val="both"/>
        <w:rPr>
          <w:rFonts w:ascii="Arial" w:hAnsi="Arial" w:cs="Arial"/>
          <w:bCs/>
        </w:rPr>
      </w:pPr>
      <w:r w:rsidRPr="002921AA">
        <w:rPr>
          <w:rFonts w:ascii="Arial" w:hAnsi="Arial" w:cs="Arial"/>
          <w:bCs/>
        </w:rPr>
        <w:tab/>
        <w:t>Гарантни рок за предметно добро износи ______ месеци по извршеној примопредаји.</w:t>
      </w:r>
    </w:p>
    <w:p w:rsidR="002921AA" w:rsidRPr="002921AA" w:rsidRDefault="002921AA" w:rsidP="002921AA">
      <w:pPr>
        <w:pStyle w:val="Standard"/>
        <w:jc w:val="both"/>
        <w:rPr>
          <w:rFonts w:ascii="Arial" w:hAnsi="Arial" w:cs="Arial"/>
        </w:rPr>
      </w:pPr>
      <w:r w:rsidRPr="002921AA">
        <w:rPr>
          <w:rFonts w:ascii="Arial" w:hAnsi="Arial" w:cs="Arial"/>
        </w:rPr>
        <w:tab/>
        <w:t xml:space="preserve">Добављач је у обавези да приликом испоруке добра из чл.1. </w:t>
      </w:r>
      <w:proofErr w:type="gramStart"/>
      <w:r w:rsidRPr="002921AA">
        <w:rPr>
          <w:rFonts w:ascii="Arial" w:hAnsi="Arial" w:cs="Arial"/>
        </w:rPr>
        <w:t>овог</w:t>
      </w:r>
      <w:proofErr w:type="gramEnd"/>
      <w:r w:rsidRPr="002921AA">
        <w:rPr>
          <w:rFonts w:ascii="Arial" w:hAnsi="Arial" w:cs="Arial"/>
        </w:rPr>
        <w:t xml:space="preserve"> уговора достави документацију која је неопходна за регистрацију возила, преда потписан и оверен гаратни лист, сервисну књижицу, техничку документацију са упутством за употребу на српском језику и каталог резервних делова.</w:t>
      </w:r>
    </w:p>
    <w:p w:rsidR="002921AA" w:rsidRPr="002921AA" w:rsidRDefault="002921AA" w:rsidP="002921AA">
      <w:pPr>
        <w:pStyle w:val="Standard"/>
        <w:jc w:val="both"/>
        <w:rPr>
          <w:rFonts w:ascii="Arial" w:hAnsi="Arial" w:cs="Arial"/>
        </w:rPr>
      </w:pPr>
      <w:r w:rsidRPr="002921AA">
        <w:rPr>
          <w:rFonts w:ascii="Arial" w:hAnsi="Arial" w:cs="Arial"/>
        </w:rPr>
        <w:tab/>
        <w:t xml:space="preserve">Добављач је у обавези да извршитехнички преглед предметног добра. </w:t>
      </w:r>
    </w:p>
    <w:p w:rsidR="002921AA" w:rsidRPr="002921AA" w:rsidRDefault="002921AA" w:rsidP="002921AA">
      <w:pPr>
        <w:pStyle w:val="Standard"/>
        <w:jc w:val="both"/>
        <w:rPr>
          <w:rFonts w:ascii="Arial" w:hAnsi="Arial" w:cs="Arial"/>
        </w:rPr>
      </w:pPr>
      <w:r w:rsidRPr="002921AA">
        <w:rPr>
          <w:rFonts w:ascii="Arial" w:hAnsi="Arial" w:cs="Arial"/>
        </w:rPr>
        <w:lastRenderedPageBreak/>
        <w:tab/>
        <w:t xml:space="preserve">Добављач гарантује исправно функционисање у гаратном периоду а посебно се обавезује: </w:t>
      </w:r>
    </w:p>
    <w:p w:rsidR="002921AA" w:rsidRPr="002921AA" w:rsidRDefault="002921AA" w:rsidP="002921AA">
      <w:pPr>
        <w:pStyle w:val="ListParagraph"/>
        <w:numPr>
          <w:ilvl w:val="0"/>
          <w:numId w:val="1"/>
        </w:numPr>
        <w:ind w:left="0"/>
        <w:rPr>
          <w:rFonts w:ascii="Arial" w:hAnsi="Arial" w:cs="Arial"/>
        </w:rPr>
      </w:pPr>
      <w:r w:rsidRPr="002921AA">
        <w:rPr>
          <w:rFonts w:ascii="Arial" w:hAnsi="Arial" w:cs="Arial"/>
        </w:rPr>
        <w:t>Обезбеђени редовни сервиси у гарантном року до (укључујући) 1000 радних сати према препорукама произвођача са укљученим трошковима изласка на рад и потребним материјалом (делови</w:t>
      </w:r>
      <w:proofErr w:type="gramStart"/>
      <w:r w:rsidRPr="002921AA">
        <w:rPr>
          <w:rFonts w:ascii="Arial" w:hAnsi="Arial" w:cs="Arial"/>
        </w:rPr>
        <w:t>,уља,филтери</w:t>
      </w:r>
      <w:proofErr w:type="gramEnd"/>
      <w:r w:rsidRPr="002921AA">
        <w:rPr>
          <w:rFonts w:ascii="Arial" w:hAnsi="Arial" w:cs="Arial"/>
        </w:rPr>
        <w:t>) за реализацију истог</w:t>
      </w:r>
      <w:r w:rsidRPr="002921AA">
        <w:rPr>
          <w:rFonts w:ascii="Arial" w:hAnsi="Arial" w:cs="Arial"/>
          <w:lang w:val="sr-Cyrl-RS"/>
        </w:rPr>
        <w:t>.</w:t>
      </w:r>
      <w:r w:rsidRPr="002921AA">
        <w:rPr>
          <w:rFonts w:ascii="Arial" w:eastAsia="Times New Roman" w:hAnsi="Arial" w:cs="Arial"/>
          <w:color w:val="auto"/>
          <w:lang w:eastAsia="en-US"/>
        </w:rPr>
        <w:t xml:space="preserve"> </w:t>
      </w:r>
      <w:r w:rsidRPr="002921AA">
        <w:rPr>
          <w:rFonts w:ascii="Arial" w:hAnsi="Arial" w:cs="Arial"/>
        </w:rPr>
        <w:t>Који су урачунати у цену.</w:t>
      </w:r>
    </w:p>
    <w:p w:rsidR="002921AA" w:rsidRPr="002921AA" w:rsidRDefault="002921AA" w:rsidP="002921AA">
      <w:pPr>
        <w:pStyle w:val="Standard"/>
        <w:numPr>
          <w:ilvl w:val="0"/>
          <w:numId w:val="1"/>
        </w:numPr>
        <w:ind w:left="0"/>
        <w:jc w:val="both"/>
        <w:textAlignment w:val="auto"/>
        <w:rPr>
          <w:rFonts w:ascii="Arial" w:hAnsi="Arial" w:cs="Arial"/>
        </w:rPr>
      </w:pPr>
      <w:r w:rsidRPr="002921AA">
        <w:rPr>
          <w:rFonts w:ascii="Arial" w:hAnsi="Arial" w:cs="Arial"/>
        </w:rPr>
        <w:t xml:space="preserve">Да током гарантног рока у року од </w:t>
      </w:r>
      <w:r w:rsidRPr="002921AA">
        <w:rPr>
          <w:rFonts w:ascii="Arial" w:hAnsi="Arial" w:cs="Arial"/>
          <w:lang w:val="sr-Cyrl-RS"/>
        </w:rPr>
        <w:t>24</w:t>
      </w:r>
      <w:r w:rsidRPr="002921AA">
        <w:rPr>
          <w:rFonts w:ascii="Arial" w:hAnsi="Arial" w:cs="Arial"/>
        </w:rPr>
        <w:t xml:space="preserve"> сати од пријема писменог обавештења о настанку квара приступи интервенцији на отклањању квара. Рок за отклањање насталог квара износи максимално </w:t>
      </w:r>
      <w:r w:rsidRPr="002921AA">
        <w:rPr>
          <w:rFonts w:ascii="Arial" w:hAnsi="Arial" w:cs="Arial"/>
          <w:lang w:val="sr-Cyrl-RS"/>
        </w:rPr>
        <w:t>72</w:t>
      </w:r>
      <w:r w:rsidRPr="002921AA">
        <w:rPr>
          <w:rFonts w:ascii="Arial" w:hAnsi="Arial" w:cs="Arial"/>
        </w:rPr>
        <w:t xml:space="preserve"> сата од сата одзива. </w:t>
      </w:r>
    </w:p>
    <w:p w:rsidR="002921AA" w:rsidRPr="002921AA" w:rsidRDefault="002921AA" w:rsidP="002921AA">
      <w:pPr>
        <w:pStyle w:val="Standard"/>
        <w:ind w:firstLine="360"/>
        <w:jc w:val="both"/>
        <w:rPr>
          <w:rFonts w:ascii="Arial" w:hAnsi="Arial" w:cs="Arial"/>
        </w:rPr>
      </w:pPr>
      <w:r w:rsidRPr="002921AA">
        <w:rPr>
          <w:rFonts w:ascii="Arial" w:hAnsi="Arial" w:cs="Arial"/>
        </w:rPr>
        <w:t>Отклањање кварова у гарантном року врши се у овлашћеном сервису или пословном простору наручиоца у колико се отклањање квара врши у овлашћеном сервису, трошкове горива</w:t>
      </w:r>
      <w:proofErr w:type="gramStart"/>
      <w:r w:rsidRPr="002921AA">
        <w:rPr>
          <w:rFonts w:ascii="Arial" w:hAnsi="Arial" w:cs="Arial"/>
          <w:lang w:val="sr-Cyrl-RS"/>
        </w:rPr>
        <w:t>,одрађеног</w:t>
      </w:r>
      <w:proofErr w:type="gramEnd"/>
      <w:r w:rsidRPr="002921AA">
        <w:rPr>
          <w:rFonts w:ascii="Arial" w:hAnsi="Arial" w:cs="Arial"/>
          <w:lang w:val="sr-Cyrl-RS"/>
        </w:rPr>
        <w:t xml:space="preserve"> сервиса , резервних делова</w:t>
      </w:r>
      <w:r w:rsidRPr="002921AA">
        <w:rPr>
          <w:rFonts w:ascii="Arial" w:hAnsi="Arial" w:cs="Arial"/>
        </w:rPr>
        <w:t xml:space="preserve"> и евентуалног транспорта сноси добављач.</w:t>
      </w:r>
    </w:p>
    <w:p w:rsidR="002921AA" w:rsidRPr="002921AA" w:rsidRDefault="002921AA" w:rsidP="002921AA">
      <w:pPr>
        <w:pStyle w:val="Standard"/>
        <w:jc w:val="both"/>
        <w:rPr>
          <w:rFonts w:ascii="Arial" w:hAnsi="Arial" w:cs="Arial"/>
        </w:rPr>
      </w:pPr>
      <w:r w:rsidRPr="002921AA">
        <w:rPr>
          <w:rFonts w:ascii="Arial" w:hAnsi="Arial" w:cs="Arial"/>
        </w:rPr>
        <w:tab/>
        <w:t>Добављач се обавезује да ће отклонити све неисправности и кварове који се појаве у току трајања гарантног рока о свом трошку.</w:t>
      </w: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center"/>
        <w:rPr>
          <w:rFonts w:ascii="Arial" w:hAnsi="Arial" w:cs="Arial"/>
        </w:rPr>
      </w:pPr>
      <w:r w:rsidRPr="002921AA">
        <w:rPr>
          <w:rFonts w:ascii="Arial" w:hAnsi="Arial" w:cs="Arial"/>
        </w:rPr>
        <w:t>ОСИГУРАЊЕ И ФИНАНСИЈСКО ОБЕЗБЕЂЕЊЕ</w:t>
      </w:r>
    </w:p>
    <w:p w:rsidR="002921AA" w:rsidRPr="002921AA" w:rsidRDefault="002921AA" w:rsidP="002921AA">
      <w:pPr>
        <w:pStyle w:val="Standard"/>
        <w:jc w:val="center"/>
        <w:rPr>
          <w:rFonts w:ascii="Arial" w:hAnsi="Arial" w:cs="Arial"/>
          <w:b/>
        </w:rPr>
      </w:pPr>
      <w:r w:rsidRPr="002921AA">
        <w:rPr>
          <w:rFonts w:ascii="Arial" w:hAnsi="Arial" w:cs="Arial"/>
          <w:b/>
        </w:rPr>
        <w:t>Члан 8.</w:t>
      </w:r>
    </w:p>
    <w:p w:rsidR="002921AA" w:rsidRPr="002921AA" w:rsidRDefault="002921AA" w:rsidP="002921AA">
      <w:pPr>
        <w:pStyle w:val="Standard"/>
        <w:jc w:val="both"/>
        <w:rPr>
          <w:rFonts w:ascii="Arial" w:hAnsi="Arial" w:cs="Arial"/>
        </w:rPr>
      </w:pPr>
      <w:r w:rsidRPr="002921AA">
        <w:rPr>
          <w:rFonts w:ascii="Arial" w:hAnsi="Arial" w:cs="Arial"/>
        </w:rPr>
        <w:tab/>
        <w:t>Понуђач је дужан да уз понуду преда наручиоцу уредно потписану и регистровану бланко сопствену соло меницу која служи као средство обезбеђења за озбиљност понуде.</w:t>
      </w:r>
    </w:p>
    <w:p w:rsidR="002921AA" w:rsidRPr="002921AA" w:rsidRDefault="002921AA" w:rsidP="002921AA">
      <w:pPr>
        <w:pStyle w:val="Standard"/>
        <w:rPr>
          <w:rFonts w:ascii="Arial" w:hAnsi="Arial" w:cs="Arial"/>
          <w:bCs/>
          <w:iCs/>
        </w:rPr>
      </w:pPr>
      <w:r w:rsidRPr="002921AA">
        <w:rPr>
          <w:rFonts w:ascii="Arial" w:hAnsi="Arial" w:cs="Arial"/>
        </w:rPr>
        <w:tab/>
      </w:r>
      <w:r w:rsidRPr="002921AA">
        <w:rPr>
          <w:rFonts w:ascii="Arial" w:hAnsi="Arial" w:cs="Arial"/>
          <w:b/>
          <w:bCs/>
          <w:iCs/>
          <w:lang w:val="sr-Cyrl-CS"/>
        </w:rPr>
        <w:t xml:space="preserve">Средство финансијског обезбеђења </w:t>
      </w:r>
      <w:r w:rsidRPr="002921AA">
        <w:rPr>
          <w:rFonts w:ascii="Arial" w:hAnsi="Arial" w:cs="Arial"/>
          <w:b/>
          <w:bCs/>
          <w:iCs/>
        </w:rPr>
        <w:t xml:space="preserve">за добро извршење посла </w:t>
      </w:r>
      <w:r w:rsidRPr="002921AA">
        <w:rPr>
          <w:rFonts w:ascii="Arial" w:hAnsi="Arial" w:cs="Arial"/>
          <w:b/>
          <w:bCs/>
          <w:iCs/>
          <w:lang w:val="sr-Cyrl-CS"/>
        </w:rPr>
        <w:t xml:space="preserve">- </w:t>
      </w:r>
      <w:r w:rsidRPr="002921AA">
        <w:rPr>
          <w:rFonts w:ascii="Arial" w:hAnsi="Arial" w:cs="Arial"/>
          <w:bCs/>
          <w:iCs/>
        </w:rPr>
        <w:t xml:space="preserve">Изабрани понуђач се обавезује да у тренутку закључења уговора, а најкасније </w:t>
      </w:r>
      <w:r w:rsidRPr="002921AA">
        <w:rPr>
          <w:rFonts w:ascii="Arial" w:hAnsi="Arial" w:cs="Arial"/>
          <w:bCs/>
          <w:iCs/>
          <w:lang w:val="sr-Cyrl-RS"/>
        </w:rPr>
        <w:t>приликом испоруке</w:t>
      </w:r>
      <w:r w:rsidRPr="002921AA">
        <w:rPr>
          <w:rFonts w:ascii="Arial" w:hAnsi="Arial" w:cs="Arial"/>
          <w:bCs/>
          <w:iCs/>
          <w:lang w:val="ru-RU"/>
        </w:rPr>
        <w:t>,</w:t>
      </w:r>
      <w:r w:rsidRPr="002921AA">
        <w:rPr>
          <w:rFonts w:ascii="Arial" w:hAnsi="Arial" w:cs="Arial"/>
          <w:bCs/>
          <w:iCs/>
        </w:rPr>
        <w:t xml:space="preserve"> преда наручиоцу </w:t>
      </w:r>
      <w:r w:rsidRPr="002921AA">
        <w:rPr>
          <w:rFonts w:ascii="Arial" w:hAnsi="Arial" w:cs="Arial"/>
          <w:bCs/>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921AA">
        <w:rPr>
          <w:rFonts w:ascii="Arial" w:hAnsi="Arial" w:cs="Arial"/>
          <w:bCs/>
          <w:iCs/>
        </w:rPr>
        <w:t xml:space="preserve">у висини од 10% од укупне вредности уговора без ПДВ-а, са роком важности који је 30 (тридесет) дана дужи од истека рока за коначно извршење посла </w:t>
      </w:r>
      <w:r w:rsidRPr="002921AA">
        <w:rPr>
          <w:rFonts w:ascii="Arial" w:hAnsi="Arial" w:cs="Arial"/>
          <w:bCs/>
          <w:iCs/>
          <w:lang w:val="ru-RU"/>
        </w:rPr>
        <w:t>[средство обезбеђења траје најмање онолико колико траје рок за испуњење обавезе понуђача која је предмет обезбеђења]</w:t>
      </w:r>
      <w:r w:rsidRPr="002921AA">
        <w:rPr>
          <w:rFonts w:ascii="Arial" w:hAnsi="Arial" w:cs="Arial"/>
          <w:bCs/>
          <w:iCs/>
        </w:rPr>
        <w:t xml:space="preserve">. Ако се за време трајања уговора промене рокови за извршење уговорне обавезе, важност </w:t>
      </w:r>
      <w:r w:rsidRPr="002921AA">
        <w:rPr>
          <w:rFonts w:ascii="Arial" w:hAnsi="Arial" w:cs="Arial"/>
          <w:bCs/>
          <w:iCs/>
          <w:lang w:val="sr-Cyrl-RS"/>
        </w:rPr>
        <w:t>бланко сопствене менице</w:t>
      </w:r>
      <w:r w:rsidRPr="002921AA">
        <w:rPr>
          <w:rFonts w:ascii="Arial" w:hAnsi="Arial" w:cs="Arial"/>
          <w:bCs/>
          <w:iCs/>
        </w:rPr>
        <w:t xml:space="preserve"> за добро извршење посла мора да се продужи. </w:t>
      </w:r>
      <w:r w:rsidRPr="002921AA">
        <w:rPr>
          <w:rFonts w:ascii="Arial" w:hAnsi="Arial" w:cs="Arial"/>
          <w:iCs/>
        </w:rPr>
        <w:t xml:space="preserve">Наручилац ће уновчити </w:t>
      </w:r>
      <w:r w:rsidRPr="002921AA">
        <w:rPr>
          <w:rFonts w:ascii="Arial" w:hAnsi="Arial" w:cs="Arial"/>
          <w:iCs/>
          <w:lang w:val="sr-Cyrl-RS"/>
        </w:rPr>
        <w:t>меницу</w:t>
      </w:r>
      <w:r w:rsidRPr="002921AA">
        <w:rPr>
          <w:rFonts w:ascii="Arial" w:hAnsi="Arial" w:cs="Arial"/>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2921AA">
        <w:rPr>
          <w:rFonts w:ascii="Arial" w:hAnsi="Arial" w:cs="Arial"/>
          <w:bCs/>
          <w:iCs/>
          <w:lang w:val="sr-Cyrl-CS"/>
        </w:rPr>
        <w:t xml:space="preserve"> </w:t>
      </w:r>
    </w:p>
    <w:p w:rsidR="002921AA" w:rsidRPr="002921AA" w:rsidRDefault="002921AA" w:rsidP="002921AA">
      <w:pPr>
        <w:pStyle w:val="Standard"/>
        <w:rPr>
          <w:rFonts w:ascii="Arial" w:hAnsi="Arial" w:cs="Arial"/>
          <w:b/>
          <w:bCs/>
          <w:iCs/>
        </w:rPr>
      </w:pPr>
      <w:r w:rsidRPr="002921AA">
        <w:rPr>
          <w:rFonts w:ascii="Arial" w:hAnsi="Arial" w:cs="Arial"/>
          <w:b/>
          <w:bCs/>
          <w:iCs/>
        </w:rPr>
        <w:t xml:space="preserve"> </w:t>
      </w:r>
    </w:p>
    <w:p w:rsidR="002921AA" w:rsidRPr="002921AA" w:rsidRDefault="002921AA" w:rsidP="002921AA">
      <w:pPr>
        <w:pStyle w:val="Standard"/>
        <w:rPr>
          <w:rFonts w:ascii="Arial" w:hAnsi="Arial" w:cs="Arial"/>
          <w:bCs/>
          <w:iCs/>
        </w:rPr>
      </w:pPr>
      <w:r w:rsidRPr="002921AA">
        <w:rPr>
          <w:rFonts w:ascii="Arial" w:hAnsi="Arial" w:cs="Arial"/>
          <w:b/>
          <w:lang w:val="sr-Cyrl-CS"/>
        </w:rPr>
        <w:t xml:space="preserve"> </w:t>
      </w:r>
      <w:r w:rsidRPr="002921AA">
        <w:rPr>
          <w:rFonts w:ascii="Arial" w:hAnsi="Arial" w:cs="Arial"/>
          <w:b/>
          <w:lang w:val="sr-Cyrl-CS"/>
        </w:rPr>
        <w:tab/>
      </w:r>
      <w:r w:rsidRPr="002921AA">
        <w:rPr>
          <w:rFonts w:ascii="Arial" w:hAnsi="Arial" w:cs="Arial"/>
          <w:b/>
          <w:bCs/>
          <w:iCs/>
          <w:lang w:val="sr-Cyrl-CS"/>
        </w:rPr>
        <w:t xml:space="preserve">Средство финансијског обезбеђења </w:t>
      </w:r>
      <w:r w:rsidRPr="002921AA">
        <w:rPr>
          <w:rFonts w:ascii="Arial" w:hAnsi="Arial" w:cs="Arial"/>
          <w:b/>
        </w:rPr>
        <w:t xml:space="preserve">за отклањање грешака у гарантном року </w:t>
      </w:r>
      <w:r w:rsidRPr="002921AA">
        <w:rPr>
          <w:rFonts w:ascii="Arial" w:hAnsi="Arial" w:cs="Arial"/>
        </w:rPr>
        <w:t xml:space="preserve">Изабрани понуђач се обавезује да у тенутку примопредаје  предмета јавне набавке преда наручиоцу </w:t>
      </w:r>
      <w:r w:rsidRPr="002921AA">
        <w:rPr>
          <w:rFonts w:ascii="Arial" w:hAnsi="Arial" w:cs="Arial"/>
          <w:bCs/>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921AA">
        <w:rPr>
          <w:rFonts w:ascii="Arial" w:hAnsi="Arial" w:cs="Arial"/>
          <w:lang w:val="sr-Cyrl-CS"/>
        </w:rPr>
        <w:t xml:space="preserve">. </w:t>
      </w:r>
      <w:r w:rsidRPr="002921AA">
        <w:rPr>
          <w:rFonts w:ascii="Arial" w:hAnsi="Arial" w:cs="Arial"/>
          <w:lang w:val="sr-Cyrl-RS"/>
        </w:rPr>
        <w:t>Средство финансијског обезбеђења</w:t>
      </w:r>
      <w:r w:rsidRPr="002921AA">
        <w:rPr>
          <w:rFonts w:ascii="Arial" w:hAnsi="Arial" w:cs="Arial"/>
        </w:rPr>
        <w:t xml:space="preserve"> за отклањање грешака у гарантном року се издаје </w:t>
      </w:r>
      <w:r w:rsidRPr="002921AA">
        <w:rPr>
          <w:rFonts w:ascii="Arial" w:hAnsi="Arial" w:cs="Arial"/>
          <w:b/>
          <w:u w:val="single"/>
        </w:rPr>
        <w:t xml:space="preserve">у висини 10% од укупне вредности уговора, </w:t>
      </w:r>
      <w:r w:rsidRPr="002921AA">
        <w:rPr>
          <w:rFonts w:ascii="Arial" w:hAnsi="Arial" w:cs="Arial"/>
        </w:rPr>
        <w:t>без ПДВ</w:t>
      </w:r>
      <w:r w:rsidRPr="002921AA">
        <w:rPr>
          <w:rFonts w:ascii="Arial" w:hAnsi="Arial" w:cs="Arial"/>
          <w:lang w:val="ru-RU"/>
        </w:rPr>
        <w:t>-</w:t>
      </w:r>
      <w:r w:rsidRPr="002921AA">
        <w:rPr>
          <w:rFonts w:ascii="Arial" w:hAnsi="Arial" w:cs="Arial"/>
        </w:rPr>
        <w:t>a</w:t>
      </w:r>
      <w:r w:rsidRPr="002921AA">
        <w:rPr>
          <w:rFonts w:ascii="Arial" w:hAnsi="Arial" w:cs="Arial"/>
          <w:lang w:val="sr-Cyrl-RS"/>
        </w:rPr>
        <w:t>.</w:t>
      </w:r>
      <w:r w:rsidRPr="002921AA">
        <w:rPr>
          <w:rFonts w:ascii="Arial" w:hAnsi="Arial" w:cs="Arial"/>
        </w:rPr>
        <w:t xml:space="preserve"> Наручилац ће уновчити </w:t>
      </w:r>
      <w:r w:rsidRPr="002921AA">
        <w:rPr>
          <w:rFonts w:ascii="Arial" w:hAnsi="Arial" w:cs="Arial"/>
          <w:lang w:val="sr-Cyrl-RS"/>
        </w:rPr>
        <w:t xml:space="preserve">бланко сопствену </w:t>
      </w:r>
      <w:proofErr w:type="gramStart"/>
      <w:r w:rsidRPr="002921AA">
        <w:rPr>
          <w:rFonts w:ascii="Arial" w:hAnsi="Arial" w:cs="Arial"/>
          <w:lang w:val="sr-Cyrl-RS"/>
        </w:rPr>
        <w:t xml:space="preserve">меницу </w:t>
      </w:r>
      <w:r w:rsidRPr="002921AA">
        <w:rPr>
          <w:rFonts w:ascii="Arial" w:hAnsi="Arial" w:cs="Arial"/>
        </w:rPr>
        <w:t xml:space="preserve"> за</w:t>
      </w:r>
      <w:proofErr w:type="gramEnd"/>
      <w:r w:rsidRPr="002921AA">
        <w:rPr>
          <w:rFonts w:ascii="Arial" w:hAnsi="Arial" w:cs="Arial"/>
        </w:rPr>
        <w:t xml:space="preserve"> отклањање грешака у гарантном року у случају да изабрани понуђач не изврши обавезу отклањања </w:t>
      </w:r>
      <w:r w:rsidRPr="002921AA">
        <w:rPr>
          <w:rFonts w:ascii="Arial" w:hAnsi="Arial" w:cs="Arial"/>
        </w:rPr>
        <w:lastRenderedPageBreak/>
        <w:t>квара који би могао да умањи могућност коришћења предмета уговора у гарантном року.</w:t>
      </w:r>
      <w:r w:rsidRPr="002921AA">
        <w:rPr>
          <w:rFonts w:ascii="Arial" w:hAnsi="Arial" w:cs="Arial"/>
          <w:bCs/>
          <w:iCs/>
          <w:lang w:val="ru-RU"/>
        </w:rPr>
        <w:t xml:space="preserve"> [Средство обезбеђења траје најмање онолико колико траје рок за испуњење обавезе понуђача која је предмет обезбеђења]</w:t>
      </w:r>
      <w:r w:rsidRPr="002921AA">
        <w:rPr>
          <w:rFonts w:ascii="Arial" w:hAnsi="Arial" w:cs="Arial"/>
          <w:bCs/>
          <w:iCs/>
        </w:rPr>
        <w:t>.</w:t>
      </w:r>
    </w:p>
    <w:p w:rsidR="002921AA" w:rsidRPr="002921AA" w:rsidRDefault="002921AA" w:rsidP="002921AA">
      <w:pPr>
        <w:pStyle w:val="Standard"/>
        <w:ind w:firstLine="720"/>
        <w:jc w:val="both"/>
        <w:rPr>
          <w:rFonts w:ascii="Arial" w:hAnsi="Arial" w:cs="Arial"/>
        </w:rPr>
      </w:pPr>
      <w:r w:rsidRPr="002921AA">
        <w:rPr>
          <w:rFonts w:ascii="Arial" w:hAnsi="Arial" w:cs="Arial"/>
        </w:rPr>
        <w:t>Менице морају бити неопозиве, безусловне, без права на приговор и плативе на први позив, односно менично овлашћење не може да садржи додатне услове за исплату, краће рокове од оних које одреди наручилац, мањи износ од онога који одреди наручилац или промењену месну надлежност за решавање спорова.</w:t>
      </w: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center"/>
        <w:rPr>
          <w:rFonts w:ascii="Arial" w:hAnsi="Arial" w:cs="Arial"/>
        </w:rPr>
      </w:pPr>
      <w:r w:rsidRPr="002921AA">
        <w:rPr>
          <w:rFonts w:ascii="Arial" w:hAnsi="Arial" w:cs="Arial"/>
        </w:rPr>
        <w:t>РАСКИД УГОВОРА</w:t>
      </w:r>
    </w:p>
    <w:p w:rsidR="002921AA" w:rsidRPr="002921AA" w:rsidRDefault="002921AA" w:rsidP="002921AA">
      <w:pPr>
        <w:pStyle w:val="Standard"/>
        <w:jc w:val="center"/>
        <w:rPr>
          <w:rFonts w:ascii="Arial" w:hAnsi="Arial" w:cs="Arial"/>
          <w:b/>
        </w:rPr>
      </w:pPr>
      <w:r w:rsidRPr="002921AA">
        <w:rPr>
          <w:rFonts w:ascii="Arial" w:hAnsi="Arial" w:cs="Arial"/>
          <w:b/>
        </w:rPr>
        <w:t>Члан 9.</w:t>
      </w:r>
    </w:p>
    <w:p w:rsidR="002921AA" w:rsidRPr="002921AA" w:rsidRDefault="002921AA" w:rsidP="002921AA">
      <w:pPr>
        <w:pStyle w:val="Standard"/>
        <w:jc w:val="both"/>
        <w:rPr>
          <w:rFonts w:ascii="Arial" w:hAnsi="Arial" w:cs="Arial"/>
        </w:rPr>
      </w:pPr>
      <w:r w:rsidRPr="002921AA">
        <w:rPr>
          <w:rFonts w:ascii="Arial" w:hAnsi="Arial" w:cs="Arial"/>
        </w:rPr>
        <w:tab/>
        <w:t xml:space="preserve">Наручилац задржава право да једнострано раскине овај уговор уколико добављач ксани са испоруком више од 15 календарских дана, односно ако испорученао предметно добро не одговара достављеној понуди а није извршена замена на начин предвиђен у члану 6. </w:t>
      </w:r>
      <w:proofErr w:type="gramStart"/>
      <w:r w:rsidRPr="002921AA">
        <w:rPr>
          <w:rFonts w:ascii="Arial" w:hAnsi="Arial" w:cs="Arial"/>
        </w:rPr>
        <w:t>овог</w:t>
      </w:r>
      <w:proofErr w:type="gramEnd"/>
      <w:r w:rsidRPr="002921AA">
        <w:rPr>
          <w:rFonts w:ascii="Arial" w:hAnsi="Arial" w:cs="Arial"/>
        </w:rPr>
        <w:t xml:space="preserve"> уговора, као и уколико се ни у накнадно одређеном року не испуне уговорне обавезе.</w:t>
      </w:r>
    </w:p>
    <w:p w:rsidR="002921AA" w:rsidRPr="002921AA" w:rsidRDefault="002921AA" w:rsidP="002921AA">
      <w:pPr>
        <w:pStyle w:val="Standard"/>
        <w:ind w:firstLine="720"/>
        <w:jc w:val="both"/>
        <w:rPr>
          <w:rFonts w:ascii="Arial" w:hAnsi="Arial" w:cs="Arial"/>
        </w:rPr>
      </w:pPr>
      <w:r w:rsidRPr="002921AA">
        <w:rPr>
          <w:rFonts w:ascii="Arial" w:hAnsi="Arial" w:cs="Arial"/>
        </w:rPr>
        <w:t>Ако Добављач не испуни обавезу испоруке предметних добара, овај уговор се раскида по сили закона.</w:t>
      </w:r>
    </w:p>
    <w:p w:rsidR="002921AA" w:rsidRPr="002921AA" w:rsidRDefault="002921AA" w:rsidP="002921AA">
      <w:pPr>
        <w:pStyle w:val="Standard"/>
        <w:jc w:val="center"/>
        <w:rPr>
          <w:rFonts w:ascii="Arial" w:hAnsi="Arial" w:cs="Arial"/>
        </w:rPr>
      </w:pPr>
    </w:p>
    <w:p w:rsidR="002921AA" w:rsidRPr="002921AA" w:rsidRDefault="002921AA" w:rsidP="002921AA">
      <w:pPr>
        <w:pStyle w:val="Standard"/>
        <w:jc w:val="center"/>
        <w:rPr>
          <w:rFonts w:ascii="Arial" w:hAnsi="Arial" w:cs="Arial"/>
        </w:rPr>
      </w:pPr>
      <w:r w:rsidRPr="002921AA">
        <w:rPr>
          <w:rFonts w:ascii="Arial" w:hAnsi="Arial" w:cs="Arial"/>
        </w:rPr>
        <w:t>ОСТАЛЕ ОДРЕДБЕ</w:t>
      </w:r>
    </w:p>
    <w:p w:rsidR="002921AA" w:rsidRPr="002921AA" w:rsidRDefault="002921AA" w:rsidP="002921AA">
      <w:pPr>
        <w:pStyle w:val="Standard"/>
        <w:jc w:val="center"/>
        <w:rPr>
          <w:rFonts w:ascii="Arial" w:hAnsi="Arial" w:cs="Arial"/>
          <w:b/>
        </w:rPr>
      </w:pPr>
      <w:r w:rsidRPr="002921AA">
        <w:rPr>
          <w:rFonts w:ascii="Arial" w:hAnsi="Arial" w:cs="Arial"/>
          <w:b/>
        </w:rPr>
        <w:t>Члан 10.</w:t>
      </w:r>
    </w:p>
    <w:p w:rsidR="002921AA" w:rsidRPr="002921AA" w:rsidRDefault="002921AA" w:rsidP="002921AA">
      <w:pPr>
        <w:pStyle w:val="Standard"/>
        <w:ind w:firstLine="720"/>
        <w:jc w:val="both"/>
        <w:rPr>
          <w:rFonts w:ascii="Arial" w:hAnsi="Arial" w:cs="Arial"/>
        </w:rPr>
      </w:pPr>
      <w:r w:rsidRPr="002921AA">
        <w:rPr>
          <w:rFonts w:ascii="Arial" w:hAnsi="Arial" w:cs="Arial"/>
        </w:rPr>
        <w:t>Овај уговор ступа на снагу даном потписивања обе уговорне стране.</w:t>
      </w:r>
    </w:p>
    <w:p w:rsidR="002921AA" w:rsidRPr="002921AA" w:rsidRDefault="002921AA" w:rsidP="002921AA">
      <w:pPr>
        <w:pStyle w:val="Standard"/>
        <w:ind w:firstLine="720"/>
        <w:jc w:val="both"/>
        <w:rPr>
          <w:rFonts w:ascii="Arial" w:hAnsi="Arial" w:cs="Arial"/>
        </w:rPr>
      </w:pPr>
      <w:r w:rsidRPr="002921AA">
        <w:rPr>
          <w:rFonts w:ascii="Arial" w:hAnsi="Arial" w:cs="Arial"/>
        </w:rPr>
        <w:t>За све што овим уговором није регулисано, примењиваће се одредбе Закона о облигационим односима.</w:t>
      </w:r>
    </w:p>
    <w:p w:rsidR="002921AA" w:rsidRPr="002921AA" w:rsidRDefault="002921AA" w:rsidP="002921AA">
      <w:pPr>
        <w:pStyle w:val="Standard"/>
        <w:jc w:val="center"/>
        <w:rPr>
          <w:rFonts w:ascii="Arial" w:hAnsi="Arial" w:cs="Arial"/>
          <w:b/>
        </w:rPr>
      </w:pPr>
      <w:r w:rsidRPr="002921AA">
        <w:rPr>
          <w:rFonts w:ascii="Arial" w:hAnsi="Arial" w:cs="Arial"/>
          <w:b/>
        </w:rPr>
        <w:t>Члан 11.</w:t>
      </w:r>
    </w:p>
    <w:p w:rsidR="002921AA" w:rsidRPr="002921AA" w:rsidRDefault="002921AA" w:rsidP="002921AA">
      <w:pPr>
        <w:pStyle w:val="Standard"/>
        <w:ind w:firstLine="720"/>
        <w:jc w:val="both"/>
        <w:rPr>
          <w:rFonts w:ascii="Arial" w:hAnsi="Arial" w:cs="Arial"/>
        </w:rPr>
      </w:pPr>
      <w:r w:rsidRPr="002921AA">
        <w:rPr>
          <w:rFonts w:ascii="Arial" w:hAnsi="Arial" w:cs="Arial"/>
        </w:rPr>
        <w:t>У случају спора по овом уговору који се не може решити договором странака, надлежан је Привредни суд у Нишу</w:t>
      </w:r>
    </w:p>
    <w:p w:rsidR="002921AA" w:rsidRPr="002921AA" w:rsidRDefault="002921AA" w:rsidP="002921AA">
      <w:pPr>
        <w:pStyle w:val="Standard"/>
        <w:ind w:firstLine="720"/>
        <w:jc w:val="both"/>
        <w:rPr>
          <w:rFonts w:ascii="Arial" w:hAnsi="Arial" w:cs="Arial"/>
        </w:rPr>
      </w:pPr>
      <w:r w:rsidRPr="002921AA">
        <w:rPr>
          <w:rFonts w:ascii="Arial" w:hAnsi="Arial" w:cs="Arial"/>
        </w:rPr>
        <w:t>.</w:t>
      </w:r>
    </w:p>
    <w:p w:rsidR="002921AA" w:rsidRPr="002921AA" w:rsidRDefault="002921AA" w:rsidP="002921AA">
      <w:pPr>
        <w:pStyle w:val="Standard"/>
        <w:jc w:val="center"/>
        <w:rPr>
          <w:rFonts w:ascii="Arial" w:hAnsi="Arial" w:cs="Arial"/>
          <w:b/>
        </w:rPr>
      </w:pPr>
      <w:r w:rsidRPr="002921AA">
        <w:rPr>
          <w:rFonts w:ascii="Arial" w:hAnsi="Arial" w:cs="Arial"/>
          <w:b/>
        </w:rPr>
        <w:t>Члан 12.</w:t>
      </w:r>
    </w:p>
    <w:p w:rsidR="002921AA" w:rsidRPr="002921AA" w:rsidRDefault="002921AA" w:rsidP="002921AA">
      <w:pPr>
        <w:pStyle w:val="Standard"/>
        <w:ind w:firstLine="720"/>
        <w:jc w:val="both"/>
        <w:rPr>
          <w:rFonts w:ascii="Arial" w:hAnsi="Arial" w:cs="Arial"/>
        </w:rPr>
      </w:pPr>
      <w:r w:rsidRPr="002921AA">
        <w:rPr>
          <w:rFonts w:ascii="Arial" w:hAnsi="Arial" w:cs="Arial"/>
        </w:rPr>
        <w:t>Овај уговор сачињен је у 4 (четири) примерака, свака уговорна страна задржава по 2 (два) примерка.</w:t>
      </w: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both"/>
        <w:rPr>
          <w:rFonts w:ascii="Arial" w:hAnsi="Arial" w:cs="Arial"/>
        </w:rPr>
      </w:pPr>
      <w:r w:rsidRPr="002921AA">
        <w:rPr>
          <w:rFonts w:ascii="Arial" w:hAnsi="Arial" w:cs="Arial"/>
        </w:rPr>
        <w:t>Наручилац,                                                                                       Добављач,</w:t>
      </w: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both"/>
        <w:rPr>
          <w:rFonts w:ascii="Arial" w:hAnsi="Arial" w:cs="Arial"/>
        </w:rPr>
      </w:pPr>
      <w:r w:rsidRPr="002921AA">
        <w:rPr>
          <w:rFonts w:ascii="Arial" w:hAnsi="Arial" w:cs="Arial"/>
        </w:rPr>
        <w:t xml:space="preserve">__________________                            </w:t>
      </w:r>
      <w:r w:rsidRPr="002921AA">
        <w:rPr>
          <w:rFonts w:ascii="Arial" w:hAnsi="Arial" w:cs="Arial"/>
        </w:rPr>
        <w:tab/>
      </w:r>
      <w:r w:rsidRPr="002921AA">
        <w:rPr>
          <w:rFonts w:ascii="Arial" w:hAnsi="Arial" w:cs="Arial"/>
        </w:rPr>
        <w:tab/>
      </w:r>
      <w:r w:rsidRPr="002921AA">
        <w:rPr>
          <w:rFonts w:ascii="Arial" w:hAnsi="Arial" w:cs="Arial"/>
        </w:rPr>
        <w:tab/>
        <w:t>___________________</w:t>
      </w:r>
    </w:p>
    <w:p w:rsidR="002921AA" w:rsidRPr="002921AA" w:rsidRDefault="002921AA" w:rsidP="002921AA">
      <w:pPr>
        <w:pStyle w:val="Standard"/>
        <w:jc w:val="both"/>
        <w:rPr>
          <w:rFonts w:ascii="Arial" w:hAnsi="Arial" w:cs="Arial"/>
        </w:rPr>
      </w:pPr>
      <w:proofErr w:type="gramStart"/>
      <w:r w:rsidRPr="002921AA">
        <w:rPr>
          <w:rFonts w:ascii="Arial" w:hAnsi="Arial" w:cs="Arial"/>
        </w:rPr>
        <w:t>директор</w:t>
      </w:r>
      <w:proofErr w:type="gramEnd"/>
      <w:r w:rsidRPr="002921AA">
        <w:rPr>
          <w:rFonts w:ascii="Arial" w:hAnsi="Arial" w:cs="Arial"/>
        </w:rPr>
        <w:t xml:space="preserve"> Милошевић Милош</w:t>
      </w:r>
    </w:p>
    <w:p w:rsidR="002921AA" w:rsidRDefault="002921AA" w:rsidP="002921AA">
      <w:pPr>
        <w:ind w:firstLine="720"/>
        <w:rPr>
          <w:rFonts w:ascii="Arial" w:hAnsi="Arial" w:cs="Arial"/>
          <w:sz w:val="24"/>
          <w:szCs w:val="24"/>
        </w:rPr>
      </w:pPr>
    </w:p>
    <w:p w:rsidR="002921AA" w:rsidRDefault="002921AA" w:rsidP="002921AA">
      <w:pPr>
        <w:ind w:firstLine="720"/>
        <w:rPr>
          <w:rFonts w:ascii="Arial" w:hAnsi="Arial" w:cs="Arial"/>
          <w:sz w:val="24"/>
          <w:szCs w:val="24"/>
        </w:rPr>
      </w:pPr>
    </w:p>
    <w:p w:rsidR="002921AA" w:rsidRDefault="002921AA" w:rsidP="002921AA">
      <w:pPr>
        <w:ind w:firstLine="720"/>
        <w:rPr>
          <w:rFonts w:ascii="Arial" w:hAnsi="Arial" w:cs="Arial"/>
          <w:sz w:val="24"/>
          <w:szCs w:val="24"/>
        </w:rPr>
      </w:pPr>
    </w:p>
    <w:p w:rsidR="006D3EC4" w:rsidRDefault="002921AA">
      <w:pPr>
        <w:rPr>
          <w:rFonts w:ascii="Arial" w:hAnsi="Arial" w:cs="Arial"/>
          <w:b/>
          <w:sz w:val="24"/>
          <w:szCs w:val="24"/>
          <w:lang w:val="sr-Cyrl-RS"/>
        </w:rPr>
      </w:pPr>
      <w:r w:rsidRPr="002921AA">
        <w:rPr>
          <w:rFonts w:ascii="Arial" w:hAnsi="Arial" w:cs="Arial"/>
          <w:b/>
          <w:sz w:val="24"/>
          <w:szCs w:val="24"/>
          <w:lang w:val="sr-Cyrl-RS"/>
        </w:rPr>
        <w:t>Након измене ОБРАЗАЦ МОДЕЛА УГОВОРА ГЛАСИ:</w:t>
      </w:r>
    </w:p>
    <w:p w:rsidR="002921AA" w:rsidRPr="002921AA" w:rsidRDefault="002921AA">
      <w:pPr>
        <w:rPr>
          <w:rFonts w:ascii="Arial" w:hAnsi="Arial" w:cs="Arial"/>
          <w:b/>
          <w:sz w:val="24"/>
          <w:szCs w:val="24"/>
          <w:lang w:val="sr-Cyrl-RS"/>
        </w:rPr>
      </w:pPr>
    </w:p>
    <w:p w:rsidR="002921AA" w:rsidRPr="002921AA" w:rsidRDefault="002921AA" w:rsidP="002921AA">
      <w:pPr>
        <w:pStyle w:val="Standard"/>
        <w:shd w:val="clear" w:color="auto" w:fill="D5DCE4" w:themeFill="text2" w:themeFillTint="33"/>
        <w:jc w:val="center"/>
        <w:rPr>
          <w:rFonts w:ascii="Arial" w:hAnsi="Arial" w:cs="Arial"/>
        </w:rPr>
      </w:pPr>
      <w:r w:rsidRPr="002921AA">
        <w:rPr>
          <w:rFonts w:ascii="Arial" w:hAnsi="Arial" w:cs="Arial"/>
          <w:b/>
          <w:bCs/>
          <w:iCs/>
        </w:rPr>
        <w:lastRenderedPageBreak/>
        <w:t>VII МОДЕЛ УГОВОРА</w:t>
      </w:r>
    </w:p>
    <w:p w:rsidR="002921AA" w:rsidRPr="002921AA" w:rsidRDefault="002921AA" w:rsidP="002921AA">
      <w:pPr>
        <w:pStyle w:val="Standard"/>
        <w:shd w:val="clear" w:color="auto" w:fill="D5DCE4" w:themeFill="text2" w:themeFillTint="33"/>
        <w:jc w:val="center"/>
        <w:rPr>
          <w:rFonts w:ascii="Arial" w:hAnsi="Arial" w:cs="Arial"/>
          <w:b/>
          <w:bCs/>
          <w:iCs/>
        </w:rPr>
      </w:pPr>
      <w:r w:rsidRPr="002921AA">
        <w:rPr>
          <w:rFonts w:ascii="Arial" w:hAnsi="Arial" w:cs="Arial"/>
          <w:b/>
          <w:bCs/>
          <w:iCs/>
        </w:rPr>
        <w:t xml:space="preserve">УГОВОР О КУПОПРОДАЈИ РАДНЕ МАШИНЕ – КОМБИНОВАНА ГРАЂЕВИНСКА МАШИНА </w:t>
      </w:r>
      <w:proofErr w:type="gramStart"/>
      <w:r w:rsidRPr="002921AA">
        <w:rPr>
          <w:rFonts w:ascii="Arial" w:hAnsi="Arial" w:cs="Arial"/>
          <w:b/>
          <w:bCs/>
          <w:iCs/>
        </w:rPr>
        <w:t>ЈНВВ  3</w:t>
      </w:r>
      <w:proofErr w:type="gramEnd"/>
      <w:r w:rsidRPr="002921AA">
        <w:rPr>
          <w:rFonts w:ascii="Arial" w:hAnsi="Arial" w:cs="Arial"/>
          <w:b/>
          <w:bCs/>
          <w:iCs/>
        </w:rPr>
        <w:t>/2019</w:t>
      </w:r>
    </w:p>
    <w:p w:rsidR="002921AA" w:rsidRPr="002921AA" w:rsidRDefault="002921AA" w:rsidP="002921AA">
      <w:pPr>
        <w:pStyle w:val="Standard"/>
        <w:shd w:val="clear" w:color="auto" w:fill="D5DCE4" w:themeFill="text2" w:themeFillTint="33"/>
        <w:jc w:val="center"/>
        <w:rPr>
          <w:rFonts w:ascii="Arial" w:hAnsi="Arial" w:cs="Arial"/>
          <w:lang w:val="sr-Cyrl-RS"/>
        </w:rPr>
      </w:pPr>
    </w:p>
    <w:p w:rsidR="002921AA" w:rsidRPr="002921AA" w:rsidRDefault="002921AA" w:rsidP="002921AA">
      <w:pPr>
        <w:pStyle w:val="Standard"/>
        <w:jc w:val="center"/>
        <w:rPr>
          <w:rFonts w:ascii="Arial" w:hAnsi="Arial" w:cs="Arial"/>
        </w:rPr>
      </w:pPr>
      <w:r w:rsidRPr="002921AA">
        <w:rPr>
          <w:rFonts w:ascii="Arial" w:hAnsi="Arial" w:cs="Arial"/>
          <w:b/>
          <w:i/>
          <w:iCs/>
        </w:rPr>
        <w:t>Закључен између:</w:t>
      </w:r>
    </w:p>
    <w:p w:rsidR="002921AA" w:rsidRPr="002921AA" w:rsidRDefault="002921AA" w:rsidP="002921AA">
      <w:pPr>
        <w:pStyle w:val="Standard"/>
        <w:rPr>
          <w:rFonts w:ascii="Arial" w:hAnsi="Arial" w:cs="Arial"/>
          <w:iCs/>
        </w:rPr>
      </w:pPr>
      <w:r w:rsidRPr="002921AA">
        <w:rPr>
          <w:rFonts w:ascii="Arial" w:hAnsi="Arial" w:cs="Arial"/>
          <w:iCs/>
        </w:rPr>
        <w:t xml:space="preserve">Наручиоца: ЈП за путеве и стамбено комуналну делатност општине Алексинац са седиштем у Алексинцу, улица Душана Тривунца 7/2, </w:t>
      </w:r>
    </w:p>
    <w:p w:rsidR="002921AA" w:rsidRPr="002921AA" w:rsidRDefault="002921AA" w:rsidP="002921AA">
      <w:pPr>
        <w:pStyle w:val="Standard"/>
        <w:rPr>
          <w:rFonts w:ascii="Arial" w:hAnsi="Arial" w:cs="Arial"/>
        </w:rPr>
      </w:pPr>
      <w:r w:rsidRPr="002921AA">
        <w:rPr>
          <w:rFonts w:ascii="Arial" w:hAnsi="Arial" w:cs="Arial"/>
          <w:iCs/>
        </w:rPr>
        <w:t xml:space="preserve">ПИБ </w:t>
      </w:r>
      <w:proofErr w:type="gramStart"/>
      <w:r w:rsidRPr="002921AA">
        <w:rPr>
          <w:rFonts w:ascii="Arial" w:hAnsi="Arial" w:cs="Arial"/>
          <w:iCs/>
        </w:rPr>
        <w:t>100305659  Матични</w:t>
      </w:r>
      <w:proofErr w:type="gramEnd"/>
      <w:r w:rsidRPr="002921AA">
        <w:rPr>
          <w:rFonts w:ascii="Arial" w:hAnsi="Arial" w:cs="Arial"/>
          <w:iCs/>
        </w:rPr>
        <w:t xml:space="preserve"> број: 07993447</w:t>
      </w:r>
    </w:p>
    <w:p w:rsidR="002921AA" w:rsidRPr="002921AA" w:rsidRDefault="002921AA" w:rsidP="002921AA">
      <w:pPr>
        <w:pStyle w:val="Standard"/>
        <w:rPr>
          <w:rFonts w:ascii="Arial" w:hAnsi="Arial" w:cs="Arial"/>
        </w:rPr>
      </w:pPr>
      <w:r w:rsidRPr="002921AA">
        <w:rPr>
          <w:rFonts w:ascii="Arial" w:hAnsi="Arial" w:cs="Arial"/>
          <w:iCs/>
        </w:rPr>
        <w:t>Број рачуна: 160-9485-</w:t>
      </w:r>
      <w:proofErr w:type="gramStart"/>
      <w:r w:rsidRPr="002921AA">
        <w:rPr>
          <w:rFonts w:ascii="Arial" w:hAnsi="Arial" w:cs="Arial"/>
          <w:iCs/>
        </w:rPr>
        <w:t>42  Назив</w:t>
      </w:r>
      <w:proofErr w:type="gramEnd"/>
      <w:r w:rsidRPr="002921AA">
        <w:rPr>
          <w:rFonts w:ascii="Arial" w:hAnsi="Arial" w:cs="Arial"/>
          <w:iCs/>
        </w:rPr>
        <w:t xml:space="preserve"> банке : Банка Интеса,</w:t>
      </w:r>
    </w:p>
    <w:p w:rsidR="002921AA" w:rsidRPr="002921AA" w:rsidRDefault="002921AA" w:rsidP="002921AA">
      <w:pPr>
        <w:pStyle w:val="Standard"/>
        <w:rPr>
          <w:rFonts w:ascii="Arial" w:hAnsi="Arial" w:cs="Arial"/>
        </w:rPr>
      </w:pPr>
      <w:r w:rsidRPr="002921AA">
        <w:rPr>
          <w:rFonts w:ascii="Arial" w:hAnsi="Arial" w:cs="Arial"/>
          <w:iCs/>
        </w:rPr>
        <w:t>Телефон: 018/804-523, mail: jpzaputevealeksinac@mts.rs</w:t>
      </w:r>
    </w:p>
    <w:p w:rsidR="002921AA" w:rsidRPr="002921AA" w:rsidRDefault="002921AA" w:rsidP="002921AA">
      <w:pPr>
        <w:pStyle w:val="Standard"/>
        <w:rPr>
          <w:rFonts w:ascii="Arial" w:hAnsi="Arial" w:cs="Arial"/>
        </w:rPr>
      </w:pPr>
      <w:proofErr w:type="gramStart"/>
      <w:r w:rsidRPr="002921AA">
        <w:rPr>
          <w:rFonts w:ascii="Arial" w:hAnsi="Arial" w:cs="Arial"/>
          <w:iCs/>
        </w:rPr>
        <w:t>коje</w:t>
      </w:r>
      <w:proofErr w:type="gramEnd"/>
      <w:r w:rsidRPr="002921AA">
        <w:rPr>
          <w:rFonts w:ascii="Arial" w:hAnsi="Arial" w:cs="Arial"/>
          <w:iCs/>
        </w:rPr>
        <w:t xml:space="preserve"> заступа Милошевић Милош, спец.стр.инж.саобр.  (</w:t>
      </w:r>
      <w:proofErr w:type="gramStart"/>
      <w:r w:rsidRPr="002921AA">
        <w:rPr>
          <w:rFonts w:ascii="Arial" w:hAnsi="Arial" w:cs="Arial"/>
          <w:iCs/>
        </w:rPr>
        <w:t>у</w:t>
      </w:r>
      <w:proofErr w:type="gramEnd"/>
      <w:r w:rsidRPr="002921AA">
        <w:rPr>
          <w:rFonts w:ascii="Arial" w:hAnsi="Arial" w:cs="Arial"/>
          <w:iCs/>
        </w:rPr>
        <w:t xml:space="preserve"> даљем тексту:директор</w:t>
      </w:r>
      <w:r w:rsidRPr="002921AA">
        <w:rPr>
          <w:rFonts w:ascii="Arial" w:hAnsi="Arial" w:cs="Arial"/>
          <w:bCs/>
          <w:iCs/>
        </w:rPr>
        <w:t>.</w:t>
      </w:r>
      <w:r w:rsidRPr="002921AA">
        <w:rPr>
          <w:rFonts w:ascii="Arial" w:hAnsi="Arial" w:cs="Arial"/>
          <w:iCs/>
        </w:rPr>
        <w:t>)</w:t>
      </w:r>
    </w:p>
    <w:p w:rsidR="002921AA" w:rsidRPr="002921AA" w:rsidRDefault="002921AA" w:rsidP="002921AA">
      <w:pPr>
        <w:pStyle w:val="Standard"/>
        <w:jc w:val="center"/>
        <w:rPr>
          <w:rFonts w:ascii="Arial" w:hAnsi="Arial" w:cs="Arial"/>
          <w:iCs/>
        </w:rPr>
      </w:pPr>
      <w:proofErr w:type="gramStart"/>
      <w:r w:rsidRPr="002921AA">
        <w:rPr>
          <w:rFonts w:ascii="Arial" w:hAnsi="Arial" w:cs="Arial"/>
          <w:iCs/>
        </w:rPr>
        <w:t>и</w:t>
      </w:r>
      <w:proofErr w:type="gramEnd"/>
    </w:p>
    <w:p w:rsidR="002921AA" w:rsidRPr="002921AA" w:rsidRDefault="002921AA" w:rsidP="002921AA">
      <w:pPr>
        <w:pStyle w:val="Standard"/>
        <w:rPr>
          <w:rFonts w:ascii="Arial" w:hAnsi="Arial" w:cs="Arial"/>
        </w:rPr>
      </w:pPr>
      <w:r w:rsidRPr="002921AA">
        <w:rPr>
          <w:rFonts w:ascii="Arial" w:hAnsi="Arial" w:cs="Arial"/>
          <w:iCs/>
        </w:rPr>
        <w:t>Понуђач: .........................................................................................................................</w:t>
      </w:r>
    </w:p>
    <w:p w:rsidR="002921AA" w:rsidRPr="002921AA" w:rsidRDefault="002921AA" w:rsidP="002921AA">
      <w:pPr>
        <w:pStyle w:val="Standard"/>
        <w:rPr>
          <w:rFonts w:ascii="Arial" w:hAnsi="Arial" w:cs="Arial"/>
        </w:rPr>
      </w:pPr>
      <w:proofErr w:type="gramStart"/>
      <w:r w:rsidRPr="002921AA">
        <w:rPr>
          <w:rFonts w:ascii="Arial" w:hAnsi="Arial" w:cs="Arial"/>
          <w:iCs/>
        </w:rPr>
        <w:t>са</w:t>
      </w:r>
      <w:proofErr w:type="gramEnd"/>
      <w:r w:rsidRPr="002921AA">
        <w:rPr>
          <w:rFonts w:ascii="Arial" w:hAnsi="Arial" w:cs="Arial"/>
          <w:iCs/>
        </w:rPr>
        <w:t xml:space="preserve"> седиштем у ............................................, улица .........................................., ПИБ:.......................... Матични број: ........................................</w:t>
      </w:r>
    </w:p>
    <w:p w:rsidR="002921AA" w:rsidRPr="002921AA" w:rsidRDefault="002921AA" w:rsidP="002921AA">
      <w:pPr>
        <w:pStyle w:val="Standard"/>
        <w:rPr>
          <w:rFonts w:ascii="Arial" w:hAnsi="Arial" w:cs="Arial"/>
        </w:rPr>
      </w:pPr>
      <w:r w:rsidRPr="002921AA">
        <w:rPr>
          <w:rFonts w:ascii="Arial" w:hAnsi="Arial" w:cs="Arial"/>
          <w:iCs/>
        </w:rPr>
        <w:t>Број рачуна: ............................................ Назив банке</w:t>
      </w:r>
      <w:proofErr w:type="gramStart"/>
      <w:r w:rsidRPr="002921AA">
        <w:rPr>
          <w:rFonts w:ascii="Arial" w:hAnsi="Arial" w:cs="Arial"/>
          <w:iCs/>
        </w:rPr>
        <w:t>:......................................,</w:t>
      </w:r>
      <w:proofErr w:type="gramEnd"/>
    </w:p>
    <w:p w:rsidR="002921AA" w:rsidRPr="002921AA" w:rsidRDefault="002921AA" w:rsidP="002921AA">
      <w:pPr>
        <w:pStyle w:val="Standard"/>
        <w:rPr>
          <w:rFonts w:ascii="Arial" w:hAnsi="Arial" w:cs="Arial"/>
        </w:rPr>
      </w:pPr>
      <w:r w:rsidRPr="002921AA">
        <w:rPr>
          <w:rFonts w:ascii="Arial" w:hAnsi="Arial" w:cs="Arial"/>
          <w:iCs/>
        </w:rPr>
        <w:t>Телефон</w:t>
      </w:r>
      <w:proofErr w:type="gramStart"/>
      <w:r w:rsidRPr="002921AA">
        <w:rPr>
          <w:rFonts w:ascii="Arial" w:hAnsi="Arial" w:cs="Arial"/>
          <w:iCs/>
        </w:rPr>
        <w:t>:............................</w:t>
      </w:r>
      <w:proofErr w:type="gramEnd"/>
      <w:r w:rsidRPr="002921AA">
        <w:rPr>
          <w:rFonts w:ascii="Arial" w:hAnsi="Arial" w:cs="Arial"/>
          <w:iCs/>
        </w:rPr>
        <w:t>mail: …………………………………………………….,</w:t>
      </w:r>
    </w:p>
    <w:p w:rsidR="002921AA" w:rsidRPr="002921AA" w:rsidRDefault="002921AA" w:rsidP="002921AA">
      <w:pPr>
        <w:pStyle w:val="Standard"/>
        <w:rPr>
          <w:rFonts w:ascii="Arial" w:hAnsi="Arial" w:cs="Arial"/>
        </w:rPr>
      </w:pPr>
      <w:proofErr w:type="gramStart"/>
      <w:r w:rsidRPr="002921AA">
        <w:rPr>
          <w:rFonts w:ascii="Arial" w:hAnsi="Arial" w:cs="Arial"/>
          <w:iCs/>
        </w:rPr>
        <w:t>кога</w:t>
      </w:r>
      <w:proofErr w:type="gramEnd"/>
      <w:r w:rsidRPr="002921AA">
        <w:rPr>
          <w:rFonts w:ascii="Arial" w:hAnsi="Arial" w:cs="Arial"/>
          <w:iCs/>
        </w:rPr>
        <w:t xml:space="preserve"> заступа...................................................................</w:t>
      </w:r>
    </w:p>
    <w:p w:rsidR="002921AA" w:rsidRPr="002921AA" w:rsidRDefault="002921AA" w:rsidP="002921AA">
      <w:pPr>
        <w:pStyle w:val="Standard"/>
        <w:rPr>
          <w:rFonts w:ascii="Arial" w:hAnsi="Arial" w:cs="Arial"/>
        </w:rPr>
      </w:pPr>
      <w:r w:rsidRPr="002921AA">
        <w:rPr>
          <w:rFonts w:ascii="Arial" w:hAnsi="Arial" w:cs="Arial"/>
          <w:iCs/>
        </w:rPr>
        <w:t>(</w:t>
      </w:r>
      <w:proofErr w:type="gramStart"/>
      <w:r w:rsidRPr="002921AA">
        <w:rPr>
          <w:rFonts w:ascii="Arial" w:hAnsi="Arial" w:cs="Arial"/>
          <w:iCs/>
        </w:rPr>
        <w:t>у</w:t>
      </w:r>
      <w:proofErr w:type="gramEnd"/>
      <w:r w:rsidRPr="002921AA">
        <w:rPr>
          <w:rFonts w:ascii="Arial" w:hAnsi="Arial" w:cs="Arial"/>
          <w:iCs/>
        </w:rPr>
        <w:t xml:space="preserve"> даљем тексту: ДОБАВЉАЧ-ПОНУЂАЧ),</w:t>
      </w:r>
    </w:p>
    <w:p w:rsidR="002921AA" w:rsidRPr="002921AA" w:rsidRDefault="002921AA" w:rsidP="002921AA">
      <w:pPr>
        <w:spacing w:after="0"/>
        <w:rPr>
          <w:rFonts w:ascii="Arial" w:hAnsi="Arial" w:cs="Arial"/>
          <w:i/>
          <w:iCs/>
          <w:sz w:val="24"/>
          <w:szCs w:val="24"/>
        </w:rPr>
      </w:pP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w:t>
      </w:r>
    </w:p>
    <w:p w:rsidR="002921AA" w:rsidRPr="002921AA" w:rsidRDefault="002921AA" w:rsidP="002921AA">
      <w:pPr>
        <w:spacing w:after="0"/>
        <w:rPr>
          <w:rFonts w:ascii="Arial" w:hAnsi="Arial" w:cs="Arial"/>
          <w:i/>
          <w:iCs/>
          <w:sz w:val="24"/>
          <w:szCs w:val="24"/>
        </w:rPr>
      </w:pPr>
      <w:proofErr w:type="gramStart"/>
      <w:r w:rsidRPr="002921AA">
        <w:rPr>
          <w:rFonts w:ascii="Arial" w:hAnsi="Arial" w:cs="Arial"/>
          <w:i/>
          <w:iCs/>
          <w:sz w:val="24"/>
          <w:szCs w:val="24"/>
        </w:rPr>
        <w:t>са</w:t>
      </w:r>
      <w:proofErr w:type="gramEnd"/>
      <w:r w:rsidRPr="002921AA">
        <w:rPr>
          <w:rFonts w:ascii="Arial" w:hAnsi="Arial" w:cs="Arial"/>
          <w:i/>
          <w:iCs/>
          <w:sz w:val="24"/>
          <w:szCs w:val="24"/>
        </w:rPr>
        <w:t xml:space="preserve"> седиштем у ............................................, улица .........................................., ПИБ:.......................... Матични број: ........................................</w:t>
      </w: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Број рачуна: ............................................ Назив банке</w:t>
      </w:r>
      <w:proofErr w:type="gramStart"/>
      <w:r w:rsidRPr="002921AA">
        <w:rPr>
          <w:rFonts w:ascii="Arial" w:hAnsi="Arial" w:cs="Arial"/>
          <w:i/>
          <w:iCs/>
          <w:sz w:val="24"/>
          <w:szCs w:val="24"/>
        </w:rPr>
        <w:t>:......................................,</w:t>
      </w:r>
      <w:proofErr w:type="gramEnd"/>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Телефон</w:t>
      </w:r>
      <w:proofErr w:type="gramStart"/>
      <w:r w:rsidRPr="002921AA">
        <w:rPr>
          <w:rFonts w:ascii="Arial" w:hAnsi="Arial" w:cs="Arial"/>
          <w:i/>
          <w:iCs/>
          <w:sz w:val="24"/>
          <w:szCs w:val="24"/>
        </w:rPr>
        <w:t>:............................</w:t>
      </w:r>
      <w:proofErr w:type="gramEnd"/>
      <w:r w:rsidRPr="002921AA">
        <w:rPr>
          <w:rFonts w:ascii="Arial" w:hAnsi="Arial" w:cs="Arial"/>
          <w:i/>
          <w:iCs/>
          <w:sz w:val="24"/>
          <w:szCs w:val="24"/>
        </w:rPr>
        <w:t>mail: …………………………………………………..,:</w:t>
      </w:r>
    </w:p>
    <w:p w:rsidR="002921AA" w:rsidRPr="002921AA" w:rsidRDefault="002921AA" w:rsidP="002921AA">
      <w:pPr>
        <w:spacing w:after="0"/>
        <w:rPr>
          <w:rFonts w:ascii="Arial" w:hAnsi="Arial" w:cs="Arial"/>
          <w:i/>
          <w:iCs/>
          <w:sz w:val="24"/>
          <w:szCs w:val="24"/>
        </w:rPr>
      </w:pPr>
      <w:proofErr w:type="gramStart"/>
      <w:r w:rsidRPr="002921AA">
        <w:rPr>
          <w:rFonts w:ascii="Arial" w:hAnsi="Arial" w:cs="Arial"/>
          <w:i/>
          <w:iCs/>
          <w:sz w:val="24"/>
          <w:szCs w:val="24"/>
        </w:rPr>
        <w:t>кога</w:t>
      </w:r>
      <w:proofErr w:type="gramEnd"/>
      <w:r w:rsidRPr="002921AA">
        <w:rPr>
          <w:rFonts w:ascii="Arial" w:hAnsi="Arial" w:cs="Arial"/>
          <w:i/>
          <w:iCs/>
          <w:sz w:val="24"/>
          <w:szCs w:val="24"/>
        </w:rPr>
        <w:t xml:space="preserve"> заступа................................................................... </w:t>
      </w: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w:t>
      </w:r>
      <w:proofErr w:type="gramStart"/>
      <w:r w:rsidRPr="002921AA">
        <w:rPr>
          <w:rFonts w:ascii="Arial" w:hAnsi="Arial" w:cs="Arial"/>
          <w:i/>
          <w:iCs/>
          <w:sz w:val="24"/>
          <w:szCs w:val="24"/>
        </w:rPr>
        <w:t>удаљем</w:t>
      </w:r>
      <w:proofErr w:type="gramEnd"/>
      <w:r w:rsidRPr="002921AA">
        <w:rPr>
          <w:rFonts w:ascii="Arial" w:hAnsi="Arial" w:cs="Arial"/>
          <w:i/>
          <w:iCs/>
          <w:sz w:val="24"/>
          <w:szCs w:val="24"/>
        </w:rPr>
        <w:t xml:space="preserve"> тексту:подизвођач)</w:t>
      </w:r>
    </w:p>
    <w:p w:rsidR="002921AA" w:rsidRPr="002921AA" w:rsidRDefault="002921AA" w:rsidP="002921AA">
      <w:pPr>
        <w:spacing w:after="0"/>
        <w:rPr>
          <w:rFonts w:ascii="Arial" w:hAnsi="Arial" w:cs="Arial"/>
          <w:i/>
          <w:iCs/>
          <w:sz w:val="24"/>
          <w:szCs w:val="24"/>
        </w:rPr>
      </w:pP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w:t>
      </w:r>
    </w:p>
    <w:p w:rsidR="002921AA" w:rsidRPr="002921AA" w:rsidRDefault="002921AA" w:rsidP="002921AA">
      <w:pPr>
        <w:spacing w:after="0"/>
        <w:rPr>
          <w:rFonts w:ascii="Arial" w:hAnsi="Arial" w:cs="Arial"/>
          <w:i/>
          <w:iCs/>
          <w:sz w:val="24"/>
          <w:szCs w:val="24"/>
        </w:rPr>
      </w:pPr>
      <w:proofErr w:type="gramStart"/>
      <w:r w:rsidRPr="002921AA">
        <w:rPr>
          <w:rFonts w:ascii="Arial" w:hAnsi="Arial" w:cs="Arial"/>
          <w:i/>
          <w:iCs/>
          <w:sz w:val="24"/>
          <w:szCs w:val="24"/>
        </w:rPr>
        <w:t>са</w:t>
      </w:r>
      <w:proofErr w:type="gramEnd"/>
      <w:r w:rsidRPr="002921AA">
        <w:rPr>
          <w:rFonts w:ascii="Arial" w:hAnsi="Arial" w:cs="Arial"/>
          <w:i/>
          <w:iCs/>
          <w:sz w:val="24"/>
          <w:szCs w:val="24"/>
        </w:rPr>
        <w:t xml:space="preserve"> седиштем у ............................................, улица .........................................., ПИБ:.......................... Матични број: ........................................</w:t>
      </w: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Број рачуна: ............................................ Назив банке</w:t>
      </w:r>
      <w:proofErr w:type="gramStart"/>
      <w:r w:rsidRPr="002921AA">
        <w:rPr>
          <w:rFonts w:ascii="Arial" w:hAnsi="Arial" w:cs="Arial"/>
          <w:i/>
          <w:iCs/>
          <w:sz w:val="24"/>
          <w:szCs w:val="24"/>
        </w:rPr>
        <w:t>:......................................,</w:t>
      </w:r>
      <w:proofErr w:type="gramEnd"/>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Телефон</w:t>
      </w:r>
      <w:proofErr w:type="gramStart"/>
      <w:r w:rsidRPr="002921AA">
        <w:rPr>
          <w:rFonts w:ascii="Arial" w:hAnsi="Arial" w:cs="Arial"/>
          <w:i/>
          <w:iCs/>
          <w:sz w:val="24"/>
          <w:szCs w:val="24"/>
        </w:rPr>
        <w:t>:............................</w:t>
      </w:r>
      <w:proofErr w:type="gramEnd"/>
      <w:r w:rsidRPr="002921AA">
        <w:rPr>
          <w:rFonts w:ascii="Arial" w:hAnsi="Arial" w:cs="Arial"/>
          <w:i/>
          <w:iCs/>
          <w:sz w:val="24"/>
          <w:szCs w:val="24"/>
        </w:rPr>
        <w:t>mail: ……………………………………………………,</w:t>
      </w:r>
    </w:p>
    <w:p w:rsidR="002921AA" w:rsidRPr="002921AA" w:rsidRDefault="002921AA" w:rsidP="002921AA">
      <w:pPr>
        <w:spacing w:after="0"/>
        <w:rPr>
          <w:rFonts w:ascii="Arial" w:hAnsi="Arial" w:cs="Arial"/>
          <w:i/>
          <w:iCs/>
          <w:sz w:val="24"/>
          <w:szCs w:val="24"/>
        </w:rPr>
      </w:pPr>
      <w:proofErr w:type="gramStart"/>
      <w:r w:rsidRPr="002921AA">
        <w:rPr>
          <w:rFonts w:ascii="Arial" w:hAnsi="Arial" w:cs="Arial"/>
          <w:i/>
          <w:iCs/>
          <w:sz w:val="24"/>
          <w:szCs w:val="24"/>
        </w:rPr>
        <w:t>кога</w:t>
      </w:r>
      <w:proofErr w:type="gramEnd"/>
      <w:r w:rsidRPr="002921AA">
        <w:rPr>
          <w:rFonts w:ascii="Arial" w:hAnsi="Arial" w:cs="Arial"/>
          <w:i/>
          <w:iCs/>
          <w:sz w:val="24"/>
          <w:szCs w:val="24"/>
        </w:rPr>
        <w:t xml:space="preserve"> заступа................................................................... </w:t>
      </w:r>
    </w:p>
    <w:p w:rsidR="002921AA" w:rsidRPr="002921AA" w:rsidRDefault="002921AA" w:rsidP="002921AA">
      <w:pPr>
        <w:spacing w:after="0"/>
        <w:rPr>
          <w:rFonts w:ascii="Arial" w:hAnsi="Arial" w:cs="Arial"/>
          <w:i/>
          <w:iCs/>
          <w:sz w:val="24"/>
          <w:szCs w:val="24"/>
        </w:rPr>
      </w:pPr>
      <w:r w:rsidRPr="002921AA">
        <w:rPr>
          <w:rFonts w:ascii="Arial" w:hAnsi="Arial" w:cs="Arial"/>
          <w:i/>
          <w:iCs/>
          <w:sz w:val="24"/>
          <w:szCs w:val="24"/>
        </w:rPr>
        <w:t>(</w:t>
      </w:r>
      <w:proofErr w:type="gramStart"/>
      <w:r w:rsidRPr="002921AA">
        <w:rPr>
          <w:rFonts w:ascii="Arial" w:hAnsi="Arial" w:cs="Arial"/>
          <w:i/>
          <w:iCs/>
          <w:sz w:val="24"/>
          <w:szCs w:val="24"/>
        </w:rPr>
        <w:t>удаљем</w:t>
      </w:r>
      <w:proofErr w:type="gramEnd"/>
      <w:r w:rsidRPr="002921AA">
        <w:rPr>
          <w:rFonts w:ascii="Arial" w:hAnsi="Arial" w:cs="Arial"/>
          <w:i/>
          <w:iCs/>
          <w:sz w:val="24"/>
          <w:szCs w:val="24"/>
        </w:rPr>
        <w:t xml:space="preserve"> тексту:остали учесници у заједничкој понуди)</w:t>
      </w:r>
    </w:p>
    <w:p w:rsidR="002921AA" w:rsidRPr="002921AA" w:rsidRDefault="002921AA" w:rsidP="002921AA">
      <w:pPr>
        <w:pStyle w:val="Standard"/>
        <w:rPr>
          <w:rFonts w:ascii="Arial" w:hAnsi="Arial" w:cs="Arial"/>
          <w:iCs/>
        </w:rPr>
      </w:pPr>
    </w:p>
    <w:p w:rsidR="002921AA" w:rsidRPr="002921AA" w:rsidRDefault="002921AA" w:rsidP="002921AA">
      <w:pPr>
        <w:pStyle w:val="Standard"/>
        <w:rPr>
          <w:rFonts w:ascii="Arial" w:hAnsi="Arial" w:cs="Arial"/>
          <w:iCs/>
        </w:rPr>
      </w:pPr>
      <w:r w:rsidRPr="002921AA">
        <w:rPr>
          <w:rFonts w:ascii="Arial" w:hAnsi="Arial" w:cs="Arial"/>
          <w:iCs/>
        </w:rPr>
        <w:t xml:space="preserve">(У случају подношења заједничке понуде, односно понуде са учешћем подизвођача, у </w:t>
      </w:r>
      <w:r w:rsidRPr="002921AA">
        <w:rPr>
          <w:rFonts w:ascii="Arial" w:hAnsi="Arial" w:cs="Arial"/>
          <w:iCs/>
        </w:rPr>
        <w:tab/>
        <w:t>уговору ће бити наведени сви понуђачи из групе подизвођача)</w:t>
      </w:r>
    </w:p>
    <w:p w:rsidR="002921AA" w:rsidRPr="002921AA" w:rsidRDefault="002921AA" w:rsidP="002921AA">
      <w:pPr>
        <w:pStyle w:val="Standard"/>
        <w:rPr>
          <w:rFonts w:ascii="Arial" w:hAnsi="Arial" w:cs="Arial"/>
          <w:iCs/>
        </w:rPr>
      </w:pPr>
    </w:p>
    <w:p w:rsidR="002921AA" w:rsidRPr="002921AA" w:rsidRDefault="002921AA" w:rsidP="002921AA">
      <w:pPr>
        <w:pStyle w:val="Standard"/>
        <w:jc w:val="both"/>
        <w:rPr>
          <w:rFonts w:ascii="Arial" w:hAnsi="Arial" w:cs="Arial"/>
        </w:rPr>
      </w:pPr>
      <w:r w:rsidRPr="002921AA">
        <w:rPr>
          <w:rFonts w:ascii="Arial" w:hAnsi="Arial" w:cs="Arial"/>
          <w:iCs/>
        </w:rPr>
        <w:t xml:space="preserve">Основ уговора: ЈП за путеве и стамбено комуналну делатност општине Алексинац је као наручилац предвидео средства за предметну јавну набавку у свом Програму пословања за 2019. </w:t>
      </w:r>
      <w:proofErr w:type="gramStart"/>
      <w:r w:rsidRPr="002921AA">
        <w:rPr>
          <w:rFonts w:ascii="Arial" w:hAnsi="Arial" w:cs="Arial"/>
          <w:iCs/>
        </w:rPr>
        <w:t>годину</w:t>
      </w:r>
      <w:proofErr w:type="gramEnd"/>
      <w:r w:rsidRPr="002921AA">
        <w:rPr>
          <w:rFonts w:ascii="Arial" w:hAnsi="Arial" w:cs="Arial"/>
          <w:iCs/>
        </w:rPr>
        <w:t xml:space="preserve">, односно у Плану набавки за 2019. </w:t>
      </w:r>
      <w:proofErr w:type="gramStart"/>
      <w:r w:rsidRPr="002921AA">
        <w:rPr>
          <w:rFonts w:ascii="Arial" w:hAnsi="Arial" w:cs="Arial"/>
          <w:iCs/>
        </w:rPr>
        <w:t>годину</w:t>
      </w:r>
      <w:proofErr w:type="gramEnd"/>
      <w:r w:rsidRPr="002921AA">
        <w:rPr>
          <w:rFonts w:ascii="Arial" w:hAnsi="Arial" w:cs="Arial"/>
          <w:iCs/>
        </w:rPr>
        <w:t xml:space="preserve"> бр. 15</w:t>
      </w:r>
      <w:r w:rsidRPr="002921AA">
        <w:rPr>
          <w:rFonts w:ascii="Arial" w:hAnsi="Arial" w:cs="Arial"/>
          <w:iCs/>
          <w:lang w:val="sr-Cyrl-RS"/>
        </w:rPr>
        <w:t xml:space="preserve"> </w:t>
      </w:r>
      <w:r w:rsidRPr="002921AA">
        <w:rPr>
          <w:rFonts w:ascii="Arial" w:hAnsi="Arial" w:cs="Arial"/>
          <w:iCs/>
        </w:rPr>
        <w:t xml:space="preserve">од </w:t>
      </w:r>
      <w:r w:rsidRPr="002921AA">
        <w:rPr>
          <w:rFonts w:ascii="Arial" w:hAnsi="Arial" w:cs="Arial"/>
          <w:iCs/>
          <w:lang w:val="sr-Cyrl-RS"/>
        </w:rPr>
        <w:t xml:space="preserve">10.01.2019.године </w:t>
      </w:r>
      <w:r w:rsidRPr="002921AA">
        <w:rPr>
          <w:rFonts w:ascii="Arial" w:hAnsi="Arial" w:cs="Arial"/>
          <w:iCs/>
        </w:rPr>
        <w:t xml:space="preserve">на позицији </w:t>
      </w:r>
      <w:r w:rsidRPr="002921AA">
        <w:rPr>
          <w:rFonts w:ascii="Arial" w:hAnsi="Arial" w:cs="Arial"/>
          <w:iCs/>
          <w:lang w:val="sr-Cyrl-RS"/>
        </w:rPr>
        <w:t xml:space="preserve">1.1.15 </w:t>
      </w:r>
      <w:r w:rsidRPr="002921AA">
        <w:rPr>
          <w:rFonts w:ascii="Arial" w:hAnsi="Arial" w:cs="Arial"/>
          <w:iCs/>
        </w:rPr>
        <w:t xml:space="preserve">ЈНВВ </w:t>
      </w:r>
      <w:r w:rsidRPr="002921AA">
        <w:rPr>
          <w:rFonts w:ascii="Arial" w:hAnsi="Arial" w:cs="Arial"/>
          <w:iCs/>
          <w:lang w:val="sr-Cyrl-RS"/>
        </w:rPr>
        <w:t xml:space="preserve">3/2019 </w:t>
      </w:r>
      <w:r w:rsidRPr="002921AA">
        <w:rPr>
          <w:rFonts w:ascii="Arial" w:hAnsi="Arial" w:cs="Arial"/>
          <w:iCs/>
        </w:rPr>
        <w:t>_</w:t>
      </w:r>
      <w:r w:rsidRPr="002921AA">
        <w:rPr>
          <w:rFonts w:ascii="Arial" w:hAnsi="Arial" w:cs="Arial"/>
          <w:b/>
          <w:bCs/>
          <w:iCs/>
        </w:rPr>
        <w:t>КОМБИНОВАНА ГРАЂЕВИНСКА МАШИНА</w:t>
      </w:r>
    </w:p>
    <w:p w:rsidR="002921AA" w:rsidRPr="002921AA" w:rsidRDefault="002921AA" w:rsidP="002921AA">
      <w:pPr>
        <w:pStyle w:val="Standard"/>
        <w:rPr>
          <w:rFonts w:ascii="Arial" w:hAnsi="Arial" w:cs="Arial"/>
        </w:rPr>
      </w:pPr>
      <w:r w:rsidRPr="002921AA">
        <w:rPr>
          <w:rFonts w:ascii="Arial" w:hAnsi="Arial" w:cs="Arial"/>
          <w:iCs/>
        </w:rPr>
        <w:lastRenderedPageBreak/>
        <w:t>Број и датум одлуке о додели уговора</w:t>
      </w:r>
      <w:proofErr w:type="gramStart"/>
      <w:r w:rsidRPr="002921AA">
        <w:rPr>
          <w:rFonts w:ascii="Arial" w:hAnsi="Arial" w:cs="Arial"/>
          <w:iCs/>
        </w:rPr>
        <w:t>:...............................................</w:t>
      </w:r>
      <w:proofErr w:type="gramEnd"/>
    </w:p>
    <w:p w:rsidR="002921AA" w:rsidRPr="002921AA" w:rsidRDefault="002921AA" w:rsidP="002921AA">
      <w:pPr>
        <w:pStyle w:val="Standard"/>
        <w:rPr>
          <w:rFonts w:ascii="Arial" w:hAnsi="Arial" w:cs="Arial"/>
        </w:rPr>
      </w:pPr>
      <w:r w:rsidRPr="002921AA">
        <w:rPr>
          <w:rFonts w:ascii="Arial" w:hAnsi="Arial" w:cs="Arial"/>
          <w:iCs/>
        </w:rPr>
        <w:t xml:space="preserve">Понуда изабраног понуђача бр. ______ </w:t>
      </w:r>
      <w:proofErr w:type="gramStart"/>
      <w:r w:rsidRPr="002921AA">
        <w:rPr>
          <w:rFonts w:ascii="Arial" w:hAnsi="Arial" w:cs="Arial"/>
          <w:iCs/>
        </w:rPr>
        <w:t>од</w:t>
      </w:r>
      <w:proofErr w:type="gramEnd"/>
      <w:r w:rsidRPr="002921AA">
        <w:rPr>
          <w:rFonts w:ascii="Arial" w:hAnsi="Arial" w:cs="Arial"/>
          <w:iCs/>
        </w:rPr>
        <w:t>...............................</w:t>
      </w:r>
    </w:p>
    <w:p w:rsidR="002921AA" w:rsidRDefault="002921AA" w:rsidP="002921AA">
      <w:pPr>
        <w:pStyle w:val="Standard"/>
        <w:jc w:val="center"/>
        <w:rPr>
          <w:rFonts w:ascii="Arial" w:hAnsi="Arial" w:cs="Arial"/>
        </w:rPr>
      </w:pPr>
    </w:p>
    <w:p w:rsidR="002921AA" w:rsidRPr="002921AA" w:rsidRDefault="002921AA" w:rsidP="002921AA">
      <w:pPr>
        <w:pStyle w:val="Standard"/>
        <w:jc w:val="center"/>
        <w:rPr>
          <w:rFonts w:ascii="Arial" w:hAnsi="Arial" w:cs="Arial"/>
        </w:rPr>
      </w:pPr>
      <w:r w:rsidRPr="002921AA">
        <w:rPr>
          <w:rFonts w:ascii="Arial" w:hAnsi="Arial" w:cs="Arial"/>
        </w:rPr>
        <w:t>ПРЕДМЕТ УГОВОРА</w:t>
      </w:r>
    </w:p>
    <w:p w:rsidR="002921AA" w:rsidRPr="002921AA" w:rsidRDefault="002921AA" w:rsidP="002921AA">
      <w:pPr>
        <w:pStyle w:val="Standard"/>
        <w:jc w:val="center"/>
        <w:rPr>
          <w:rFonts w:ascii="Arial" w:hAnsi="Arial" w:cs="Arial"/>
          <w:b/>
          <w:bCs/>
        </w:rPr>
      </w:pPr>
      <w:r w:rsidRPr="002921AA">
        <w:rPr>
          <w:rFonts w:ascii="Arial" w:hAnsi="Arial" w:cs="Arial"/>
          <w:b/>
          <w:bCs/>
          <w:iCs/>
        </w:rPr>
        <w:t>Члан 1.</w:t>
      </w:r>
    </w:p>
    <w:p w:rsidR="002921AA" w:rsidRPr="002921AA" w:rsidRDefault="002921AA" w:rsidP="002921AA">
      <w:pPr>
        <w:pStyle w:val="Standard"/>
        <w:jc w:val="both"/>
        <w:rPr>
          <w:rFonts w:ascii="Arial" w:hAnsi="Arial" w:cs="Arial"/>
          <w:iCs/>
          <w:color w:val="auto"/>
        </w:rPr>
      </w:pPr>
      <w:r w:rsidRPr="002921AA">
        <w:rPr>
          <w:rFonts w:ascii="Arial" w:hAnsi="Arial" w:cs="Arial"/>
          <w:iCs/>
        </w:rPr>
        <w:tab/>
        <w:t xml:space="preserve">Предмет овог уговора је набавка добра- </w:t>
      </w:r>
      <w:r w:rsidRPr="002921AA">
        <w:rPr>
          <w:rFonts w:ascii="Arial" w:hAnsi="Arial" w:cs="Arial"/>
          <w:b/>
          <w:bCs/>
          <w:iCs/>
        </w:rPr>
        <w:t>КОМБИНОВАНА ГРАЂЕВИНСКА МАШИНА,</w:t>
      </w:r>
      <w:r w:rsidRPr="002921AA">
        <w:rPr>
          <w:rFonts w:ascii="Arial" w:hAnsi="Arial" w:cs="Arial"/>
          <w:b/>
          <w:bCs/>
          <w:iCs/>
          <w:lang w:val="sr-Cyrl-RS"/>
        </w:rPr>
        <w:t xml:space="preserve"> </w:t>
      </w:r>
      <w:r w:rsidRPr="002921AA">
        <w:rPr>
          <w:rFonts w:ascii="Arial" w:hAnsi="Arial" w:cs="Arial"/>
          <w:iCs/>
        </w:rPr>
        <w:t>у свему према понуди _______ од ______________ и техничким карактеристикама наведеним у конкурсној документацији, која чини саставни део овог уговора.</w:t>
      </w:r>
    </w:p>
    <w:p w:rsidR="002921AA" w:rsidRPr="002921AA" w:rsidRDefault="002921AA" w:rsidP="002921AA">
      <w:pPr>
        <w:pStyle w:val="Standard"/>
        <w:jc w:val="center"/>
        <w:rPr>
          <w:rFonts w:ascii="Arial" w:hAnsi="Arial" w:cs="Arial"/>
        </w:rPr>
      </w:pPr>
      <w:r w:rsidRPr="002921AA">
        <w:rPr>
          <w:rFonts w:ascii="Arial" w:hAnsi="Arial" w:cs="Arial"/>
        </w:rPr>
        <w:t>ВРЕДНОСТ ДОБАРА</w:t>
      </w:r>
    </w:p>
    <w:p w:rsidR="002921AA" w:rsidRPr="002921AA" w:rsidRDefault="002921AA" w:rsidP="002921AA">
      <w:pPr>
        <w:pStyle w:val="Standard"/>
        <w:jc w:val="center"/>
        <w:rPr>
          <w:rFonts w:ascii="Arial" w:hAnsi="Arial" w:cs="Arial"/>
          <w:b/>
          <w:bCs/>
        </w:rPr>
      </w:pPr>
      <w:r w:rsidRPr="002921AA">
        <w:rPr>
          <w:rFonts w:ascii="Arial" w:hAnsi="Arial" w:cs="Arial"/>
          <w:b/>
          <w:bCs/>
          <w:iCs/>
        </w:rPr>
        <w:t>Члан 2.</w:t>
      </w:r>
    </w:p>
    <w:p w:rsidR="002921AA" w:rsidRPr="002921AA" w:rsidRDefault="002921AA" w:rsidP="002921AA">
      <w:pPr>
        <w:pStyle w:val="Standard"/>
        <w:jc w:val="both"/>
        <w:rPr>
          <w:rFonts w:ascii="Arial" w:hAnsi="Arial" w:cs="Arial"/>
          <w:iCs/>
        </w:rPr>
      </w:pPr>
      <w:r w:rsidRPr="002921AA">
        <w:rPr>
          <w:rFonts w:ascii="Arial" w:hAnsi="Arial" w:cs="Arial"/>
          <w:iCs/>
        </w:rPr>
        <w:tab/>
        <w:t>Укупна вредност овог уговора је понуђена вредност у износу од _______________ динара без обрачунатог ПДВ-</w:t>
      </w:r>
      <w:proofErr w:type="gramStart"/>
      <w:r w:rsidRPr="002921AA">
        <w:rPr>
          <w:rFonts w:ascii="Arial" w:hAnsi="Arial" w:cs="Arial"/>
          <w:iCs/>
        </w:rPr>
        <w:t>а ,</w:t>
      </w:r>
      <w:proofErr w:type="gramEnd"/>
      <w:r w:rsidRPr="002921AA">
        <w:rPr>
          <w:rFonts w:ascii="Arial" w:hAnsi="Arial" w:cs="Arial"/>
          <w:iCs/>
        </w:rPr>
        <w:t xml:space="preserve"> односно______________динара са обрачунатим ПДВ-ом.</w:t>
      </w:r>
    </w:p>
    <w:p w:rsidR="002921AA" w:rsidRPr="002921AA" w:rsidRDefault="002921AA" w:rsidP="002921AA">
      <w:pPr>
        <w:pStyle w:val="Standard"/>
        <w:jc w:val="both"/>
        <w:rPr>
          <w:rFonts w:ascii="Arial" w:hAnsi="Arial" w:cs="Arial"/>
          <w:iCs/>
        </w:rPr>
      </w:pPr>
      <w:r w:rsidRPr="002921AA">
        <w:rPr>
          <w:rFonts w:ascii="Arial" w:hAnsi="Arial" w:cs="Arial"/>
          <w:iCs/>
        </w:rPr>
        <w:tab/>
        <w:t>У цену су урачунати сви пратећи трошкови (транспорт и сл.).</w:t>
      </w:r>
    </w:p>
    <w:p w:rsidR="002921AA" w:rsidRPr="002921AA" w:rsidRDefault="002921AA" w:rsidP="002921AA">
      <w:pPr>
        <w:pStyle w:val="Standard"/>
        <w:jc w:val="both"/>
        <w:rPr>
          <w:rFonts w:ascii="Arial" w:hAnsi="Arial" w:cs="Arial"/>
          <w:iCs/>
        </w:rPr>
      </w:pPr>
      <w:r w:rsidRPr="002921AA">
        <w:rPr>
          <w:rFonts w:ascii="Arial" w:hAnsi="Arial" w:cs="Arial"/>
          <w:iCs/>
        </w:rPr>
        <w:tab/>
        <w:t>Цена је фиксна и не може се мењати.</w:t>
      </w:r>
    </w:p>
    <w:p w:rsidR="002921AA" w:rsidRPr="002921AA" w:rsidRDefault="002921AA" w:rsidP="002921AA">
      <w:pPr>
        <w:pStyle w:val="Standard"/>
        <w:rPr>
          <w:rFonts w:ascii="Arial" w:hAnsi="Arial" w:cs="Arial"/>
        </w:rPr>
      </w:pPr>
      <w:r w:rsidRPr="002921AA">
        <w:rPr>
          <w:rFonts w:ascii="Arial" w:hAnsi="Arial" w:cs="Arial"/>
          <w:iCs/>
        </w:rPr>
        <w:t>УСЛОВИ ПЛАЋАЊА</w:t>
      </w:r>
    </w:p>
    <w:p w:rsidR="002921AA" w:rsidRPr="002921AA" w:rsidRDefault="002921AA" w:rsidP="002921AA">
      <w:pPr>
        <w:pStyle w:val="Standard"/>
        <w:jc w:val="center"/>
        <w:rPr>
          <w:rFonts w:ascii="Arial" w:hAnsi="Arial" w:cs="Arial"/>
          <w:b/>
          <w:bCs/>
          <w:iCs/>
        </w:rPr>
      </w:pPr>
      <w:r w:rsidRPr="002921AA">
        <w:rPr>
          <w:rFonts w:ascii="Arial" w:hAnsi="Arial" w:cs="Arial"/>
          <w:b/>
          <w:bCs/>
          <w:iCs/>
        </w:rPr>
        <w:t>Члан 3.</w:t>
      </w:r>
    </w:p>
    <w:p w:rsidR="002921AA" w:rsidRPr="002921AA" w:rsidRDefault="002921AA" w:rsidP="002921AA">
      <w:pPr>
        <w:pStyle w:val="Standard"/>
        <w:jc w:val="both"/>
        <w:rPr>
          <w:rFonts w:ascii="Arial" w:hAnsi="Arial" w:cs="Arial"/>
          <w:bCs/>
          <w:iCs/>
          <w:color w:val="FFFFFF" w:themeColor="background1"/>
        </w:rPr>
      </w:pPr>
      <w:r w:rsidRPr="002921AA">
        <w:rPr>
          <w:rFonts w:ascii="Arial" w:hAnsi="Arial" w:cs="Arial"/>
          <w:b/>
          <w:bCs/>
          <w:iCs/>
        </w:rPr>
        <w:tab/>
      </w:r>
      <w:r w:rsidRPr="002921AA">
        <w:rPr>
          <w:rFonts w:ascii="Arial" w:hAnsi="Arial" w:cs="Arial"/>
          <w:bCs/>
          <w:iCs/>
        </w:rPr>
        <w:t xml:space="preserve">Плаћање ће се извршити по испостављеном исправном рачуну, у року </w:t>
      </w:r>
      <w:proofErr w:type="gramStart"/>
      <w:r w:rsidRPr="002921AA">
        <w:rPr>
          <w:rFonts w:ascii="Arial" w:hAnsi="Arial" w:cs="Arial"/>
          <w:bCs/>
          <w:iCs/>
        </w:rPr>
        <w:t>од  _</w:t>
      </w:r>
      <w:proofErr w:type="gramEnd"/>
      <w:r w:rsidRPr="002921AA">
        <w:rPr>
          <w:rFonts w:ascii="Arial" w:hAnsi="Arial" w:cs="Arial"/>
          <w:bCs/>
          <w:iCs/>
        </w:rPr>
        <w:t xml:space="preserve">___ дана назначеном у понуди, у складу са Законом о роковима измирења новчаних обавеза у комерцијалним трансакцијама (,,Сл.гласник РС,, бр. 119/2012, </w:t>
      </w:r>
      <w:r w:rsidRPr="002921AA">
        <w:rPr>
          <w:rFonts w:ascii="Arial" w:hAnsi="Arial" w:cs="Arial"/>
          <w:iCs/>
          <w:color w:val="000000" w:themeColor="text1"/>
          <w:shd w:val="clear" w:color="auto" w:fill="FFFFFF" w:themeFill="background1"/>
        </w:rPr>
        <w:t>68/2015 i 113/2017</w:t>
      </w:r>
      <w:r w:rsidRPr="002921AA">
        <w:rPr>
          <w:rFonts w:ascii="Arial" w:hAnsi="Arial" w:cs="Arial"/>
          <w:bCs/>
          <w:iCs/>
          <w:color w:val="000000" w:themeColor="text1"/>
          <w:shd w:val="clear" w:color="auto" w:fill="FFFFFF" w:themeFill="background1"/>
        </w:rPr>
        <w:t>).</w:t>
      </w:r>
    </w:p>
    <w:p w:rsidR="002921AA" w:rsidRPr="002921AA" w:rsidRDefault="002921AA" w:rsidP="002921AA">
      <w:pPr>
        <w:pStyle w:val="Standard"/>
        <w:shd w:val="clear" w:color="auto" w:fill="FFFFFF" w:themeFill="background1"/>
        <w:jc w:val="both"/>
        <w:rPr>
          <w:rFonts w:ascii="Arial" w:hAnsi="Arial" w:cs="Arial"/>
          <w:bCs/>
          <w:iCs/>
        </w:rPr>
      </w:pPr>
      <w:r w:rsidRPr="002921AA">
        <w:rPr>
          <w:rFonts w:ascii="Arial" w:hAnsi="Arial" w:cs="Arial"/>
          <w:bCs/>
          <w:iCs/>
        </w:rPr>
        <w:t>Авансно плаћање није дозвољено.</w:t>
      </w:r>
    </w:p>
    <w:p w:rsidR="002921AA" w:rsidRPr="002921AA" w:rsidRDefault="002921AA" w:rsidP="002921AA">
      <w:pPr>
        <w:pStyle w:val="Standard"/>
        <w:jc w:val="center"/>
        <w:rPr>
          <w:rFonts w:ascii="Arial" w:hAnsi="Arial" w:cs="Arial"/>
        </w:rPr>
      </w:pPr>
      <w:r w:rsidRPr="002921AA">
        <w:rPr>
          <w:rFonts w:ascii="Arial" w:hAnsi="Arial" w:cs="Arial"/>
        </w:rPr>
        <w:t>ИСПОРУКА ДОБАРА</w:t>
      </w:r>
    </w:p>
    <w:p w:rsidR="002921AA" w:rsidRPr="002921AA" w:rsidRDefault="002921AA" w:rsidP="002921AA">
      <w:pPr>
        <w:pStyle w:val="Standard"/>
        <w:jc w:val="center"/>
        <w:rPr>
          <w:rFonts w:ascii="Arial" w:hAnsi="Arial" w:cs="Arial"/>
          <w:b/>
          <w:bCs/>
        </w:rPr>
      </w:pPr>
      <w:r w:rsidRPr="002921AA">
        <w:rPr>
          <w:rFonts w:ascii="Arial" w:hAnsi="Arial" w:cs="Arial"/>
          <w:b/>
          <w:bCs/>
        </w:rPr>
        <w:t>Члан 4.</w:t>
      </w:r>
    </w:p>
    <w:p w:rsidR="002921AA" w:rsidRPr="002921AA" w:rsidRDefault="002921AA" w:rsidP="002921AA">
      <w:pPr>
        <w:pStyle w:val="Standard"/>
        <w:jc w:val="both"/>
        <w:rPr>
          <w:rFonts w:ascii="Arial" w:hAnsi="Arial" w:cs="Arial"/>
        </w:rPr>
      </w:pPr>
      <w:r w:rsidRPr="002921AA">
        <w:rPr>
          <w:rFonts w:ascii="Arial" w:hAnsi="Arial" w:cs="Arial"/>
        </w:rPr>
        <w:tab/>
        <w:t xml:space="preserve">Понуђач се обавезује да предметно добро испоручи на начин, са техничким карактеристикама и квалитету дефинисаном од стране наручиоца техничком спецификацијом и конкурсном документацијом, у року </w:t>
      </w:r>
      <w:r w:rsidRPr="002921AA">
        <w:rPr>
          <w:rFonts w:ascii="Arial" w:hAnsi="Arial" w:cs="Arial"/>
          <w:lang w:val="sr-Cyrl-RS"/>
        </w:rPr>
        <w:t xml:space="preserve">од ____ </w:t>
      </w:r>
      <w:r w:rsidRPr="002921AA">
        <w:rPr>
          <w:rFonts w:ascii="Arial" w:hAnsi="Arial" w:cs="Arial"/>
        </w:rPr>
        <w:t>календарских дана од дана потписивања обе уговорне стране.</w:t>
      </w:r>
    </w:p>
    <w:p w:rsidR="002921AA" w:rsidRPr="002921AA" w:rsidRDefault="002921AA" w:rsidP="002921AA">
      <w:pPr>
        <w:pStyle w:val="Standard"/>
        <w:ind w:firstLine="720"/>
        <w:jc w:val="both"/>
        <w:rPr>
          <w:rFonts w:ascii="Arial" w:hAnsi="Arial" w:cs="Arial"/>
        </w:rPr>
      </w:pPr>
      <w:r w:rsidRPr="002921AA">
        <w:rPr>
          <w:rFonts w:ascii="Arial" w:hAnsi="Arial" w:cs="Arial"/>
        </w:rPr>
        <w:t>Место испоруке предметног добра је франко плац наручиоца, на адреси Ул.Васе Николића б.б. Алексинац.</w:t>
      </w:r>
    </w:p>
    <w:p w:rsidR="002921AA" w:rsidRPr="002921AA" w:rsidRDefault="002921AA" w:rsidP="002921AA">
      <w:pPr>
        <w:pStyle w:val="Standard"/>
        <w:ind w:firstLine="720"/>
        <w:jc w:val="center"/>
        <w:rPr>
          <w:rFonts w:ascii="Arial" w:hAnsi="Arial" w:cs="Arial"/>
        </w:rPr>
      </w:pPr>
      <w:r w:rsidRPr="002921AA">
        <w:rPr>
          <w:rFonts w:ascii="Arial" w:hAnsi="Arial" w:cs="Arial"/>
        </w:rPr>
        <w:t>КВАНТИТАТИВНИ И КВАЛИТАТИВНИ ПРИЈЕМ</w:t>
      </w:r>
    </w:p>
    <w:p w:rsidR="002921AA" w:rsidRPr="002921AA" w:rsidRDefault="002921AA" w:rsidP="002921AA">
      <w:pPr>
        <w:pStyle w:val="Standard"/>
        <w:jc w:val="center"/>
        <w:rPr>
          <w:rFonts w:ascii="Arial" w:hAnsi="Arial" w:cs="Arial"/>
          <w:b/>
        </w:rPr>
      </w:pPr>
      <w:r w:rsidRPr="002921AA">
        <w:rPr>
          <w:rFonts w:ascii="Arial" w:hAnsi="Arial" w:cs="Arial"/>
          <w:b/>
        </w:rPr>
        <w:t>Члан 5.</w:t>
      </w:r>
    </w:p>
    <w:p w:rsidR="002921AA" w:rsidRPr="002921AA" w:rsidRDefault="002921AA" w:rsidP="002921AA">
      <w:pPr>
        <w:pStyle w:val="Standard"/>
        <w:jc w:val="both"/>
        <w:rPr>
          <w:rFonts w:ascii="Arial" w:hAnsi="Arial" w:cs="Arial"/>
        </w:rPr>
      </w:pPr>
      <w:r w:rsidRPr="002921AA">
        <w:rPr>
          <w:rFonts w:ascii="Arial" w:hAnsi="Arial" w:cs="Arial"/>
        </w:rPr>
        <w:tab/>
        <w:t>Примопредаја добра извршиће се на месту испоруке:</w:t>
      </w:r>
    </w:p>
    <w:p w:rsidR="002921AA" w:rsidRPr="002921AA" w:rsidRDefault="002921AA" w:rsidP="002921AA">
      <w:pPr>
        <w:pStyle w:val="Standard"/>
        <w:ind w:firstLine="720"/>
        <w:jc w:val="both"/>
        <w:rPr>
          <w:rFonts w:ascii="Arial" w:hAnsi="Arial" w:cs="Arial"/>
        </w:rPr>
      </w:pPr>
      <w:r w:rsidRPr="002921AA">
        <w:rPr>
          <w:rFonts w:ascii="Arial" w:hAnsi="Arial" w:cs="Arial"/>
        </w:rPr>
        <w:t>Добављач се обавезује да на пригодан начин обавести наручиоца о планираном времену испоруке.</w:t>
      </w:r>
    </w:p>
    <w:p w:rsidR="002921AA" w:rsidRPr="002921AA" w:rsidRDefault="002921AA" w:rsidP="002921AA">
      <w:pPr>
        <w:pStyle w:val="Standard"/>
        <w:ind w:firstLine="720"/>
        <w:jc w:val="both"/>
        <w:rPr>
          <w:rFonts w:ascii="Arial" w:hAnsi="Arial" w:cs="Arial"/>
        </w:rPr>
      </w:pPr>
      <w:r w:rsidRPr="002921AA">
        <w:rPr>
          <w:rFonts w:ascii="Arial" w:hAnsi="Arial" w:cs="Arial"/>
        </w:rPr>
        <w:t>Примопредају врши комисија састављена од представника наручиоца и представника добављача (2 представника наручиоца и 1 представник добављача) која записнички константује да ли испоручено добро испуњава техничке и функционалне карактеристике и захтевани квалитет; да ли испоручено добро има недостатке због којих се неће извршити примопредаја уз обавезно навођење свих недостатака; да ли је добро испоручено у уговореном року испоруке (у случају кашњења константоваће се број дана кашњења), као и да ли је наручиоцу при испоруци добра достављена комплетна документација.</w:t>
      </w:r>
    </w:p>
    <w:p w:rsidR="002921AA" w:rsidRPr="002921AA" w:rsidRDefault="002921AA" w:rsidP="002921AA">
      <w:pPr>
        <w:pStyle w:val="Standard"/>
        <w:jc w:val="both"/>
        <w:rPr>
          <w:rFonts w:ascii="Arial" w:hAnsi="Arial" w:cs="Arial"/>
        </w:rPr>
      </w:pPr>
      <w:r w:rsidRPr="002921AA">
        <w:rPr>
          <w:rFonts w:ascii="Arial" w:hAnsi="Arial" w:cs="Arial"/>
        </w:rPr>
        <w:lastRenderedPageBreak/>
        <w:tab/>
        <w:t>Записник о примопредаји обавезно мора да садржи име и седиште наручиоца и добављача коме се додели уговор, марку, тип произвођача, годину производње добра, број и датум уговора о јавној набавци, датум и место испоруке.</w:t>
      </w:r>
    </w:p>
    <w:p w:rsidR="002921AA" w:rsidRPr="002921AA" w:rsidRDefault="002921AA" w:rsidP="002921AA">
      <w:pPr>
        <w:pStyle w:val="Standard"/>
        <w:jc w:val="both"/>
        <w:rPr>
          <w:rFonts w:ascii="Arial" w:hAnsi="Arial" w:cs="Arial"/>
        </w:rPr>
      </w:pPr>
      <w:r w:rsidRPr="002921AA">
        <w:rPr>
          <w:rFonts w:ascii="Arial" w:hAnsi="Arial" w:cs="Arial"/>
        </w:rPr>
        <w:tab/>
        <w:t>Записник о примопредаји потписују овлашћена лица обе стране.</w:t>
      </w:r>
    </w:p>
    <w:p w:rsidR="002921AA" w:rsidRPr="002921AA" w:rsidRDefault="002921AA" w:rsidP="002921AA">
      <w:pPr>
        <w:pStyle w:val="Standard"/>
        <w:jc w:val="both"/>
        <w:rPr>
          <w:rFonts w:ascii="Arial" w:hAnsi="Arial" w:cs="Arial"/>
        </w:rPr>
      </w:pPr>
      <w:r w:rsidRPr="002921AA">
        <w:rPr>
          <w:rFonts w:ascii="Arial" w:hAnsi="Arial" w:cs="Arial"/>
        </w:rPr>
        <w:tab/>
        <w:t>У случају да дође до одступања договореног добављач је дужан да до краја уговореног рока испоруке отклони све недостатке, а док се ти недостаци отклоне, сматраће се да испоруке није извршена.</w:t>
      </w:r>
    </w:p>
    <w:p w:rsidR="002921AA" w:rsidRPr="002921AA" w:rsidRDefault="002921AA" w:rsidP="002921AA">
      <w:pPr>
        <w:pStyle w:val="Standard"/>
        <w:jc w:val="center"/>
        <w:rPr>
          <w:rFonts w:ascii="Arial" w:hAnsi="Arial" w:cs="Arial"/>
          <w:b/>
        </w:rPr>
      </w:pPr>
      <w:r w:rsidRPr="002921AA">
        <w:rPr>
          <w:rFonts w:ascii="Arial" w:hAnsi="Arial" w:cs="Arial"/>
          <w:b/>
        </w:rPr>
        <w:t>Члан 6.</w:t>
      </w:r>
    </w:p>
    <w:p w:rsidR="002921AA" w:rsidRPr="002921AA" w:rsidRDefault="002921AA" w:rsidP="002921AA">
      <w:pPr>
        <w:pStyle w:val="Standard"/>
        <w:jc w:val="both"/>
        <w:rPr>
          <w:rFonts w:ascii="Arial" w:hAnsi="Arial" w:cs="Arial"/>
        </w:rPr>
      </w:pPr>
      <w:r w:rsidRPr="002921AA">
        <w:rPr>
          <w:rFonts w:ascii="Arial" w:hAnsi="Arial" w:cs="Arial"/>
        </w:rPr>
        <w:tab/>
        <w:t>Уколико се утврди да квалитет испорученог добра не одговара уговореном, наручилац је обавезан да добављачу достави писмени приговорна квалитет, и без одлагања, а најскасније у року од 3 дана од дана када је утврдио да квалитет испорученог добра не одговара уговореном.</w:t>
      </w:r>
    </w:p>
    <w:p w:rsidR="002921AA" w:rsidRPr="002921AA" w:rsidRDefault="002921AA" w:rsidP="002921AA">
      <w:pPr>
        <w:pStyle w:val="Standard"/>
        <w:jc w:val="both"/>
        <w:rPr>
          <w:rFonts w:ascii="Arial" w:hAnsi="Arial" w:cs="Arial"/>
        </w:rPr>
      </w:pPr>
      <w:r w:rsidRPr="002921AA">
        <w:rPr>
          <w:rFonts w:ascii="Arial" w:hAnsi="Arial" w:cs="Arial"/>
        </w:rPr>
        <w:tab/>
        <w:t xml:space="preserve">Наручилац, који је добављачу благовремено и на поуздан начин ставио приговор због утврђених недостатака у квалитету добра, има право да у року остављеном у приговору тражи од добављача: </w:t>
      </w:r>
    </w:p>
    <w:p w:rsidR="002921AA" w:rsidRPr="002921AA" w:rsidRDefault="002921AA" w:rsidP="002921AA">
      <w:pPr>
        <w:pStyle w:val="Standard"/>
        <w:jc w:val="both"/>
        <w:rPr>
          <w:rFonts w:ascii="Arial" w:hAnsi="Arial" w:cs="Arial"/>
        </w:rPr>
      </w:pPr>
      <w:r w:rsidRPr="002921AA">
        <w:rPr>
          <w:rFonts w:ascii="Arial" w:hAnsi="Arial" w:cs="Arial"/>
        </w:rPr>
        <w:t xml:space="preserve">1. </w:t>
      </w:r>
      <w:proofErr w:type="gramStart"/>
      <w:r w:rsidRPr="002921AA">
        <w:rPr>
          <w:rFonts w:ascii="Arial" w:hAnsi="Arial" w:cs="Arial"/>
        </w:rPr>
        <w:t>да</w:t>
      </w:r>
      <w:proofErr w:type="gramEnd"/>
      <w:r w:rsidRPr="002921AA">
        <w:rPr>
          <w:rFonts w:ascii="Arial" w:hAnsi="Arial" w:cs="Arial"/>
        </w:rPr>
        <w:t xml:space="preserve"> отклони недостатке о свом трошку, ако су мане на добру отклоњене,</w:t>
      </w:r>
    </w:p>
    <w:p w:rsidR="002921AA" w:rsidRPr="002921AA" w:rsidRDefault="002921AA" w:rsidP="002921AA">
      <w:pPr>
        <w:pStyle w:val="Standard"/>
        <w:jc w:val="both"/>
        <w:rPr>
          <w:rFonts w:ascii="Arial" w:hAnsi="Arial" w:cs="Arial"/>
        </w:rPr>
      </w:pPr>
      <w:r w:rsidRPr="002921AA">
        <w:rPr>
          <w:rFonts w:ascii="Arial" w:hAnsi="Arial" w:cs="Arial"/>
        </w:rPr>
        <w:t xml:space="preserve">2. </w:t>
      </w:r>
      <w:proofErr w:type="gramStart"/>
      <w:r w:rsidRPr="002921AA">
        <w:rPr>
          <w:rFonts w:ascii="Arial" w:hAnsi="Arial" w:cs="Arial"/>
        </w:rPr>
        <w:t>да</w:t>
      </w:r>
      <w:proofErr w:type="gramEnd"/>
      <w:r w:rsidRPr="002921AA">
        <w:rPr>
          <w:rFonts w:ascii="Arial" w:hAnsi="Arial" w:cs="Arial"/>
        </w:rPr>
        <w:t xml:space="preserve"> испоручи ново добро без недостатака о свом трошку и да испоручено добро са недостацима о свом трошку преузме или </w:t>
      </w:r>
    </w:p>
    <w:p w:rsidR="002921AA" w:rsidRPr="002921AA" w:rsidRDefault="002921AA" w:rsidP="002921AA">
      <w:pPr>
        <w:pStyle w:val="Standard"/>
        <w:jc w:val="both"/>
        <w:rPr>
          <w:rFonts w:ascii="Arial" w:hAnsi="Arial" w:cs="Arial"/>
        </w:rPr>
      </w:pPr>
      <w:r w:rsidRPr="002921AA">
        <w:rPr>
          <w:rFonts w:ascii="Arial" w:hAnsi="Arial" w:cs="Arial"/>
        </w:rPr>
        <w:t xml:space="preserve">3. </w:t>
      </w:r>
      <w:proofErr w:type="gramStart"/>
      <w:r w:rsidRPr="002921AA">
        <w:rPr>
          <w:rFonts w:ascii="Arial" w:hAnsi="Arial" w:cs="Arial"/>
        </w:rPr>
        <w:t>да</w:t>
      </w:r>
      <w:proofErr w:type="gramEnd"/>
      <w:r w:rsidRPr="002921AA">
        <w:rPr>
          <w:rFonts w:ascii="Arial" w:hAnsi="Arial" w:cs="Arial"/>
        </w:rPr>
        <w:t xml:space="preserve"> одбије пријем добра са недостацима.</w:t>
      </w:r>
    </w:p>
    <w:p w:rsidR="002921AA" w:rsidRPr="002921AA" w:rsidRDefault="002921AA" w:rsidP="002921AA">
      <w:pPr>
        <w:pStyle w:val="Standard"/>
        <w:jc w:val="both"/>
        <w:rPr>
          <w:rFonts w:ascii="Arial" w:hAnsi="Arial" w:cs="Arial"/>
        </w:rPr>
      </w:pPr>
      <w:r w:rsidRPr="002921AA">
        <w:rPr>
          <w:rFonts w:ascii="Arial" w:hAnsi="Arial" w:cs="Arial"/>
        </w:rPr>
        <w:tab/>
        <w:t>Добављач је одговоран за све недостатке и оштећења која су настала и после преузимања добра од стране наручиоца чији је узрок постојао пре преузимања (скривене мане).</w:t>
      </w:r>
    </w:p>
    <w:p w:rsidR="002921AA" w:rsidRPr="002921AA" w:rsidRDefault="002921AA" w:rsidP="002921AA">
      <w:pPr>
        <w:pStyle w:val="Standard"/>
        <w:jc w:val="center"/>
        <w:rPr>
          <w:rFonts w:ascii="Arial" w:hAnsi="Arial" w:cs="Arial"/>
        </w:rPr>
      </w:pPr>
      <w:r w:rsidRPr="002921AA">
        <w:rPr>
          <w:rFonts w:ascii="Arial" w:hAnsi="Arial" w:cs="Arial"/>
        </w:rPr>
        <w:t>ГАРАНТНИ РОК И ОБАВЕЗЕ ДОБАВЉАЧА</w:t>
      </w:r>
    </w:p>
    <w:p w:rsidR="002921AA" w:rsidRPr="002921AA" w:rsidRDefault="002921AA" w:rsidP="002921AA">
      <w:pPr>
        <w:pStyle w:val="Standard"/>
        <w:jc w:val="center"/>
        <w:rPr>
          <w:rFonts w:ascii="Arial" w:hAnsi="Arial" w:cs="Arial"/>
          <w:b/>
          <w:bCs/>
        </w:rPr>
      </w:pPr>
      <w:r w:rsidRPr="002921AA">
        <w:rPr>
          <w:rFonts w:ascii="Arial" w:hAnsi="Arial" w:cs="Arial"/>
          <w:b/>
          <w:bCs/>
        </w:rPr>
        <w:t>Члан 7.</w:t>
      </w:r>
    </w:p>
    <w:p w:rsidR="002921AA" w:rsidRPr="002921AA" w:rsidRDefault="002921AA" w:rsidP="002921AA">
      <w:pPr>
        <w:pStyle w:val="Standard"/>
        <w:jc w:val="both"/>
        <w:rPr>
          <w:rFonts w:ascii="Arial" w:hAnsi="Arial" w:cs="Arial"/>
          <w:bCs/>
        </w:rPr>
      </w:pPr>
      <w:r w:rsidRPr="002921AA">
        <w:rPr>
          <w:rFonts w:ascii="Arial" w:hAnsi="Arial" w:cs="Arial"/>
          <w:bCs/>
        </w:rPr>
        <w:tab/>
        <w:t>Гарантни рок за предметно добро износи ______ месеци по извршеној примопредаји.</w:t>
      </w:r>
    </w:p>
    <w:p w:rsidR="002921AA" w:rsidRPr="002921AA" w:rsidRDefault="002921AA" w:rsidP="002921AA">
      <w:pPr>
        <w:pStyle w:val="Standard"/>
        <w:jc w:val="both"/>
        <w:rPr>
          <w:rFonts w:ascii="Arial" w:hAnsi="Arial" w:cs="Arial"/>
        </w:rPr>
      </w:pPr>
      <w:r w:rsidRPr="002921AA">
        <w:rPr>
          <w:rFonts w:ascii="Arial" w:hAnsi="Arial" w:cs="Arial"/>
        </w:rPr>
        <w:tab/>
        <w:t xml:space="preserve">Добављач је у обавези да приликом испоруке добра из чл.1. </w:t>
      </w:r>
      <w:proofErr w:type="gramStart"/>
      <w:r w:rsidRPr="002921AA">
        <w:rPr>
          <w:rFonts w:ascii="Arial" w:hAnsi="Arial" w:cs="Arial"/>
        </w:rPr>
        <w:t>овог</w:t>
      </w:r>
      <w:proofErr w:type="gramEnd"/>
      <w:r w:rsidRPr="002921AA">
        <w:rPr>
          <w:rFonts w:ascii="Arial" w:hAnsi="Arial" w:cs="Arial"/>
        </w:rPr>
        <w:t xml:space="preserve"> уговора достави документацију која је неопходна за регистрацију возила, преда потписан и оверен гаратни лист, сервисну књижицу, техничку документацију са упутством за употребу на српском језику и каталог резервних делова.</w:t>
      </w:r>
    </w:p>
    <w:p w:rsidR="002921AA" w:rsidRPr="002921AA" w:rsidRDefault="002921AA" w:rsidP="002921AA">
      <w:pPr>
        <w:pStyle w:val="Standard"/>
        <w:jc w:val="both"/>
        <w:rPr>
          <w:rFonts w:ascii="Arial" w:hAnsi="Arial" w:cs="Arial"/>
        </w:rPr>
      </w:pPr>
      <w:r w:rsidRPr="002921AA">
        <w:rPr>
          <w:rFonts w:ascii="Arial" w:hAnsi="Arial" w:cs="Arial"/>
        </w:rPr>
        <w:tab/>
        <w:t xml:space="preserve">Добављач је у обавези да извршитехнички преглед предметног добра. </w:t>
      </w:r>
    </w:p>
    <w:p w:rsidR="002921AA" w:rsidRPr="002921AA" w:rsidRDefault="002921AA" w:rsidP="002921AA">
      <w:pPr>
        <w:pStyle w:val="Standard"/>
        <w:jc w:val="both"/>
        <w:rPr>
          <w:rFonts w:ascii="Arial" w:hAnsi="Arial" w:cs="Arial"/>
        </w:rPr>
      </w:pPr>
      <w:r w:rsidRPr="002921AA">
        <w:rPr>
          <w:rFonts w:ascii="Arial" w:hAnsi="Arial" w:cs="Arial"/>
        </w:rPr>
        <w:tab/>
        <w:t xml:space="preserve">Добављач гарантује исправно функционисање у гаратном периоду а посебно се обавезује: </w:t>
      </w:r>
    </w:p>
    <w:p w:rsidR="002921AA" w:rsidRPr="002921AA" w:rsidRDefault="002921AA" w:rsidP="002921AA">
      <w:pPr>
        <w:pStyle w:val="ListParagraph"/>
        <w:numPr>
          <w:ilvl w:val="0"/>
          <w:numId w:val="1"/>
        </w:numPr>
        <w:ind w:left="0"/>
        <w:rPr>
          <w:rFonts w:ascii="Arial" w:hAnsi="Arial" w:cs="Arial"/>
        </w:rPr>
      </w:pPr>
      <w:r w:rsidRPr="002921AA">
        <w:rPr>
          <w:rFonts w:ascii="Arial" w:hAnsi="Arial" w:cs="Arial"/>
        </w:rPr>
        <w:t>Обезбеђени редовни сервиси у гарантном року до (укључујући) 1000 радних сати према препорукама произвођача са укљученим трошковима изласка на рад и потребним материјалом (делови</w:t>
      </w:r>
      <w:proofErr w:type="gramStart"/>
      <w:r w:rsidRPr="002921AA">
        <w:rPr>
          <w:rFonts w:ascii="Arial" w:hAnsi="Arial" w:cs="Arial"/>
        </w:rPr>
        <w:t>,уља,филтери</w:t>
      </w:r>
      <w:proofErr w:type="gramEnd"/>
      <w:r w:rsidRPr="002921AA">
        <w:rPr>
          <w:rFonts w:ascii="Arial" w:hAnsi="Arial" w:cs="Arial"/>
        </w:rPr>
        <w:t>) за реализацију истог</w:t>
      </w:r>
      <w:r w:rsidRPr="002921AA">
        <w:rPr>
          <w:rFonts w:ascii="Arial" w:hAnsi="Arial" w:cs="Arial"/>
          <w:lang w:val="sr-Cyrl-RS"/>
        </w:rPr>
        <w:t>.</w:t>
      </w:r>
      <w:r w:rsidRPr="002921AA">
        <w:rPr>
          <w:rFonts w:ascii="Arial" w:eastAsia="Times New Roman" w:hAnsi="Arial" w:cs="Arial"/>
          <w:color w:val="auto"/>
          <w:lang w:eastAsia="en-US"/>
        </w:rPr>
        <w:t xml:space="preserve"> </w:t>
      </w:r>
      <w:r w:rsidRPr="002921AA">
        <w:rPr>
          <w:rFonts w:ascii="Arial" w:hAnsi="Arial" w:cs="Arial"/>
        </w:rPr>
        <w:t>Који су урачунати у цену.</w:t>
      </w:r>
    </w:p>
    <w:p w:rsidR="002921AA" w:rsidRPr="002921AA" w:rsidRDefault="002921AA" w:rsidP="002921AA">
      <w:pPr>
        <w:pStyle w:val="Standard"/>
        <w:numPr>
          <w:ilvl w:val="0"/>
          <w:numId w:val="1"/>
        </w:numPr>
        <w:ind w:left="0"/>
        <w:jc w:val="both"/>
        <w:textAlignment w:val="auto"/>
        <w:rPr>
          <w:rFonts w:ascii="Arial" w:hAnsi="Arial" w:cs="Arial"/>
        </w:rPr>
      </w:pPr>
      <w:r w:rsidRPr="002921AA">
        <w:rPr>
          <w:rFonts w:ascii="Arial" w:hAnsi="Arial" w:cs="Arial"/>
        </w:rPr>
        <w:t xml:space="preserve">Да </w:t>
      </w:r>
      <w:r w:rsidR="00304B2A">
        <w:rPr>
          <w:rFonts w:ascii="Arial" w:hAnsi="Arial" w:cs="Arial"/>
          <w:lang w:val="sr-Cyrl-RS"/>
        </w:rPr>
        <w:t xml:space="preserve">ће </w:t>
      </w:r>
      <w:r w:rsidR="00304B2A">
        <w:rPr>
          <w:rFonts w:ascii="Arial" w:hAnsi="Arial" w:cs="Arial"/>
        </w:rPr>
        <w:t xml:space="preserve">у периоду гаранције </w:t>
      </w:r>
      <w:r w:rsidR="00304B2A">
        <w:rPr>
          <w:rFonts w:ascii="Arial" w:hAnsi="Arial" w:cs="Arial"/>
          <w:lang w:val="sr-Cyrl-RS"/>
        </w:rPr>
        <w:t xml:space="preserve">поштовати законом прописане рокове за </w:t>
      </w:r>
      <w:r w:rsidRPr="002921AA">
        <w:rPr>
          <w:rFonts w:ascii="Arial" w:hAnsi="Arial" w:cs="Arial"/>
        </w:rPr>
        <w:t>приступ</w:t>
      </w:r>
      <w:r w:rsidR="00304B2A">
        <w:rPr>
          <w:rFonts w:ascii="Arial" w:hAnsi="Arial" w:cs="Arial"/>
          <w:lang w:val="sr-Cyrl-RS"/>
        </w:rPr>
        <w:t xml:space="preserve"> </w:t>
      </w:r>
      <w:r w:rsidR="00304B2A">
        <w:rPr>
          <w:rFonts w:ascii="Arial" w:hAnsi="Arial" w:cs="Arial"/>
        </w:rPr>
        <w:t>интервенцији на отклањању</w:t>
      </w:r>
      <w:r w:rsidR="00304B2A">
        <w:rPr>
          <w:rFonts w:ascii="Arial" w:hAnsi="Arial" w:cs="Arial"/>
          <w:lang w:val="sr-Cyrl-RS"/>
        </w:rPr>
        <w:t xml:space="preserve"> кварова</w:t>
      </w:r>
      <w:r w:rsidR="00304B2A">
        <w:rPr>
          <w:rFonts w:ascii="Arial" w:hAnsi="Arial" w:cs="Arial"/>
        </w:rPr>
        <w:t xml:space="preserve">. </w:t>
      </w:r>
      <w:r w:rsidR="00304B2A">
        <w:rPr>
          <w:rFonts w:ascii="Arial" w:hAnsi="Arial" w:cs="Arial"/>
          <w:lang w:val="sr-Cyrl-RS"/>
        </w:rPr>
        <w:t>Такође и р</w:t>
      </w:r>
      <w:bookmarkStart w:id="0" w:name="_GoBack"/>
      <w:bookmarkEnd w:id="0"/>
      <w:r w:rsidRPr="002921AA">
        <w:rPr>
          <w:rFonts w:ascii="Arial" w:hAnsi="Arial" w:cs="Arial"/>
        </w:rPr>
        <w:t xml:space="preserve">ок за отклањање насталог квара </w:t>
      </w:r>
      <w:r w:rsidR="000701CF">
        <w:rPr>
          <w:rFonts w:ascii="Arial" w:hAnsi="Arial" w:cs="Arial"/>
          <w:lang w:val="sr-Cyrl-RS"/>
        </w:rPr>
        <w:t>не сме бити дужи од законом прописаног.</w:t>
      </w:r>
    </w:p>
    <w:p w:rsidR="002921AA" w:rsidRPr="002921AA" w:rsidRDefault="002921AA" w:rsidP="002921AA">
      <w:pPr>
        <w:pStyle w:val="Standard"/>
        <w:ind w:firstLine="360"/>
        <w:jc w:val="both"/>
        <w:rPr>
          <w:rFonts w:ascii="Arial" w:hAnsi="Arial" w:cs="Arial"/>
        </w:rPr>
      </w:pPr>
      <w:r w:rsidRPr="002921AA">
        <w:rPr>
          <w:rFonts w:ascii="Arial" w:hAnsi="Arial" w:cs="Arial"/>
        </w:rPr>
        <w:t>Отклањање кварова у гарантном року врши се у овлашћеном сервису или пословном простору наручиоца у колико се отклањање квара врши у овлашћеном сервису, трошкове горива</w:t>
      </w:r>
      <w:proofErr w:type="gramStart"/>
      <w:r w:rsidRPr="002921AA">
        <w:rPr>
          <w:rFonts w:ascii="Arial" w:hAnsi="Arial" w:cs="Arial"/>
          <w:lang w:val="sr-Cyrl-RS"/>
        </w:rPr>
        <w:t>,одрађеног</w:t>
      </w:r>
      <w:proofErr w:type="gramEnd"/>
      <w:r w:rsidRPr="002921AA">
        <w:rPr>
          <w:rFonts w:ascii="Arial" w:hAnsi="Arial" w:cs="Arial"/>
          <w:lang w:val="sr-Cyrl-RS"/>
        </w:rPr>
        <w:t xml:space="preserve"> сервиса , резервних делова</w:t>
      </w:r>
      <w:r w:rsidRPr="002921AA">
        <w:rPr>
          <w:rFonts w:ascii="Arial" w:hAnsi="Arial" w:cs="Arial"/>
        </w:rPr>
        <w:t xml:space="preserve"> и евентуалног транспорта сноси добављач.</w:t>
      </w:r>
    </w:p>
    <w:p w:rsidR="002921AA" w:rsidRPr="002921AA" w:rsidRDefault="002921AA" w:rsidP="002921AA">
      <w:pPr>
        <w:pStyle w:val="Standard"/>
        <w:jc w:val="both"/>
        <w:rPr>
          <w:rFonts w:ascii="Arial" w:hAnsi="Arial" w:cs="Arial"/>
        </w:rPr>
      </w:pPr>
      <w:r w:rsidRPr="002921AA">
        <w:rPr>
          <w:rFonts w:ascii="Arial" w:hAnsi="Arial" w:cs="Arial"/>
        </w:rPr>
        <w:tab/>
        <w:t>Добављач се обавезује да ће отклонити све неисправности и кварове који се појаве у току трајања гарантног рока о свом трошку.</w:t>
      </w: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center"/>
        <w:rPr>
          <w:rFonts w:ascii="Arial" w:hAnsi="Arial" w:cs="Arial"/>
        </w:rPr>
      </w:pPr>
      <w:r w:rsidRPr="002921AA">
        <w:rPr>
          <w:rFonts w:ascii="Arial" w:hAnsi="Arial" w:cs="Arial"/>
        </w:rPr>
        <w:t>ОСИГУРАЊЕ И ФИНАНСИЈСКО ОБЕЗБЕЂЕЊЕ</w:t>
      </w:r>
    </w:p>
    <w:p w:rsidR="002921AA" w:rsidRPr="002921AA" w:rsidRDefault="002921AA" w:rsidP="002921AA">
      <w:pPr>
        <w:pStyle w:val="Standard"/>
        <w:jc w:val="center"/>
        <w:rPr>
          <w:rFonts w:ascii="Arial" w:hAnsi="Arial" w:cs="Arial"/>
          <w:b/>
        </w:rPr>
      </w:pPr>
      <w:r w:rsidRPr="002921AA">
        <w:rPr>
          <w:rFonts w:ascii="Arial" w:hAnsi="Arial" w:cs="Arial"/>
          <w:b/>
        </w:rPr>
        <w:t>Члан 8.</w:t>
      </w:r>
    </w:p>
    <w:p w:rsidR="002921AA" w:rsidRPr="002921AA" w:rsidRDefault="002921AA" w:rsidP="002921AA">
      <w:pPr>
        <w:pStyle w:val="Standard"/>
        <w:jc w:val="both"/>
        <w:rPr>
          <w:rFonts w:ascii="Arial" w:hAnsi="Arial" w:cs="Arial"/>
        </w:rPr>
      </w:pPr>
      <w:r w:rsidRPr="002921AA">
        <w:rPr>
          <w:rFonts w:ascii="Arial" w:hAnsi="Arial" w:cs="Arial"/>
        </w:rPr>
        <w:tab/>
        <w:t>Понуђач је дужан да уз понуду преда наручиоцу уредно потписану и регистровану бланко сопствену соло меницу која служи као средство обезбеђења за озбиљност понуде.</w:t>
      </w:r>
    </w:p>
    <w:p w:rsidR="002921AA" w:rsidRPr="002921AA" w:rsidRDefault="002921AA" w:rsidP="002921AA">
      <w:pPr>
        <w:pStyle w:val="Standard"/>
        <w:rPr>
          <w:rFonts w:ascii="Arial" w:hAnsi="Arial" w:cs="Arial"/>
          <w:bCs/>
          <w:iCs/>
        </w:rPr>
      </w:pPr>
      <w:r w:rsidRPr="002921AA">
        <w:rPr>
          <w:rFonts w:ascii="Arial" w:hAnsi="Arial" w:cs="Arial"/>
        </w:rPr>
        <w:tab/>
      </w:r>
      <w:r w:rsidRPr="002921AA">
        <w:rPr>
          <w:rFonts w:ascii="Arial" w:hAnsi="Arial" w:cs="Arial"/>
          <w:b/>
          <w:bCs/>
          <w:iCs/>
          <w:lang w:val="sr-Cyrl-CS"/>
        </w:rPr>
        <w:t xml:space="preserve">Средство финансијског обезбеђења </w:t>
      </w:r>
      <w:r w:rsidRPr="002921AA">
        <w:rPr>
          <w:rFonts w:ascii="Arial" w:hAnsi="Arial" w:cs="Arial"/>
          <w:b/>
          <w:bCs/>
          <w:iCs/>
        </w:rPr>
        <w:t xml:space="preserve">за добро извршење посла </w:t>
      </w:r>
      <w:r w:rsidRPr="002921AA">
        <w:rPr>
          <w:rFonts w:ascii="Arial" w:hAnsi="Arial" w:cs="Arial"/>
          <w:b/>
          <w:bCs/>
          <w:iCs/>
          <w:lang w:val="sr-Cyrl-CS"/>
        </w:rPr>
        <w:t xml:space="preserve">- </w:t>
      </w:r>
      <w:r w:rsidRPr="002921AA">
        <w:rPr>
          <w:rFonts w:ascii="Arial" w:hAnsi="Arial" w:cs="Arial"/>
          <w:bCs/>
          <w:iCs/>
        </w:rPr>
        <w:t xml:space="preserve">Изабрани понуђач се обавезује да у тренутку закључења уговора, а најкасније </w:t>
      </w:r>
      <w:r w:rsidRPr="002921AA">
        <w:rPr>
          <w:rFonts w:ascii="Arial" w:hAnsi="Arial" w:cs="Arial"/>
          <w:bCs/>
          <w:iCs/>
          <w:lang w:val="sr-Cyrl-RS"/>
        </w:rPr>
        <w:t>приликом испоруке</w:t>
      </w:r>
      <w:r w:rsidRPr="002921AA">
        <w:rPr>
          <w:rFonts w:ascii="Arial" w:hAnsi="Arial" w:cs="Arial"/>
          <w:bCs/>
          <w:iCs/>
          <w:lang w:val="ru-RU"/>
        </w:rPr>
        <w:t>,</w:t>
      </w:r>
      <w:r w:rsidRPr="002921AA">
        <w:rPr>
          <w:rFonts w:ascii="Arial" w:hAnsi="Arial" w:cs="Arial"/>
          <w:bCs/>
          <w:iCs/>
        </w:rPr>
        <w:t xml:space="preserve"> преда наручиоцу </w:t>
      </w:r>
      <w:r w:rsidRPr="002921AA">
        <w:rPr>
          <w:rFonts w:ascii="Arial" w:hAnsi="Arial" w:cs="Arial"/>
          <w:bCs/>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921AA">
        <w:rPr>
          <w:rFonts w:ascii="Arial" w:hAnsi="Arial" w:cs="Arial"/>
          <w:bCs/>
          <w:iCs/>
        </w:rPr>
        <w:t xml:space="preserve">у висини од 10% од укупне вредности уговора без ПДВ-а, са роком важности који је 30 (тридесет) дана дужи од истека рока за коначно извршење посла </w:t>
      </w:r>
      <w:r w:rsidRPr="002921AA">
        <w:rPr>
          <w:rFonts w:ascii="Arial" w:hAnsi="Arial" w:cs="Arial"/>
          <w:bCs/>
          <w:iCs/>
          <w:lang w:val="ru-RU"/>
        </w:rPr>
        <w:t>[средство обезбеђења траје најмање онолико колико траје рок за испуњење обавезе понуђача која је предмет обезбеђења]</w:t>
      </w:r>
      <w:r w:rsidRPr="002921AA">
        <w:rPr>
          <w:rFonts w:ascii="Arial" w:hAnsi="Arial" w:cs="Arial"/>
          <w:bCs/>
          <w:iCs/>
        </w:rPr>
        <w:t xml:space="preserve">. Ако се за време трајања уговора промене рокови за извршење уговорне обавезе, важност </w:t>
      </w:r>
      <w:r w:rsidRPr="002921AA">
        <w:rPr>
          <w:rFonts w:ascii="Arial" w:hAnsi="Arial" w:cs="Arial"/>
          <w:bCs/>
          <w:iCs/>
          <w:lang w:val="sr-Cyrl-RS"/>
        </w:rPr>
        <w:t>бланко сопствене менице</w:t>
      </w:r>
      <w:r w:rsidRPr="002921AA">
        <w:rPr>
          <w:rFonts w:ascii="Arial" w:hAnsi="Arial" w:cs="Arial"/>
          <w:bCs/>
          <w:iCs/>
        </w:rPr>
        <w:t xml:space="preserve"> за добро извршење посла мора да се продужи. </w:t>
      </w:r>
      <w:r w:rsidRPr="002921AA">
        <w:rPr>
          <w:rFonts w:ascii="Arial" w:hAnsi="Arial" w:cs="Arial"/>
          <w:iCs/>
        </w:rPr>
        <w:t xml:space="preserve">Наручилац ће уновчити </w:t>
      </w:r>
      <w:r w:rsidRPr="002921AA">
        <w:rPr>
          <w:rFonts w:ascii="Arial" w:hAnsi="Arial" w:cs="Arial"/>
          <w:iCs/>
          <w:lang w:val="sr-Cyrl-RS"/>
        </w:rPr>
        <w:t>меницу</w:t>
      </w:r>
      <w:r w:rsidRPr="002921AA">
        <w:rPr>
          <w:rFonts w:ascii="Arial" w:hAnsi="Arial" w:cs="Arial"/>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2921AA">
        <w:rPr>
          <w:rFonts w:ascii="Arial" w:hAnsi="Arial" w:cs="Arial"/>
          <w:bCs/>
          <w:iCs/>
          <w:lang w:val="sr-Cyrl-CS"/>
        </w:rPr>
        <w:t xml:space="preserve"> </w:t>
      </w:r>
    </w:p>
    <w:p w:rsidR="002921AA" w:rsidRPr="002921AA" w:rsidRDefault="002921AA" w:rsidP="002921AA">
      <w:pPr>
        <w:pStyle w:val="Standard"/>
        <w:rPr>
          <w:rFonts w:ascii="Arial" w:hAnsi="Arial" w:cs="Arial"/>
          <w:b/>
          <w:bCs/>
          <w:iCs/>
        </w:rPr>
      </w:pPr>
      <w:r w:rsidRPr="002921AA">
        <w:rPr>
          <w:rFonts w:ascii="Arial" w:hAnsi="Arial" w:cs="Arial"/>
          <w:b/>
          <w:bCs/>
          <w:iCs/>
        </w:rPr>
        <w:t xml:space="preserve"> </w:t>
      </w:r>
    </w:p>
    <w:p w:rsidR="002921AA" w:rsidRPr="002921AA" w:rsidRDefault="002921AA" w:rsidP="002921AA">
      <w:pPr>
        <w:pStyle w:val="Standard"/>
        <w:rPr>
          <w:rFonts w:ascii="Arial" w:hAnsi="Arial" w:cs="Arial"/>
          <w:bCs/>
          <w:iCs/>
        </w:rPr>
      </w:pPr>
      <w:r w:rsidRPr="002921AA">
        <w:rPr>
          <w:rFonts w:ascii="Arial" w:hAnsi="Arial" w:cs="Arial"/>
          <w:b/>
          <w:lang w:val="sr-Cyrl-CS"/>
        </w:rPr>
        <w:t xml:space="preserve"> </w:t>
      </w:r>
      <w:r w:rsidRPr="002921AA">
        <w:rPr>
          <w:rFonts w:ascii="Arial" w:hAnsi="Arial" w:cs="Arial"/>
          <w:b/>
          <w:lang w:val="sr-Cyrl-CS"/>
        </w:rPr>
        <w:tab/>
      </w:r>
      <w:r w:rsidRPr="002921AA">
        <w:rPr>
          <w:rFonts w:ascii="Arial" w:hAnsi="Arial" w:cs="Arial"/>
          <w:b/>
          <w:bCs/>
          <w:iCs/>
          <w:lang w:val="sr-Cyrl-CS"/>
        </w:rPr>
        <w:t xml:space="preserve">Средство финансијског обезбеђења </w:t>
      </w:r>
      <w:r w:rsidRPr="002921AA">
        <w:rPr>
          <w:rFonts w:ascii="Arial" w:hAnsi="Arial" w:cs="Arial"/>
          <w:b/>
        </w:rPr>
        <w:t xml:space="preserve">за отклањање грешака у гарантном року </w:t>
      </w:r>
      <w:r w:rsidRPr="002921AA">
        <w:rPr>
          <w:rFonts w:ascii="Arial" w:hAnsi="Arial" w:cs="Arial"/>
        </w:rPr>
        <w:t xml:space="preserve">Изабрани понуђач се обавезује да у тенутку примопредаје  предмета јавне набавке преда наручиоцу </w:t>
      </w:r>
      <w:r w:rsidRPr="002921AA">
        <w:rPr>
          <w:rFonts w:ascii="Arial" w:hAnsi="Arial" w:cs="Arial"/>
          <w:bCs/>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921AA">
        <w:rPr>
          <w:rFonts w:ascii="Arial" w:hAnsi="Arial" w:cs="Arial"/>
          <w:lang w:val="sr-Cyrl-CS"/>
        </w:rPr>
        <w:t xml:space="preserve">. </w:t>
      </w:r>
      <w:r w:rsidRPr="002921AA">
        <w:rPr>
          <w:rFonts w:ascii="Arial" w:hAnsi="Arial" w:cs="Arial"/>
          <w:lang w:val="sr-Cyrl-RS"/>
        </w:rPr>
        <w:t>Средство финансијског обезбеђења</w:t>
      </w:r>
      <w:r w:rsidRPr="002921AA">
        <w:rPr>
          <w:rFonts w:ascii="Arial" w:hAnsi="Arial" w:cs="Arial"/>
        </w:rPr>
        <w:t xml:space="preserve"> за отклањање грешака у гарантном року се издаје </w:t>
      </w:r>
      <w:r w:rsidRPr="002921AA">
        <w:rPr>
          <w:rFonts w:ascii="Arial" w:hAnsi="Arial" w:cs="Arial"/>
          <w:b/>
          <w:u w:val="single"/>
        </w:rPr>
        <w:t xml:space="preserve">у висини 10% од укупне вредности уговора, </w:t>
      </w:r>
      <w:r w:rsidRPr="002921AA">
        <w:rPr>
          <w:rFonts w:ascii="Arial" w:hAnsi="Arial" w:cs="Arial"/>
        </w:rPr>
        <w:t>без ПДВ</w:t>
      </w:r>
      <w:r w:rsidRPr="002921AA">
        <w:rPr>
          <w:rFonts w:ascii="Arial" w:hAnsi="Arial" w:cs="Arial"/>
          <w:lang w:val="ru-RU"/>
        </w:rPr>
        <w:t>-</w:t>
      </w:r>
      <w:r w:rsidRPr="002921AA">
        <w:rPr>
          <w:rFonts w:ascii="Arial" w:hAnsi="Arial" w:cs="Arial"/>
        </w:rPr>
        <w:t>a</w:t>
      </w:r>
      <w:r w:rsidRPr="002921AA">
        <w:rPr>
          <w:rFonts w:ascii="Arial" w:hAnsi="Arial" w:cs="Arial"/>
          <w:lang w:val="sr-Cyrl-RS"/>
        </w:rPr>
        <w:t>.</w:t>
      </w:r>
      <w:r w:rsidRPr="002921AA">
        <w:rPr>
          <w:rFonts w:ascii="Arial" w:hAnsi="Arial" w:cs="Arial"/>
        </w:rPr>
        <w:t xml:space="preserve"> Наручилац ће уновчити </w:t>
      </w:r>
      <w:r w:rsidRPr="002921AA">
        <w:rPr>
          <w:rFonts w:ascii="Arial" w:hAnsi="Arial" w:cs="Arial"/>
          <w:lang w:val="sr-Cyrl-RS"/>
        </w:rPr>
        <w:t xml:space="preserve">бланко сопствену </w:t>
      </w:r>
      <w:proofErr w:type="gramStart"/>
      <w:r w:rsidRPr="002921AA">
        <w:rPr>
          <w:rFonts w:ascii="Arial" w:hAnsi="Arial" w:cs="Arial"/>
          <w:lang w:val="sr-Cyrl-RS"/>
        </w:rPr>
        <w:t xml:space="preserve">меницу </w:t>
      </w:r>
      <w:r w:rsidRPr="002921AA">
        <w:rPr>
          <w:rFonts w:ascii="Arial" w:hAnsi="Arial" w:cs="Arial"/>
        </w:rPr>
        <w:t xml:space="preserve"> за</w:t>
      </w:r>
      <w:proofErr w:type="gramEnd"/>
      <w:r w:rsidRPr="002921AA">
        <w:rPr>
          <w:rFonts w:ascii="Arial" w:hAnsi="Arial" w:cs="Arial"/>
        </w:rPr>
        <w:t xml:space="preserve">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Pr="002921AA">
        <w:rPr>
          <w:rFonts w:ascii="Arial" w:hAnsi="Arial" w:cs="Arial"/>
          <w:bCs/>
          <w:iCs/>
          <w:lang w:val="ru-RU"/>
        </w:rPr>
        <w:t xml:space="preserve"> [Средство обезбеђења траје најмање онолико колико траје рок за испуњење обавезе понуђача која је предмет обезбеђења]</w:t>
      </w:r>
      <w:r w:rsidRPr="002921AA">
        <w:rPr>
          <w:rFonts w:ascii="Arial" w:hAnsi="Arial" w:cs="Arial"/>
          <w:bCs/>
          <w:iCs/>
        </w:rPr>
        <w:t>.</w:t>
      </w:r>
    </w:p>
    <w:p w:rsidR="002921AA" w:rsidRPr="002921AA" w:rsidRDefault="002921AA" w:rsidP="002921AA">
      <w:pPr>
        <w:pStyle w:val="Standard"/>
        <w:ind w:firstLine="720"/>
        <w:jc w:val="both"/>
        <w:rPr>
          <w:rFonts w:ascii="Arial" w:hAnsi="Arial" w:cs="Arial"/>
        </w:rPr>
      </w:pPr>
      <w:r w:rsidRPr="002921AA">
        <w:rPr>
          <w:rFonts w:ascii="Arial" w:hAnsi="Arial" w:cs="Arial"/>
        </w:rPr>
        <w:t>Менице морају бити неопозиве, безусловне, без права на приговор и плативе на први позив, односно менично овлашћење не може да садржи додатне услове за исплату, краће рокове од оних које одреди наручилац, мањи износ од онога који одреди наручилац или промењену месну надлежност за решавање спорова.</w:t>
      </w: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center"/>
        <w:rPr>
          <w:rFonts w:ascii="Arial" w:hAnsi="Arial" w:cs="Arial"/>
        </w:rPr>
      </w:pPr>
      <w:r w:rsidRPr="002921AA">
        <w:rPr>
          <w:rFonts w:ascii="Arial" w:hAnsi="Arial" w:cs="Arial"/>
        </w:rPr>
        <w:t>РАСКИД УГОВОРА</w:t>
      </w:r>
    </w:p>
    <w:p w:rsidR="002921AA" w:rsidRPr="002921AA" w:rsidRDefault="002921AA" w:rsidP="002921AA">
      <w:pPr>
        <w:pStyle w:val="Standard"/>
        <w:jc w:val="center"/>
        <w:rPr>
          <w:rFonts w:ascii="Arial" w:hAnsi="Arial" w:cs="Arial"/>
          <w:b/>
        </w:rPr>
      </w:pPr>
      <w:r w:rsidRPr="002921AA">
        <w:rPr>
          <w:rFonts w:ascii="Arial" w:hAnsi="Arial" w:cs="Arial"/>
          <w:b/>
        </w:rPr>
        <w:t>Члан 9.</w:t>
      </w:r>
    </w:p>
    <w:p w:rsidR="002921AA" w:rsidRPr="002921AA" w:rsidRDefault="002921AA" w:rsidP="002921AA">
      <w:pPr>
        <w:pStyle w:val="Standard"/>
        <w:jc w:val="both"/>
        <w:rPr>
          <w:rFonts w:ascii="Arial" w:hAnsi="Arial" w:cs="Arial"/>
        </w:rPr>
      </w:pPr>
      <w:r w:rsidRPr="002921AA">
        <w:rPr>
          <w:rFonts w:ascii="Arial" w:hAnsi="Arial" w:cs="Arial"/>
        </w:rPr>
        <w:tab/>
        <w:t xml:space="preserve">Наручилац задржава право да једнострано раскине овај уговор уколико добављач ксани са испоруком више од 15 календарских дана, односно ако испорученао предметно добро не одговара достављеној понуди а није извршена замена на начин предвиђен у члану 6. </w:t>
      </w:r>
      <w:proofErr w:type="gramStart"/>
      <w:r w:rsidRPr="002921AA">
        <w:rPr>
          <w:rFonts w:ascii="Arial" w:hAnsi="Arial" w:cs="Arial"/>
        </w:rPr>
        <w:t>овог</w:t>
      </w:r>
      <w:proofErr w:type="gramEnd"/>
      <w:r w:rsidRPr="002921AA">
        <w:rPr>
          <w:rFonts w:ascii="Arial" w:hAnsi="Arial" w:cs="Arial"/>
        </w:rPr>
        <w:t xml:space="preserve"> уговора, као и уколико се ни у накнадно одређеном року не испуне уговорне обавезе.</w:t>
      </w:r>
    </w:p>
    <w:p w:rsidR="002921AA" w:rsidRPr="002921AA" w:rsidRDefault="002921AA" w:rsidP="002921AA">
      <w:pPr>
        <w:pStyle w:val="Standard"/>
        <w:ind w:firstLine="720"/>
        <w:jc w:val="both"/>
        <w:rPr>
          <w:rFonts w:ascii="Arial" w:hAnsi="Arial" w:cs="Arial"/>
        </w:rPr>
      </w:pPr>
      <w:r w:rsidRPr="002921AA">
        <w:rPr>
          <w:rFonts w:ascii="Arial" w:hAnsi="Arial" w:cs="Arial"/>
        </w:rPr>
        <w:lastRenderedPageBreak/>
        <w:t>Ако Добављач не испуни обавезу испоруке предметних добара, овај уговор се раскида по сили закона.</w:t>
      </w:r>
    </w:p>
    <w:p w:rsidR="002921AA" w:rsidRPr="002921AA" w:rsidRDefault="002921AA" w:rsidP="002921AA">
      <w:pPr>
        <w:pStyle w:val="Standard"/>
        <w:jc w:val="center"/>
        <w:rPr>
          <w:rFonts w:ascii="Arial" w:hAnsi="Arial" w:cs="Arial"/>
        </w:rPr>
      </w:pPr>
    </w:p>
    <w:p w:rsidR="002921AA" w:rsidRPr="002921AA" w:rsidRDefault="002921AA" w:rsidP="002921AA">
      <w:pPr>
        <w:pStyle w:val="Standard"/>
        <w:jc w:val="center"/>
        <w:rPr>
          <w:rFonts w:ascii="Arial" w:hAnsi="Arial" w:cs="Arial"/>
        </w:rPr>
      </w:pPr>
      <w:r w:rsidRPr="002921AA">
        <w:rPr>
          <w:rFonts w:ascii="Arial" w:hAnsi="Arial" w:cs="Arial"/>
        </w:rPr>
        <w:t>ОСТАЛЕ ОДРЕДБЕ</w:t>
      </w:r>
    </w:p>
    <w:p w:rsidR="002921AA" w:rsidRPr="002921AA" w:rsidRDefault="002921AA" w:rsidP="002921AA">
      <w:pPr>
        <w:pStyle w:val="Standard"/>
        <w:jc w:val="center"/>
        <w:rPr>
          <w:rFonts w:ascii="Arial" w:hAnsi="Arial" w:cs="Arial"/>
          <w:b/>
        </w:rPr>
      </w:pPr>
      <w:r w:rsidRPr="002921AA">
        <w:rPr>
          <w:rFonts w:ascii="Arial" w:hAnsi="Arial" w:cs="Arial"/>
          <w:b/>
        </w:rPr>
        <w:t>Члан 10.</w:t>
      </w:r>
    </w:p>
    <w:p w:rsidR="002921AA" w:rsidRPr="002921AA" w:rsidRDefault="002921AA" w:rsidP="002921AA">
      <w:pPr>
        <w:pStyle w:val="Standard"/>
        <w:ind w:firstLine="720"/>
        <w:jc w:val="both"/>
        <w:rPr>
          <w:rFonts w:ascii="Arial" w:hAnsi="Arial" w:cs="Arial"/>
        </w:rPr>
      </w:pPr>
      <w:r w:rsidRPr="002921AA">
        <w:rPr>
          <w:rFonts w:ascii="Arial" w:hAnsi="Arial" w:cs="Arial"/>
        </w:rPr>
        <w:t>Овај уговор ступа на снагу даном потписивања обе уговорне стране.</w:t>
      </w:r>
    </w:p>
    <w:p w:rsidR="002921AA" w:rsidRPr="002921AA" w:rsidRDefault="002921AA" w:rsidP="002921AA">
      <w:pPr>
        <w:pStyle w:val="Standard"/>
        <w:ind w:firstLine="720"/>
        <w:jc w:val="both"/>
        <w:rPr>
          <w:rFonts w:ascii="Arial" w:hAnsi="Arial" w:cs="Arial"/>
        </w:rPr>
      </w:pPr>
      <w:r w:rsidRPr="002921AA">
        <w:rPr>
          <w:rFonts w:ascii="Arial" w:hAnsi="Arial" w:cs="Arial"/>
        </w:rPr>
        <w:t>За све што овим уговором није регулисано, примењиваће се одредбе Закона о облигационим односима.</w:t>
      </w:r>
    </w:p>
    <w:p w:rsidR="002921AA" w:rsidRPr="002921AA" w:rsidRDefault="002921AA" w:rsidP="002921AA">
      <w:pPr>
        <w:pStyle w:val="Standard"/>
        <w:jc w:val="center"/>
        <w:rPr>
          <w:rFonts w:ascii="Arial" w:hAnsi="Arial" w:cs="Arial"/>
          <w:b/>
        </w:rPr>
      </w:pPr>
      <w:r w:rsidRPr="002921AA">
        <w:rPr>
          <w:rFonts w:ascii="Arial" w:hAnsi="Arial" w:cs="Arial"/>
          <w:b/>
        </w:rPr>
        <w:t>Члан 11.</w:t>
      </w:r>
    </w:p>
    <w:p w:rsidR="002921AA" w:rsidRPr="002921AA" w:rsidRDefault="002921AA" w:rsidP="002921AA">
      <w:pPr>
        <w:pStyle w:val="Standard"/>
        <w:ind w:firstLine="720"/>
        <w:jc w:val="both"/>
        <w:rPr>
          <w:rFonts w:ascii="Arial" w:hAnsi="Arial" w:cs="Arial"/>
        </w:rPr>
      </w:pPr>
      <w:r w:rsidRPr="002921AA">
        <w:rPr>
          <w:rFonts w:ascii="Arial" w:hAnsi="Arial" w:cs="Arial"/>
        </w:rPr>
        <w:t>У случају спора по овом уговору који се не може решити договором странака, надлежан је Привредни суд у Нишу</w:t>
      </w:r>
    </w:p>
    <w:p w:rsidR="002921AA" w:rsidRPr="002921AA" w:rsidRDefault="002921AA" w:rsidP="002921AA">
      <w:pPr>
        <w:pStyle w:val="Standard"/>
        <w:ind w:firstLine="720"/>
        <w:jc w:val="both"/>
        <w:rPr>
          <w:rFonts w:ascii="Arial" w:hAnsi="Arial" w:cs="Arial"/>
        </w:rPr>
      </w:pPr>
      <w:r w:rsidRPr="002921AA">
        <w:rPr>
          <w:rFonts w:ascii="Arial" w:hAnsi="Arial" w:cs="Arial"/>
        </w:rPr>
        <w:t>.</w:t>
      </w:r>
    </w:p>
    <w:p w:rsidR="002921AA" w:rsidRPr="002921AA" w:rsidRDefault="002921AA" w:rsidP="002921AA">
      <w:pPr>
        <w:pStyle w:val="Standard"/>
        <w:jc w:val="center"/>
        <w:rPr>
          <w:rFonts w:ascii="Arial" w:hAnsi="Arial" w:cs="Arial"/>
          <w:b/>
        </w:rPr>
      </w:pPr>
      <w:r w:rsidRPr="002921AA">
        <w:rPr>
          <w:rFonts w:ascii="Arial" w:hAnsi="Arial" w:cs="Arial"/>
          <w:b/>
        </w:rPr>
        <w:t>Члан 12.</w:t>
      </w:r>
    </w:p>
    <w:p w:rsidR="002921AA" w:rsidRPr="002921AA" w:rsidRDefault="002921AA" w:rsidP="002921AA">
      <w:pPr>
        <w:pStyle w:val="Standard"/>
        <w:ind w:firstLine="720"/>
        <w:jc w:val="both"/>
        <w:rPr>
          <w:rFonts w:ascii="Arial" w:hAnsi="Arial" w:cs="Arial"/>
        </w:rPr>
      </w:pPr>
      <w:r w:rsidRPr="002921AA">
        <w:rPr>
          <w:rFonts w:ascii="Arial" w:hAnsi="Arial" w:cs="Arial"/>
        </w:rPr>
        <w:t>Овај уговор сачињен је у 4 (четири) примерака, свака уговорна страна задржава по 2 (два) примерка.</w:t>
      </w: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both"/>
        <w:rPr>
          <w:rFonts w:ascii="Arial" w:hAnsi="Arial" w:cs="Arial"/>
        </w:rPr>
      </w:pPr>
      <w:r w:rsidRPr="002921AA">
        <w:rPr>
          <w:rFonts w:ascii="Arial" w:hAnsi="Arial" w:cs="Arial"/>
        </w:rPr>
        <w:t>Наручилац,                                                                                       Добављач,</w:t>
      </w:r>
    </w:p>
    <w:p w:rsidR="002921AA" w:rsidRPr="002921AA" w:rsidRDefault="002921AA" w:rsidP="002921AA">
      <w:pPr>
        <w:pStyle w:val="Standard"/>
        <w:jc w:val="both"/>
        <w:rPr>
          <w:rFonts w:ascii="Arial" w:hAnsi="Arial" w:cs="Arial"/>
        </w:rPr>
      </w:pPr>
    </w:p>
    <w:p w:rsidR="002921AA" w:rsidRPr="002921AA" w:rsidRDefault="002921AA" w:rsidP="002921AA">
      <w:pPr>
        <w:pStyle w:val="Standard"/>
        <w:jc w:val="both"/>
        <w:rPr>
          <w:rFonts w:ascii="Arial" w:hAnsi="Arial" w:cs="Arial"/>
        </w:rPr>
      </w:pPr>
      <w:r w:rsidRPr="002921AA">
        <w:rPr>
          <w:rFonts w:ascii="Arial" w:hAnsi="Arial" w:cs="Arial"/>
        </w:rPr>
        <w:t xml:space="preserve">__________________                            </w:t>
      </w:r>
      <w:r w:rsidRPr="002921AA">
        <w:rPr>
          <w:rFonts w:ascii="Arial" w:hAnsi="Arial" w:cs="Arial"/>
        </w:rPr>
        <w:tab/>
      </w:r>
      <w:r w:rsidRPr="002921AA">
        <w:rPr>
          <w:rFonts w:ascii="Arial" w:hAnsi="Arial" w:cs="Arial"/>
        </w:rPr>
        <w:tab/>
      </w:r>
      <w:r w:rsidRPr="002921AA">
        <w:rPr>
          <w:rFonts w:ascii="Arial" w:hAnsi="Arial" w:cs="Arial"/>
        </w:rPr>
        <w:tab/>
        <w:t>___________________</w:t>
      </w:r>
    </w:p>
    <w:p w:rsidR="002921AA" w:rsidRPr="002921AA" w:rsidRDefault="002921AA" w:rsidP="002921AA">
      <w:pPr>
        <w:pStyle w:val="Standard"/>
        <w:jc w:val="both"/>
        <w:rPr>
          <w:rFonts w:ascii="Arial" w:hAnsi="Arial" w:cs="Arial"/>
        </w:rPr>
      </w:pPr>
      <w:proofErr w:type="gramStart"/>
      <w:r w:rsidRPr="002921AA">
        <w:rPr>
          <w:rFonts w:ascii="Arial" w:hAnsi="Arial" w:cs="Arial"/>
        </w:rPr>
        <w:t>директор</w:t>
      </w:r>
      <w:proofErr w:type="gramEnd"/>
      <w:r w:rsidRPr="002921AA">
        <w:rPr>
          <w:rFonts w:ascii="Arial" w:hAnsi="Arial" w:cs="Arial"/>
        </w:rPr>
        <w:t xml:space="preserve"> Милошевић Милош</w:t>
      </w:r>
    </w:p>
    <w:p w:rsidR="002921AA" w:rsidRPr="002921AA" w:rsidRDefault="002921AA">
      <w:pPr>
        <w:rPr>
          <w:lang w:val="sr-Cyrl-RS"/>
        </w:rPr>
      </w:pPr>
    </w:p>
    <w:sectPr w:rsidR="002921AA" w:rsidRPr="0029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Cir">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602BF"/>
    <w:multiLevelType w:val="hybridMultilevel"/>
    <w:tmpl w:val="F452AD46"/>
    <w:lvl w:ilvl="0" w:tplc="063432B0">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1E"/>
    <w:rsid w:val="000701CF"/>
    <w:rsid w:val="002921AA"/>
    <w:rsid w:val="00304B2A"/>
    <w:rsid w:val="003D6D91"/>
    <w:rsid w:val="006D3EC4"/>
    <w:rsid w:val="00AA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24C9-DC16-46E6-A30B-C3C20AC8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AA"/>
    <w:pPr>
      <w:spacing w:after="200" w:line="276" w:lineRule="auto"/>
    </w:pPr>
  </w:style>
  <w:style w:type="paragraph" w:styleId="Heading5">
    <w:name w:val="heading 5"/>
    <w:basedOn w:val="Normal"/>
    <w:next w:val="Normal"/>
    <w:link w:val="Heading5Char"/>
    <w:semiHidden/>
    <w:unhideWhenUsed/>
    <w:qFormat/>
    <w:rsid w:val="002921AA"/>
    <w:pPr>
      <w:keepNext/>
      <w:tabs>
        <w:tab w:val="num" w:pos="0"/>
        <w:tab w:val="center" w:pos="4819"/>
      </w:tabs>
      <w:suppressAutoHyphens/>
      <w:spacing w:after="0" w:line="240" w:lineRule="auto"/>
      <w:jc w:val="both"/>
      <w:outlineLvl w:val="4"/>
    </w:pPr>
    <w:rPr>
      <w:rFonts w:ascii="TimesCir" w:eastAsia="Times New Roman" w:hAnsi="TimesCir" w:cs="TimesCir"/>
      <w:b/>
      <w:sz w:val="32"/>
      <w:szCs w:val="32"/>
      <w:lang w:eastAsia="ar-SA"/>
    </w:rPr>
  </w:style>
  <w:style w:type="paragraph" w:styleId="Heading7">
    <w:name w:val="heading 7"/>
    <w:basedOn w:val="Normal"/>
    <w:next w:val="Normal"/>
    <w:link w:val="Heading7Char"/>
    <w:semiHidden/>
    <w:unhideWhenUsed/>
    <w:qFormat/>
    <w:rsid w:val="002921AA"/>
    <w:pPr>
      <w:keepNext/>
      <w:shd w:val="clear" w:color="auto" w:fill="C0C0C0"/>
      <w:tabs>
        <w:tab w:val="num" w:pos="0"/>
      </w:tabs>
      <w:suppressAutoHyphens/>
      <w:spacing w:after="0" w:line="240" w:lineRule="auto"/>
      <w:outlineLvl w:val="6"/>
    </w:pPr>
    <w:rPr>
      <w:rFonts w:ascii="TimesCir" w:eastAsia="Times New Roman" w:hAnsi="TimesCir" w:cs="TimesCir"/>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921AA"/>
    <w:rPr>
      <w:rFonts w:ascii="TimesCir" w:eastAsia="Times New Roman" w:hAnsi="TimesCir" w:cs="TimesCir"/>
      <w:b/>
      <w:sz w:val="32"/>
      <w:szCs w:val="32"/>
      <w:lang w:eastAsia="ar-SA"/>
    </w:rPr>
  </w:style>
  <w:style w:type="character" w:customStyle="1" w:styleId="Heading7Char">
    <w:name w:val="Heading 7 Char"/>
    <w:basedOn w:val="DefaultParagraphFont"/>
    <w:link w:val="Heading7"/>
    <w:semiHidden/>
    <w:rsid w:val="002921AA"/>
    <w:rPr>
      <w:rFonts w:ascii="TimesCir" w:eastAsia="Times New Roman" w:hAnsi="TimesCir" w:cs="TimesCir"/>
      <w:b/>
      <w:shd w:val="clear" w:color="auto" w:fill="C0C0C0"/>
      <w:lang w:eastAsia="ar-SA"/>
    </w:rPr>
  </w:style>
  <w:style w:type="paragraph" w:customStyle="1" w:styleId="Standard">
    <w:name w:val="Standard"/>
    <w:rsid w:val="002921A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ListParagraph">
    <w:name w:val="List Paragraph"/>
    <w:basedOn w:val="Standard"/>
    <w:uiPriority w:val="34"/>
    <w:qFormat/>
    <w:rsid w:val="002921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3FCA-9A36-4577-8A7D-94CCD14B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2019-04-05T11:10:00Z</dcterms:created>
  <dcterms:modified xsi:type="dcterms:W3CDTF">2019-04-05T11:41:00Z</dcterms:modified>
</cp:coreProperties>
</file>