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Pr="003D40A6" w:rsidRDefault="00F50675" w:rsidP="00F50675">
      <w:pPr>
        <w:jc w:val="center"/>
        <w:rPr>
          <w:rFonts w:ascii="Arial" w:hAnsi="Arial" w:cs="Arial"/>
          <w:b/>
          <w:bCs/>
          <w:i/>
          <w:iCs/>
          <w:sz w:val="28"/>
          <w:szCs w:val="28"/>
          <w:lang/>
        </w:rPr>
      </w:pPr>
    </w:p>
    <w:p w:rsidR="00F50675" w:rsidRPr="00F82235"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724584">
        <w:rPr>
          <w:rFonts w:ascii="Arial" w:hAnsi="Arial" w:cs="Arial"/>
          <w:b/>
          <w:bCs/>
        </w:rPr>
        <w:t xml:space="preserve">УСЛУГЕ </w:t>
      </w:r>
      <w:r w:rsidR="00F82235">
        <w:rPr>
          <w:rFonts w:ascii="Arial" w:hAnsi="Arial" w:cs="Arial"/>
          <w:b/>
          <w:bCs/>
        </w:rPr>
        <w:t>AНГАЖОВАЊА РАДНЕ СНАГЕ</w:t>
      </w:r>
    </w:p>
    <w:p w:rsidR="00F50675" w:rsidRDefault="00F50675" w:rsidP="00F50675">
      <w:pPr>
        <w:jc w:val="center"/>
        <w:rPr>
          <w:rFonts w:ascii="Arial" w:hAnsi="Arial" w:cs="Arial"/>
          <w:b/>
          <w:bCs/>
          <w:i/>
          <w:iCs/>
        </w:rPr>
      </w:pPr>
    </w:p>
    <w:p w:rsidR="00F50675" w:rsidRPr="00F82235" w:rsidRDefault="00F82235" w:rsidP="00F50675">
      <w:pPr>
        <w:jc w:val="center"/>
        <w:rPr>
          <w:rFonts w:ascii="Arial" w:hAnsi="Arial" w:cs="Arial"/>
          <w:b/>
          <w:bCs/>
        </w:rPr>
      </w:pPr>
      <w:r>
        <w:rPr>
          <w:rFonts w:ascii="Arial" w:hAnsi="Arial" w:cs="Arial"/>
          <w:b/>
          <w:bCs/>
        </w:rPr>
        <w:t>У ОТВОРЕНОМ ПОСТУПКУ</w:t>
      </w:r>
    </w:p>
    <w:p w:rsidR="00F50675" w:rsidRDefault="00F50675" w:rsidP="00F50675">
      <w:pPr>
        <w:jc w:val="center"/>
        <w:rPr>
          <w:rFonts w:ascii="Arial" w:hAnsi="Arial" w:cs="Arial"/>
          <w:b/>
          <w:bCs/>
        </w:rPr>
      </w:pPr>
    </w:p>
    <w:p w:rsidR="00F50675" w:rsidRPr="00F82235" w:rsidRDefault="00F82235" w:rsidP="00F50675">
      <w:pPr>
        <w:jc w:val="center"/>
        <w:rPr>
          <w:rFonts w:ascii="Arial" w:hAnsi="Arial" w:cs="Arial"/>
          <w:i/>
          <w:iCs/>
        </w:rPr>
      </w:pPr>
      <w:r>
        <w:rPr>
          <w:rFonts w:ascii="Arial" w:hAnsi="Arial" w:cs="Arial"/>
          <w:b/>
          <w:bCs/>
        </w:rPr>
        <w:t>ЈАВН</w:t>
      </w:r>
      <w:r w:rsidR="00F96DB9">
        <w:rPr>
          <w:rFonts w:ascii="Arial" w:hAnsi="Arial" w:cs="Arial"/>
          <w:b/>
          <w:bCs/>
        </w:rPr>
        <w:t>А НАБАВКА ВЕЛИКЕ ВРЕДНОСТИ  бр.4</w:t>
      </w:r>
      <w:r w:rsidR="00F50675">
        <w:rPr>
          <w:rFonts w:ascii="Arial" w:hAnsi="Arial" w:cs="Arial"/>
          <w:b/>
          <w:bCs/>
        </w:rPr>
        <w:t>/201</w:t>
      </w:r>
      <w:r>
        <w:rPr>
          <w:rFonts w:ascii="Arial" w:hAnsi="Arial" w:cs="Arial"/>
          <w:b/>
          <w:bCs/>
        </w:rPr>
        <w:t>8</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FE25E6" w:rsidRDefault="00266C86" w:rsidP="003D40A6">
            <w:pPr>
              <w:tabs>
                <w:tab w:val="left" w:pos="2805"/>
              </w:tabs>
              <w:spacing w:line="276" w:lineRule="auto"/>
              <w:rPr>
                <w:rFonts w:ascii="Arial" w:hAnsi="Arial" w:cs="Arial"/>
              </w:rPr>
            </w:pPr>
            <w:r>
              <w:rPr>
                <w:rFonts w:ascii="Arial" w:hAnsi="Arial" w:cs="Arial"/>
                <w:sz w:val="22"/>
                <w:szCs w:val="22"/>
              </w:rPr>
              <w:t xml:space="preserve">      </w:t>
            </w:r>
            <w:r w:rsidR="00F96DB9">
              <w:rPr>
                <w:rFonts w:ascii="Arial" w:hAnsi="Arial" w:cs="Arial"/>
                <w:sz w:val="22"/>
                <w:szCs w:val="22"/>
              </w:rPr>
              <w:t>2</w:t>
            </w:r>
            <w:r w:rsidR="003D40A6">
              <w:rPr>
                <w:rFonts w:ascii="Arial" w:hAnsi="Arial" w:cs="Arial"/>
                <w:sz w:val="22"/>
                <w:szCs w:val="22"/>
                <w:lang/>
              </w:rPr>
              <w:t>8</w:t>
            </w:r>
            <w:r w:rsidR="00FE25E6">
              <w:rPr>
                <w:rFonts w:ascii="Arial" w:hAnsi="Arial" w:cs="Arial"/>
                <w:sz w:val="22"/>
                <w:szCs w:val="22"/>
              </w:rPr>
              <w:t>.0</w:t>
            </w:r>
            <w:r w:rsidR="00F96DB9">
              <w:rPr>
                <w:rFonts w:ascii="Arial" w:hAnsi="Arial" w:cs="Arial"/>
                <w:sz w:val="22"/>
                <w:szCs w:val="22"/>
              </w:rPr>
              <w:t>4</w:t>
            </w:r>
            <w:r w:rsidR="00FE25E6">
              <w:rPr>
                <w:rFonts w:ascii="Arial" w:hAnsi="Arial" w:cs="Arial"/>
                <w:sz w:val="22"/>
                <w:szCs w:val="22"/>
              </w:rPr>
              <w:t>.2018.године</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F96DB9">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F96DB9">
              <w:rPr>
                <w:rFonts w:ascii="Arial" w:hAnsi="Arial" w:cs="Arial"/>
                <w:sz w:val="22"/>
                <w:szCs w:val="22"/>
              </w:rPr>
              <w:t>28</w:t>
            </w:r>
            <w:r w:rsidR="00FE25E6">
              <w:rPr>
                <w:rFonts w:ascii="Arial" w:hAnsi="Arial" w:cs="Arial"/>
                <w:sz w:val="22"/>
                <w:szCs w:val="22"/>
                <w:lang w:val="sr-Cyrl-CS"/>
              </w:rPr>
              <w:t>.0</w:t>
            </w:r>
            <w:r w:rsidR="00F96DB9">
              <w:rPr>
                <w:rFonts w:ascii="Arial" w:hAnsi="Arial" w:cs="Arial"/>
                <w:sz w:val="22"/>
                <w:szCs w:val="22"/>
              </w:rPr>
              <w:t>5</w:t>
            </w:r>
            <w:r w:rsidR="00CD661D">
              <w:rPr>
                <w:rFonts w:ascii="Arial" w:hAnsi="Arial" w:cs="Arial"/>
                <w:sz w:val="22"/>
                <w:szCs w:val="22"/>
                <w:lang w:val="sr-Cyrl-CS"/>
              </w:rPr>
              <w:t>.</w:t>
            </w:r>
            <w:r w:rsidR="00FE25E6">
              <w:rPr>
                <w:rFonts w:ascii="Arial" w:hAnsi="Arial" w:cs="Arial"/>
                <w:sz w:val="22"/>
                <w:szCs w:val="22"/>
                <w:lang w:val="sr-Cyrl-CS"/>
              </w:rPr>
              <w:t>2018.</w:t>
            </w:r>
            <w:r w:rsidR="00CD661D">
              <w:rPr>
                <w:rFonts w:ascii="Arial" w:hAnsi="Arial" w:cs="Arial"/>
                <w:sz w:val="22"/>
                <w:szCs w:val="22"/>
                <w:lang w:val="sr-Cyrl-CS"/>
              </w:rPr>
              <w:t xml:space="preserve">год до </w:t>
            </w:r>
            <w:r w:rsidR="00CD661D">
              <w:rPr>
                <w:rFonts w:ascii="Arial" w:hAnsi="Arial" w:cs="Arial"/>
                <w:sz w:val="22"/>
                <w:szCs w:val="22"/>
              </w:rPr>
              <w:t>1</w:t>
            </w:r>
            <w:r w:rsidR="00F96DB9">
              <w:rPr>
                <w:rFonts w:ascii="Arial" w:hAnsi="Arial" w:cs="Arial"/>
                <w:sz w:val="22"/>
                <w:szCs w:val="22"/>
              </w:rPr>
              <w:t>1</w:t>
            </w:r>
            <w:r w:rsidRPr="008F08C1">
              <w:rPr>
                <w:rFonts w:ascii="Arial" w:hAnsi="Arial" w:cs="Arial"/>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F96DB9">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F96DB9">
              <w:rPr>
                <w:rFonts w:ascii="Arial" w:hAnsi="Arial" w:cs="Arial"/>
                <w:sz w:val="22"/>
                <w:szCs w:val="22"/>
              </w:rPr>
              <w:t>28</w:t>
            </w:r>
            <w:r w:rsidR="00F96DB9">
              <w:rPr>
                <w:rFonts w:ascii="Arial" w:hAnsi="Arial" w:cs="Arial"/>
                <w:sz w:val="22"/>
                <w:szCs w:val="22"/>
                <w:lang w:val="sr-Cyrl-CS"/>
              </w:rPr>
              <w:t>.0</w:t>
            </w:r>
            <w:r w:rsidR="00F96DB9">
              <w:rPr>
                <w:rFonts w:ascii="Arial" w:hAnsi="Arial" w:cs="Arial"/>
                <w:sz w:val="22"/>
                <w:szCs w:val="22"/>
              </w:rPr>
              <w:t>5</w:t>
            </w:r>
            <w:r w:rsidR="00FE25E6">
              <w:rPr>
                <w:rFonts w:ascii="Arial" w:hAnsi="Arial" w:cs="Arial"/>
                <w:sz w:val="22"/>
                <w:szCs w:val="22"/>
                <w:lang w:val="sr-Cyrl-CS"/>
              </w:rPr>
              <w:t>.2018</w:t>
            </w:r>
            <w:r w:rsidRPr="008F08C1">
              <w:rPr>
                <w:rFonts w:ascii="Arial" w:hAnsi="Arial" w:cs="Arial"/>
                <w:sz w:val="22"/>
                <w:szCs w:val="22"/>
                <w:lang w:val="sr-Cyrl-CS"/>
              </w:rPr>
              <w:t xml:space="preserve">.год  у </w:t>
            </w:r>
            <w:r>
              <w:rPr>
                <w:rFonts w:ascii="Arial" w:hAnsi="Arial" w:cs="Arial"/>
                <w:sz w:val="22"/>
                <w:szCs w:val="22"/>
                <w:lang w:val="sr-Cyrl-CS"/>
              </w:rPr>
              <w:t xml:space="preserve"> 1</w:t>
            </w:r>
            <w:r w:rsidR="00F96DB9">
              <w:rPr>
                <w:rFonts w:ascii="Arial" w:hAnsi="Arial" w:cs="Arial"/>
                <w:sz w:val="22"/>
                <w:szCs w:val="22"/>
              </w:rPr>
              <w:t>1</w:t>
            </w:r>
            <w:r w:rsidRPr="008F08C1">
              <w:rPr>
                <w:rFonts w:ascii="Arial" w:hAnsi="Arial" w:cs="Arial"/>
                <w:sz w:val="22"/>
                <w:szCs w:val="22"/>
                <w:lang w:val="sr-Cyrl-CS"/>
              </w:rPr>
              <w:t>:30</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Pr="00724584" w:rsidRDefault="00F50675" w:rsidP="00747FB0">
      <w:pPr>
        <w:jc w:val="center"/>
        <w:rPr>
          <w:rFonts w:ascii="Arial" w:hAnsi="Arial" w:cs="Arial"/>
          <w:i/>
          <w:iCs/>
        </w:rPr>
      </w:pPr>
    </w:p>
    <w:p w:rsidR="00F50675" w:rsidRDefault="00F96DB9" w:rsidP="00CD661D">
      <w:pPr>
        <w:ind w:left="2880" w:firstLine="720"/>
      </w:pPr>
      <w:r>
        <w:rPr>
          <w:rFonts w:ascii="Arial" w:hAnsi="Arial" w:cs="Arial"/>
          <w:b/>
          <w:i/>
          <w:iCs/>
        </w:rPr>
        <w:t>Април</w:t>
      </w:r>
      <w:r w:rsidR="00F50675" w:rsidRPr="004B6055">
        <w:rPr>
          <w:rFonts w:ascii="Arial" w:hAnsi="Arial" w:cs="Arial"/>
          <w:b/>
          <w:i/>
          <w:iCs/>
        </w:rPr>
        <w:t>.</w:t>
      </w:r>
      <w:r w:rsidR="00F50675">
        <w:rPr>
          <w:rFonts w:ascii="Arial" w:hAnsi="Arial" w:cs="Arial"/>
          <w:b/>
          <w:bCs/>
        </w:rPr>
        <w:t>201</w:t>
      </w:r>
      <w:r w:rsidR="00F82235">
        <w:rPr>
          <w:rFonts w:ascii="Arial" w:hAnsi="Arial" w:cs="Arial"/>
          <w:b/>
          <w:bCs/>
        </w:rPr>
        <w:t>8</w:t>
      </w:r>
      <w:r w:rsidR="00F50675">
        <w:rPr>
          <w:rFonts w:ascii="Arial" w:hAnsi="Arial" w:cs="Arial"/>
          <w:b/>
          <w:bCs/>
        </w:rPr>
        <w:t>. године</w:t>
      </w:r>
    </w:p>
    <w:p w:rsidR="00F50675" w:rsidRDefault="00F50675" w:rsidP="00F50675">
      <w:pPr>
        <w:jc w:val="both"/>
      </w:pPr>
    </w:p>
    <w:p w:rsidR="00F50675" w:rsidRPr="001F7895" w:rsidRDefault="001F7895" w:rsidP="001F7895">
      <w:pPr>
        <w:pStyle w:val="NormalWeb"/>
        <w:spacing w:after="0"/>
      </w:pPr>
      <w:r>
        <w:rPr>
          <w:rFonts w:ascii="Arial" w:hAnsi="Arial" w:cs="Arial"/>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F50675" w:rsidRPr="008A5BD0">
        <w:rPr>
          <w:rFonts w:ascii="Arial" w:eastAsia="TimesNewRomanPSMT" w:hAnsi="Arial" w:cs="Arial"/>
        </w:rPr>
        <w:t xml:space="preserve">, </w:t>
      </w:r>
      <w:r w:rsidR="00F50675" w:rsidRPr="008A5BD0">
        <w:rPr>
          <w:rFonts w:ascii="Arial" w:hAnsi="Arial" w:cs="Arial"/>
        </w:rPr>
        <w:t xml:space="preserve">Одлуке о покретању </w:t>
      </w:r>
      <w:r w:rsidR="00F50675" w:rsidRPr="00961EE4">
        <w:rPr>
          <w:rFonts w:ascii="Arial" w:hAnsi="Arial" w:cs="Arial"/>
        </w:rPr>
        <w:t>по</w:t>
      </w:r>
      <w:r w:rsidR="00F82235">
        <w:rPr>
          <w:rFonts w:ascii="Arial" w:hAnsi="Arial" w:cs="Arial"/>
        </w:rPr>
        <w:t xml:space="preserve">ступка јавне набавке број </w:t>
      </w:r>
      <w:r w:rsidR="00F96DB9">
        <w:rPr>
          <w:rFonts w:ascii="Arial" w:hAnsi="Arial" w:cs="Arial"/>
        </w:rPr>
        <w:t>4</w:t>
      </w:r>
      <w:r w:rsidR="00385CB9" w:rsidRPr="00961EE4">
        <w:rPr>
          <w:rFonts w:ascii="Arial" w:hAnsi="Arial" w:cs="Arial"/>
        </w:rPr>
        <w:t>/201</w:t>
      </w:r>
      <w:r w:rsidR="00F82235">
        <w:rPr>
          <w:rFonts w:ascii="Arial" w:hAnsi="Arial" w:cs="Arial"/>
        </w:rPr>
        <w:t>8</w:t>
      </w:r>
      <w:r w:rsidR="00F50675" w:rsidRPr="00961EE4">
        <w:rPr>
          <w:rFonts w:ascii="Arial" w:hAnsi="Arial" w:cs="Arial"/>
        </w:rPr>
        <w:t xml:space="preserve"> дел.бр:</w:t>
      </w:r>
      <w:r w:rsidR="00D30898">
        <w:rPr>
          <w:rFonts w:ascii="Arial" w:hAnsi="Arial" w:cs="Arial"/>
          <w:color w:val="FF0000"/>
        </w:rPr>
        <w:t>473</w:t>
      </w:r>
      <w:r w:rsidR="008D462D" w:rsidRPr="00961EE4">
        <w:rPr>
          <w:rFonts w:ascii="Arial" w:hAnsi="Arial" w:cs="Arial"/>
        </w:rPr>
        <w:t xml:space="preserve"> </w:t>
      </w:r>
      <w:r w:rsidR="00F96DB9">
        <w:rPr>
          <w:rFonts w:ascii="Arial" w:hAnsi="Arial" w:cs="Arial"/>
        </w:rPr>
        <w:t>од 25</w:t>
      </w:r>
      <w:r w:rsidR="001677C0">
        <w:rPr>
          <w:rFonts w:ascii="Arial" w:hAnsi="Arial" w:cs="Arial"/>
        </w:rPr>
        <w:t>.0</w:t>
      </w:r>
      <w:r w:rsidR="00F96DB9">
        <w:rPr>
          <w:rFonts w:ascii="Arial" w:hAnsi="Arial" w:cs="Arial"/>
        </w:rPr>
        <w:t>4</w:t>
      </w:r>
      <w:r w:rsidR="001677C0">
        <w:rPr>
          <w:rFonts w:ascii="Arial" w:hAnsi="Arial" w:cs="Arial"/>
        </w:rPr>
        <w:t xml:space="preserve">.2018.године </w:t>
      </w:r>
      <w:r w:rsidR="00F50675" w:rsidRPr="00961EE4">
        <w:rPr>
          <w:rFonts w:ascii="Arial" w:hAnsi="Arial" w:cs="Arial"/>
        </w:rPr>
        <w:t>и</w:t>
      </w:r>
      <w:r w:rsidR="00F50675" w:rsidRPr="00961EE4">
        <w:rPr>
          <w:rFonts w:ascii="Arial" w:hAnsi="Arial" w:cs="Arial"/>
          <w:i/>
        </w:rPr>
        <w:t xml:space="preserve"> </w:t>
      </w:r>
      <w:r w:rsidR="00F50675" w:rsidRPr="00961EE4">
        <w:rPr>
          <w:rFonts w:ascii="Arial" w:hAnsi="Arial" w:cs="Arial"/>
        </w:rPr>
        <w:t>Решења</w:t>
      </w:r>
      <w:r w:rsidR="00F50675" w:rsidRPr="00961EE4">
        <w:rPr>
          <w:rFonts w:ascii="Arial" w:hAnsi="Arial" w:cs="Arial"/>
          <w:i/>
        </w:rPr>
        <w:t xml:space="preserve"> о </w:t>
      </w:r>
      <w:r w:rsidR="00F50675" w:rsidRPr="00961EE4">
        <w:rPr>
          <w:rFonts w:ascii="Arial" w:hAnsi="Arial" w:cs="Arial"/>
        </w:rPr>
        <w:t>образовању комисије за јавну набавку</w:t>
      </w:r>
      <w:r w:rsidR="00F50675" w:rsidRPr="00961EE4">
        <w:rPr>
          <w:rFonts w:ascii="Arial" w:hAnsi="Arial" w:cs="Arial"/>
          <w:i/>
        </w:rPr>
        <w:t>,</w:t>
      </w:r>
      <w:r w:rsidR="00F50675" w:rsidRPr="00961EE4">
        <w:rPr>
          <w:rFonts w:ascii="Arial" w:hAnsi="Arial" w:cs="Arial"/>
        </w:rPr>
        <w:t xml:space="preserve"> за спровођење поступка јавне </w:t>
      </w:r>
      <w:r w:rsidR="00F50675" w:rsidRPr="00961EE4">
        <w:rPr>
          <w:rFonts w:ascii="Arial" w:hAnsi="Arial" w:cs="Arial"/>
          <w:i/>
        </w:rPr>
        <w:t>набавке</w:t>
      </w:r>
      <w:r w:rsidR="00724584" w:rsidRPr="00961EE4">
        <w:rPr>
          <w:rFonts w:ascii="Arial" w:hAnsi="Arial" w:cs="Arial"/>
        </w:rPr>
        <w:t xml:space="preserve"> број </w:t>
      </w:r>
      <w:r w:rsidR="00F96DB9">
        <w:rPr>
          <w:rFonts w:ascii="Arial" w:hAnsi="Arial" w:cs="Arial"/>
        </w:rPr>
        <w:t>4</w:t>
      </w:r>
      <w:r w:rsidR="00385CB9" w:rsidRPr="00961EE4">
        <w:rPr>
          <w:rFonts w:ascii="Arial" w:hAnsi="Arial" w:cs="Arial"/>
        </w:rPr>
        <w:t>/201</w:t>
      </w:r>
      <w:r w:rsidR="00F82235">
        <w:rPr>
          <w:rFonts w:ascii="Arial" w:hAnsi="Arial" w:cs="Arial"/>
        </w:rPr>
        <w:t>8</w:t>
      </w:r>
      <w:r w:rsidR="00385CB9" w:rsidRPr="00961EE4">
        <w:rPr>
          <w:rFonts w:ascii="Arial" w:hAnsi="Arial" w:cs="Arial"/>
        </w:rPr>
        <w:t xml:space="preserve"> дел.бр:</w:t>
      </w:r>
      <w:r w:rsidR="00D30898">
        <w:rPr>
          <w:rFonts w:ascii="Arial" w:hAnsi="Arial" w:cs="Arial"/>
          <w:color w:val="FF0000"/>
        </w:rPr>
        <w:t>473</w:t>
      </w:r>
      <w:r w:rsidR="00F50675" w:rsidRPr="00F96DB9">
        <w:rPr>
          <w:rFonts w:ascii="Arial" w:hAnsi="Arial" w:cs="Arial"/>
          <w:color w:val="FF0000"/>
        </w:rPr>
        <w:t>/1</w:t>
      </w:r>
      <w:r w:rsidR="00F96DB9">
        <w:rPr>
          <w:rFonts w:ascii="Arial" w:hAnsi="Arial" w:cs="Arial"/>
        </w:rPr>
        <w:t xml:space="preserve"> од 25</w:t>
      </w:r>
      <w:r w:rsidR="001677C0">
        <w:rPr>
          <w:rFonts w:ascii="Arial" w:hAnsi="Arial" w:cs="Arial"/>
        </w:rPr>
        <w:t>.0</w:t>
      </w:r>
      <w:r w:rsidR="00F96DB9">
        <w:rPr>
          <w:rFonts w:ascii="Arial" w:hAnsi="Arial" w:cs="Arial"/>
        </w:rPr>
        <w:t>4</w:t>
      </w:r>
      <w:r w:rsidR="001677C0">
        <w:rPr>
          <w:rFonts w:ascii="Arial" w:hAnsi="Arial" w:cs="Arial"/>
        </w:rPr>
        <w:t>.2018.године</w:t>
      </w:r>
      <w:r w:rsidR="00F50675" w:rsidRPr="00961EE4">
        <w:rPr>
          <w:rFonts w:ascii="Arial" w:hAnsi="Arial" w:cs="Arial"/>
        </w:rPr>
        <w:t>,</w:t>
      </w:r>
      <w:r w:rsidR="00F50675" w:rsidRPr="00150089">
        <w:rPr>
          <w:rFonts w:ascii="Arial" w:hAnsi="Arial" w:cs="Arial"/>
        </w:rPr>
        <w:t xml:space="preserve">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50675" w:rsidRPr="00F82235"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w:t>
      </w:r>
      <w:r w:rsidR="00F82235">
        <w:rPr>
          <w:rFonts w:ascii="Arial" w:eastAsia="TimesNewRomanPS-BoldMT" w:hAnsi="Arial" w:cs="Arial"/>
          <w:b/>
          <w:bCs/>
        </w:rPr>
        <w:t>велике</w:t>
      </w:r>
      <w:r>
        <w:rPr>
          <w:rFonts w:ascii="Arial" w:eastAsia="TimesNewRomanPS-BoldMT" w:hAnsi="Arial" w:cs="Arial"/>
          <w:b/>
          <w:bCs/>
        </w:rPr>
        <w:t xml:space="preserve"> вредности – </w:t>
      </w:r>
      <w:r w:rsidR="00724584">
        <w:rPr>
          <w:rFonts w:ascii="Arial" w:hAnsi="Arial" w:cs="Arial"/>
          <w:b/>
          <w:bCs/>
        </w:rPr>
        <w:t xml:space="preserve">УСЛУГЕ </w:t>
      </w:r>
      <w:r w:rsidR="00A27467">
        <w:rPr>
          <w:rFonts w:ascii="Arial" w:hAnsi="Arial" w:cs="Arial"/>
          <w:b/>
          <w:bCs/>
        </w:rPr>
        <w:t>АНГАЖОВАЊА РАДНЕ СНАГЕ</w:t>
      </w:r>
      <w:r w:rsidR="00F82235">
        <w:rPr>
          <w:rFonts w:ascii="Arial" w:hAnsi="Arial" w:cs="Arial"/>
          <w:b/>
          <w:bCs/>
        </w:rPr>
        <w:t xml:space="preserve">      </w:t>
      </w:r>
      <w:r w:rsidR="00F82235">
        <w:rPr>
          <w:rFonts w:ascii="Arial" w:eastAsia="TimesNewRomanPS-BoldMT" w:hAnsi="Arial" w:cs="Arial"/>
          <w:b/>
          <w:bCs/>
        </w:rPr>
        <w:t>ЈНВ</w:t>
      </w:r>
      <w:r w:rsidR="00724584">
        <w:rPr>
          <w:rFonts w:ascii="Arial" w:eastAsia="TimesNewRomanPS-BoldMT" w:hAnsi="Arial" w:cs="Arial"/>
          <w:b/>
          <w:bCs/>
        </w:rPr>
        <w:t xml:space="preserve">В бр. </w:t>
      </w:r>
      <w:r w:rsidR="00F96DB9">
        <w:rPr>
          <w:rFonts w:ascii="Arial" w:eastAsia="TimesNewRomanPS-BoldMT" w:hAnsi="Arial" w:cs="Arial"/>
          <w:b/>
          <w:bCs/>
        </w:rPr>
        <w:t>4</w:t>
      </w:r>
      <w:r w:rsidR="00724584">
        <w:rPr>
          <w:rFonts w:ascii="Arial" w:eastAsia="TimesNewRomanPS-BoldMT" w:hAnsi="Arial" w:cs="Arial"/>
          <w:b/>
          <w:bCs/>
        </w:rPr>
        <w:t>/201</w:t>
      </w:r>
      <w:r w:rsidR="00F82235">
        <w:rPr>
          <w:rFonts w:ascii="Arial" w:eastAsia="TimesNewRomanPS-BoldMT" w:hAnsi="Arial" w:cs="Arial"/>
          <w:b/>
          <w:bCs/>
        </w:rPr>
        <w:t>8</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3D40A6" w:rsidRDefault="003D40A6" w:rsidP="00EB7955">
            <w:pPr>
              <w:snapToGrid w:val="0"/>
              <w:jc w:val="center"/>
              <w:rPr>
                <w:rFonts w:ascii="Arial" w:eastAsia="TimesNewRomanPSMT" w:hAnsi="Arial" w:cs="Arial"/>
                <w:lang/>
              </w:rPr>
            </w:pPr>
            <w:r>
              <w:rPr>
                <w:rFonts w:ascii="Arial" w:eastAsia="TimesNewRomanPSMT" w:hAnsi="Arial" w:cs="Arial"/>
                <w:lang/>
              </w:rPr>
              <w:t>7</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1F3063" w:rsidRDefault="00CF03CC" w:rsidP="00CF03CC">
            <w:pPr>
              <w:snapToGrid w:val="0"/>
              <w:jc w:val="center"/>
              <w:rPr>
                <w:rFonts w:ascii="Arial" w:eastAsia="TimesNewRomanPSMT" w:hAnsi="Arial" w:cs="Arial"/>
                <w:color w:val="auto"/>
                <w:lang/>
              </w:rPr>
            </w:pPr>
            <w:r>
              <w:rPr>
                <w:rFonts w:ascii="Arial" w:eastAsia="TimesNewRomanPSMT" w:hAnsi="Arial" w:cs="Arial"/>
                <w:color w:val="auto"/>
              </w:rPr>
              <w:t>1</w:t>
            </w:r>
            <w:r w:rsidR="001F3063">
              <w:rPr>
                <w:rFonts w:ascii="Arial" w:eastAsia="TimesNewRomanPSMT" w:hAnsi="Arial" w:cs="Arial"/>
                <w:color w:val="auto"/>
                <w:lang/>
              </w:rPr>
              <w:t>1</w:t>
            </w:r>
            <w:r w:rsidR="00DF175E">
              <w:rPr>
                <w:rFonts w:ascii="Arial" w:eastAsia="TimesNewRomanPSMT" w:hAnsi="Arial" w:cs="Arial"/>
                <w:color w:val="auto"/>
              </w:rPr>
              <w:t>-1</w:t>
            </w:r>
            <w:r w:rsidR="001F3063">
              <w:rPr>
                <w:rFonts w:ascii="Arial" w:eastAsia="TimesNewRomanPSMT" w:hAnsi="Arial" w:cs="Arial"/>
                <w:color w:val="auto"/>
                <w:lang/>
              </w:rPr>
              <w:t>2</w:t>
            </w:r>
          </w:p>
        </w:tc>
      </w:tr>
      <w:tr w:rsidR="00F50675" w:rsidTr="00DF175E">
        <w:trPr>
          <w:trHeight w:val="368"/>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1F3063" w:rsidRDefault="00F50675" w:rsidP="001F3063">
            <w:pPr>
              <w:snapToGrid w:val="0"/>
              <w:jc w:val="center"/>
              <w:rPr>
                <w:rFonts w:ascii="Arial" w:eastAsia="TimesNewRomanPSMT" w:hAnsi="Arial" w:cs="Arial"/>
                <w:lang/>
              </w:rPr>
            </w:pPr>
            <w:r>
              <w:rPr>
                <w:rFonts w:ascii="Arial" w:eastAsia="TimesNewRomanPSMT" w:hAnsi="Arial" w:cs="Arial"/>
                <w:color w:val="auto"/>
              </w:rPr>
              <w:t>1</w:t>
            </w:r>
            <w:r w:rsidR="001F3063">
              <w:rPr>
                <w:rFonts w:ascii="Arial" w:eastAsia="TimesNewRomanPSMT" w:hAnsi="Arial" w:cs="Arial"/>
                <w:color w:val="auto"/>
                <w:lang/>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1F3063" w:rsidRDefault="006024F7" w:rsidP="00EB7955">
            <w:pPr>
              <w:snapToGrid w:val="0"/>
              <w:jc w:val="center"/>
              <w:rPr>
                <w:rFonts w:ascii="Arial" w:eastAsia="TimesNewRomanPSMT" w:hAnsi="Arial" w:cs="Arial"/>
                <w:lang/>
              </w:rPr>
            </w:pPr>
            <w:r>
              <w:rPr>
                <w:rFonts w:ascii="Arial" w:eastAsia="TimesNewRomanPSMT" w:hAnsi="Arial" w:cs="Arial"/>
                <w:color w:val="auto"/>
              </w:rPr>
              <w:t>2</w:t>
            </w:r>
            <w:r w:rsidR="001F3063">
              <w:rPr>
                <w:rFonts w:ascii="Arial" w:eastAsia="TimesNewRomanPSMT" w:hAnsi="Arial" w:cs="Arial"/>
                <w:color w:val="auto"/>
                <w:lang/>
              </w:rPr>
              <w:t>2</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1F3063" w:rsidRDefault="00D74A54" w:rsidP="00D74A54">
            <w:pPr>
              <w:snapToGrid w:val="0"/>
              <w:jc w:val="center"/>
              <w:rPr>
                <w:rFonts w:ascii="Arial" w:eastAsia="TimesNewRomanPSMT" w:hAnsi="Arial" w:cs="Arial"/>
                <w:color w:val="auto"/>
                <w:lang/>
              </w:rPr>
            </w:pPr>
            <w:r>
              <w:rPr>
                <w:rFonts w:ascii="Arial" w:eastAsia="TimesNewRomanPSMT" w:hAnsi="Arial" w:cs="Arial"/>
                <w:color w:val="auto"/>
              </w:rPr>
              <w:t>2</w:t>
            </w:r>
            <w:r w:rsidR="001F3063">
              <w:rPr>
                <w:rFonts w:ascii="Arial" w:eastAsia="TimesNewRomanPSMT" w:hAnsi="Arial" w:cs="Arial"/>
                <w:color w:val="auto"/>
                <w:lang/>
              </w:rPr>
              <w:t>7</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1F3063" w:rsidRDefault="006024F7" w:rsidP="00EB7955">
            <w:pPr>
              <w:snapToGrid w:val="0"/>
              <w:jc w:val="center"/>
              <w:rPr>
                <w:rFonts w:ascii="Arial" w:eastAsia="TimesNewRomanPSMT" w:hAnsi="Arial" w:cs="Arial"/>
                <w:lang/>
              </w:rPr>
            </w:pPr>
            <w:r>
              <w:rPr>
                <w:rFonts w:ascii="Arial" w:eastAsia="TimesNewRomanPSMT" w:hAnsi="Arial" w:cs="Arial"/>
                <w:color w:val="auto"/>
              </w:rPr>
              <w:t>3</w:t>
            </w:r>
            <w:r w:rsidR="001F3063">
              <w:rPr>
                <w:rFonts w:ascii="Arial" w:eastAsia="TimesNewRomanPSMT" w:hAnsi="Arial" w:cs="Arial"/>
                <w:color w:val="auto"/>
                <w:lang/>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1F3063" w:rsidRDefault="006024F7" w:rsidP="00EB7955">
            <w:pPr>
              <w:snapToGrid w:val="0"/>
              <w:jc w:val="center"/>
              <w:rPr>
                <w:rFonts w:ascii="Arial" w:eastAsia="TimesNewRomanPSMT" w:hAnsi="Arial" w:cs="Arial"/>
                <w:lang/>
              </w:rPr>
            </w:pPr>
            <w:r>
              <w:rPr>
                <w:rFonts w:ascii="Arial" w:eastAsia="TimesNewRomanPSMT" w:hAnsi="Arial" w:cs="Arial"/>
                <w:color w:val="auto"/>
              </w:rPr>
              <w:t>3</w:t>
            </w:r>
            <w:r w:rsidR="001F3063">
              <w:rPr>
                <w:rFonts w:ascii="Arial" w:eastAsia="TimesNewRomanPSMT" w:hAnsi="Arial" w:cs="Arial"/>
                <w:color w:val="auto"/>
                <w:lang/>
              </w:rPr>
              <w:t>4</w:t>
            </w:r>
          </w:p>
        </w:tc>
      </w:tr>
      <w:tr w:rsidR="00F96DB9" w:rsidTr="00F96DB9">
        <w:tc>
          <w:tcPr>
            <w:tcW w:w="1553" w:type="dxa"/>
            <w:tcBorders>
              <w:top w:val="single" w:sz="4" w:space="0" w:color="000000"/>
              <w:left w:val="single" w:sz="4" w:space="0" w:color="000000"/>
              <w:bottom w:val="single" w:sz="4" w:space="0" w:color="000000"/>
            </w:tcBorders>
            <w:shd w:val="clear" w:color="auto" w:fill="auto"/>
          </w:tcPr>
          <w:p w:rsidR="00F96DB9" w:rsidRPr="006024F7" w:rsidRDefault="00F96DB9" w:rsidP="00F96DB9">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F96DB9" w:rsidRPr="006024F7" w:rsidRDefault="00F96DB9" w:rsidP="00480BAB">
            <w:pPr>
              <w:snapToGrid w:val="0"/>
              <w:jc w:val="both"/>
              <w:rPr>
                <w:rFonts w:ascii="Arial" w:hAnsi="Arial" w:cs="Arial"/>
                <w:bCs/>
                <w:iCs/>
                <w:color w:val="auto"/>
              </w:rPr>
            </w:pPr>
            <w:r>
              <w:rPr>
                <w:rFonts w:ascii="Arial" w:hAnsi="Arial" w:cs="Arial"/>
                <w:bCs/>
                <w:iCs/>
                <w:color w:val="auto"/>
              </w:rPr>
              <w:t>Списак купаца-наруциоца код кој</w:t>
            </w:r>
            <w:r w:rsidR="00480BAB">
              <w:rPr>
                <w:rFonts w:ascii="Arial" w:hAnsi="Arial" w:cs="Arial"/>
                <w:bCs/>
                <w:iCs/>
                <w:color w:val="auto"/>
              </w:rPr>
              <w:t xml:space="preserve">их је обављана услуга ангажовања радне снаге у </w:t>
            </w:r>
            <w:r>
              <w:rPr>
                <w:rFonts w:ascii="Arial" w:hAnsi="Arial" w:cs="Arial"/>
                <w:bCs/>
                <w:iCs/>
                <w:color w:val="auto"/>
              </w:rPr>
              <w:t xml:space="preserve"> последње  три године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96DB9" w:rsidRPr="001F3063" w:rsidRDefault="00F96DB9" w:rsidP="00F96DB9">
            <w:pPr>
              <w:snapToGrid w:val="0"/>
              <w:rPr>
                <w:rFonts w:ascii="Arial" w:eastAsia="TimesNewRomanPSMT" w:hAnsi="Arial" w:cs="Arial"/>
                <w:color w:val="auto"/>
                <w:lang/>
              </w:rPr>
            </w:pPr>
            <w:r>
              <w:rPr>
                <w:rFonts w:ascii="Arial" w:eastAsia="TimesNewRomanPSMT" w:hAnsi="Arial" w:cs="Arial"/>
                <w:color w:val="auto"/>
              </w:rPr>
              <w:t xml:space="preserve">         3</w:t>
            </w:r>
            <w:r w:rsidR="001F3063">
              <w:rPr>
                <w:rFonts w:ascii="Arial" w:eastAsia="TimesNewRomanPSMT" w:hAnsi="Arial" w:cs="Arial"/>
                <w:color w:val="auto"/>
                <w:lang/>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1F3063" w:rsidRDefault="009236E2" w:rsidP="009236E2">
            <w:pPr>
              <w:snapToGrid w:val="0"/>
              <w:rPr>
                <w:rFonts w:ascii="Arial" w:eastAsia="TimesNewRomanPSMT" w:hAnsi="Arial" w:cs="Arial"/>
                <w:color w:val="auto"/>
                <w:lang/>
              </w:rPr>
            </w:pPr>
            <w:r>
              <w:rPr>
                <w:rFonts w:ascii="Arial" w:eastAsia="TimesNewRomanPSMT" w:hAnsi="Arial" w:cs="Arial"/>
                <w:color w:val="auto"/>
              </w:rPr>
              <w:t xml:space="preserve">        </w:t>
            </w:r>
            <w:r w:rsidR="006024F7">
              <w:rPr>
                <w:rFonts w:ascii="Arial" w:eastAsia="TimesNewRomanPSMT" w:hAnsi="Arial" w:cs="Arial"/>
                <w:color w:val="auto"/>
              </w:rPr>
              <w:t xml:space="preserve"> </w:t>
            </w:r>
            <w:r>
              <w:rPr>
                <w:rFonts w:ascii="Arial" w:eastAsia="TimesNewRomanPSMT" w:hAnsi="Arial" w:cs="Arial"/>
                <w:color w:val="auto"/>
              </w:rPr>
              <w:t>3</w:t>
            </w:r>
            <w:r w:rsidR="001F3063">
              <w:rPr>
                <w:rFonts w:ascii="Arial" w:eastAsia="TimesNewRomanPSMT" w:hAnsi="Arial" w:cs="Arial"/>
                <w:color w:val="auto"/>
                <w:lang/>
              </w:rPr>
              <w:t>6</w:t>
            </w:r>
          </w:p>
        </w:tc>
      </w:tr>
    </w:tbl>
    <w:p w:rsidR="00F50675" w:rsidRDefault="00F50675" w:rsidP="00F50675">
      <w:pPr>
        <w:jc w:val="both"/>
      </w:pPr>
    </w:p>
    <w:p w:rsidR="00F50675" w:rsidRPr="001825C2" w:rsidRDefault="001825C2" w:rsidP="00F50675">
      <w:pPr>
        <w:jc w:val="both"/>
        <w:rPr>
          <w:rFonts w:ascii="Arial" w:hAnsi="Arial" w:cs="Arial"/>
        </w:rPr>
      </w:pPr>
      <w:r w:rsidRPr="001825C2">
        <w:rPr>
          <w:rFonts w:ascii="Arial" w:hAnsi="Arial" w:cs="Arial"/>
        </w:rPr>
        <w:t>Укупан број стра</w:t>
      </w:r>
      <w:r w:rsidR="00961EE4">
        <w:rPr>
          <w:rFonts w:ascii="Arial" w:hAnsi="Arial" w:cs="Arial"/>
        </w:rPr>
        <w:t>на конкурсне документације је 3</w:t>
      </w:r>
      <w:r w:rsidR="001F3063">
        <w:rPr>
          <w:rFonts w:ascii="Arial" w:hAnsi="Arial" w:cs="Arial"/>
          <w:lang/>
        </w:rPr>
        <w:t>6</w:t>
      </w:r>
      <w:r w:rsidRPr="001825C2">
        <w:rPr>
          <w:rFonts w:ascii="Arial" w:hAnsi="Arial" w:cs="Arial"/>
        </w:rPr>
        <w:t>.</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5A1A57" w:rsidRDefault="005A1A57" w:rsidP="00F50675">
      <w:pPr>
        <w:jc w:val="both"/>
        <w:rPr>
          <w:rFonts w:ascii="Arial" w:eastAsia="TimesNewRomanPSMT" w:hAnsi="Arial" w:cs="Arial"/>
        </w:rPr>
      </w:pPr>
    </w:p>
    <w:p w:rsidR="005A1A57" w:rsidRDefault="005A1A57" w:rsidP="00F50675">
      <w:pPr>
        <w:jc w:val="both"/>
        <w:rPr>
          <w:rFonts w:ascii="Arial" w:eastAsia="TimesNewRomanPSMT" w:hAnsi="Arial" w:cs="Arial"/>
        </w:rPr>
      </w:pPr>
    </w:p>
    <w:p w:rsidR="005A1A57" w:rsidRDefault="005A1A57" w:rsidP="00F50675">
      <w:pPr>
        <w:jc w:val="both"/>
        <w:rPr>
          <w:rFonts w:ascii="Arial" w:eastAsia="TimesNewRomanPSMT" w:hAnsi="Arial" w:cs="Arial"/>
        </w:rPr>
      </w:pPr>
    </w:p>
    <w:p w:rsidR="00F50675" w:rsidRPr="00046FA7" w:rsidRDefault="00F50675" w:rsidP="00F50675">
      <w:pPr>
        <w:jc w:val="both"/>
        <w:rPr>
          <w:rFonts w:ascii="Arial" w:eastAsia="TimesNewRomanPSMT" w:hAnsi="Arial" w:cs="Arial"/>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A3743C" w:rsidRDefault="00A3743C" w:rsidP="00F50675">
      <w:pPr>
        <w:jc w:val="both"/>
        <w:rPr>
          <w:rFonts w:ascii="Arial" w:hAnsi="Arial" w:cs="Arial"/>
          <w:b/>
          <w:bCs/>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018D0" w:rsidRPr="003018D0" w:rsidRDefault="00F50675" w:rsidP="00F50675">
      <w:pPr>
        <w:jc w:val="both"/>
        <w:rPr>
          <w:rFonts w:ascii="Arial" w:hAnsi="Arial" w:cs="Arial"/>
          <w:b/>
          <w:iCs/>
          <w:lang w:val="sr-Cyrl-CS"/>
        </w:rPr>
      </w:pPr>
      <w:r>
        <w:rPr>
          <w:rFonts w:ascii="Arial" w:hAnsi="Arial" w:cs="Arial"/>
          <w:lang w:val="sr-Cyrl-CS"/>
        </w:rPr>
        <w:t>Адреса</w:t>
      </w:r>
      <w:r w:rsidRPr="004B6055">
        <w:rPr>
          <w:rFonts w:ascii="Arial" w:hAnsi="Arial" w:cs="Arial"/>
          <w:b/>
          <w:lang w:val="sr-Cyrl-CS"/>
        </w:rPr>
        <w:t>:</w:t>
      </w:r>
      <w:r w:rsidR="003018D0">
        <w:rPr>
          <w:rFonts w:ascii="Arial" w:hAnsi="Arial" w:cs="Arial"/>
          <w:b/>
          <w:iCs/>
          <w:lang w:val="sr-Cyrl-CS"/>
        </w:rPr>
        <w:t xml:space="preserve"> Алексинац  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Pr="003018D0" w:rsidRDefault="00F50675" w:rsidP="001F7895">
      <w:pPr>
        <w:jc w:val="center"/>
        <w:rPr>
          <w:rFonts w:ascii="Arial" w:hAnsi="Arial" w:cs="Arial"/>
          <w:b/>
          <w:i/>
        </w:rPr>
      </w:pPr>
      <w:r>
        <w:rPr>
          <w:rFonts w:ascii="Arial" w:hAnsi="Arial" w:cs="Arial"/>
        </w:rPr>
        <w:t xml:space="preserve">Предмет јавне набавке број </w:t>
      </w:r>
      <w:r w:rsidR="003018D0">
        <w:rPr>
          <w:rFonts w:ascii="Arial" w:hAnsi="Arial" w:cs="Arial"/>
          <w:b/>
        </w:rPr>
        <w:t>ЈНВ</w:t>
      </w:r>
      <w:r w:rsidR="00724584">
        <w:rPr>
          <w:rFonts w:ascii="Arial" w:hAnsi="Arial" w:cs="Arial"/>
          <w:b/>
        </w:rPr>
        <w:t xml:space="preserve">В </w:t>
      </w:r>
      <w:r w:rsidR="00046FA7">
        <w:rPr>
          <w:rFonts w:ascii="Arial" w:hAnsi="Arial" w:cs="Arial"/>
          <w:b/>
        </w:rPr>
        <w:t>4</w:t>
      </w:r>
      <w:r w:rsidRPr="004B6055">
        <w:rPr>
          <w:rFonts w:ascii="Arial" w:hAnsi="Arial" w:cs="Arial"/>
          <w:b/>
        </w:rPr>
        <w:t>/201</w:t>
      </w:r>
      <w:r w:rsidR="003018D0">
        <w:rPr>
          <w:rFonts w:ascii="Arial" w:hAnsi="Arial" w:cs="Arial"/>
          <w:b/>
        </w:rPr>
        <w:t>8</w:t>
      </w:r>
      <w:r>
        <w:rPr>
          <w:rFonts w:ascii="Arial" w:hAnsi="Arial" w:cs="Arial"/>
        </w:rPr>
        <w:t xml:space="preserve"> су</w:t>
      </w:r>
      <w:r>
        <w:rPr>
          <w:rFonts w:ascii="Arial" w:hAnsi="Arial" w:cs="Arial"/>
          <w:i/>
        </w:rPr>
        <w:t xml:space="preserve"> </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УСЛУГЕ</w:t>
      </w:r>
      <w:r w:rsidR="003018D0">
        <w:rPr>
          <w:rFonts w:ascii="Arial" w:hAnsi="Arial" w:cs="Arial"/>
          <w:b/>
          <w:i/>
        </w:rPr>
        <w:t xml:space="preserve"> АНГАЖОВАЊА РАДНЕ СНАГЕ</w:t>
      </w:r>
    </w:p>
    <w:p w:rsidR="004A0DE9" w:rsidRDefault="004A0DE9" w:rsidP="00F50675">
      <w:pPr>
        <w:jc w:val="both"/>
        <w:rPr>
          <w:rFonts w:ascii="Arial" w:hAnsi="Arial" w:cs="Arial"/>
          <w:b/>
          <w:bCs/>
        </w:rPr>
      </w:pPr>
    </w:p>
    <w:p w:rsidR="00F50675" w:rsidRDefault="00A3743C" w:rsidP="00F50675">
      <w:pPr>
        <w:jc w:val="both"/>
        <w:rPr>
          <w:rFonts w:ascii="Arial" w:hAnsi="Arial" w:cs="Arial"/>
          <w:b/>
          <w:bCs/>
        </w:rPr>
      </w:pPr>
      <w:r>
        <w:rPr>
          <w:rFonts w:ascii="Arial" w:hAnsi="Arial" w:cs="Arial"/>
          <w:b/>
          <w:bCs/>
        </w:rPr>
        <w:t>4</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A3743C"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5644D4" w:rsidRDefault="00F50675" w:rsidP="00F50675">
      <w:pPr>
        <w:jc w:val="both"/>
        <w:rPr>
          <w:rFonts w:ascii="Arial" w:hAnsi="Arial" w:cs="Arial"/>
        </w:rPr>
      </w:pPr>
      <w:r>
        <w:rPr>
          <w:rFonts w:ascii="Arial" w:hAnsi="Arial" w:cs="Arial"/>
        </w:rPr>
        <w:t>Лице (или служба) за контакт:</w:t>
      </w:r>
    </w:p>
    <w:p w:rsidR="005644D4" w:rsidRDefault="00046FA7" w:rsidP="00F50675">
      <w:pPr>
        <w:jc w:val="both"/>
        <w:rPr>
          <w:rFonts w:ascii="Arial" w:hAnsi="Arial" w:cs="Arial"/>
        </w:rPr>
      </w:pPr>
      <w:r>
        <w:rPr>
          <w:rFonts w:ascii="Arial" w:hAnsi="Arial" w:cs="Arial"/>
        </w:rPr>
        <w:t>Арсић Милан</w:t>
      </w:r>
      <w:r w:rsidR="005644D4">
        <w:rPr>
          <w:rFonts w:ascii="Arial" w:hAnsi="Arial" w:cs="Arial"/>
        </w:rPr>
        <w:t xml:space="preserve">-технички руководилац </w:t>
      </w:r>
    </w:p>
    <w:p w:rsidR="005644D4" w:rsidRPr="003018D0" w:rsidRDefault="003018D0" w:rsidP="00F50675">
      <w:pPr>
        <w:jc w:val="both"/>
        <w:rPr>
          <w:rFonts w:ascii="Arial" w:hAnsi="Arial" w:cs="Arial"/>
        </w:rPr>
      </w:pPr>
      <w:r>
        <w:rPr>
          <w:rFonts w:ascii="Arial" w:hAnsi="Arial" w:cs="Arial"/>
        </w:rPr>
        <w:t>Димитријевић Урош</w:t>
      </w:r>
      <w:r w:rsidR="005644D4" w:rsidRPr="005644D4">
        <w:rPr>
          <w:rFonts w:ascii="Arial" w:hAnsi="Arial" w:cs="Arial"/>
        </w:rPr>
        <w:t xml:space="preserve"> </w:t>
      </w:r>
      <w:r w:rsidR="005644D4">
        <w:rPr>
          <w:rFonts w:ascii="Arial" w:hAnsi="Arial" w:cs="Arial"/>
        </w:rPr>
        <w:t xml:space="preserve">– </w:t>
      </w:r>
      <w:r>
        <w:rPr>
          <w:rFonts w:ascii="Arial" w:hAnsi="Arial" w:cs="Arial"/>
        </w:rPr>
        <w:t>руководилац правне службе</w:t>
      </w:r>
    </w:p>
    <w:p w:rsidR="00F50675" w:rsidRPr="005644D4" w:rsidRDefault="005644D4" w:rsidP="00F50675">
      <w:pPr>
        <w:jc w:val="both"/>
        <w:rPr>
          <w:rFonts w:ascii="Arial" w:hAnsi="Arial" w:cs="Arial"/>
        </w:rPr>
      </w:pPr>
      <w:r>
        <w:rPr>
          <w:rFonts w:ascii="Arial" w:hAnsi="Arial" w:cs="Arial"/>
        </w:rPr>
        <w:t>Гојковић Ивана –лице за јавне и др.набавке</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rPr>
          <w:t xml:space="preserve"> </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046FA7" w:rsidRDefault="00046FA7" w:rsidP="00F50675">
      <w:pPr>
        <w:jc w:val="both"/>
        <w:rPr>
          <w:rFonts w:ascii="Arial" w:hAnsi="Arial" w:cs="Arial"/>
          <w:b/>
          <w:i/>
        </w:rPr>
      </w:pPr>
    </w:p>
    <w:p w:rsidR="00046FA7" w:rsidRPr="00046FA7" w:rsidRDefault="00046FA7"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Pr="003018D0" w:rsidRDefault="00F50675" w:rsidP="00F50675">
      <w:pPr>
        <w:jc w:val="center"/>
        <w:rPr>
          <w:rFonts w:ascii="Arial" w:hAnsi="Arial" w:cs="Arial"/>
          <w:b/>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w:t>
      </w:r>
      <w:r w:rsidR="003018D0">
        <w:rPr>
          <w:rFonts w:ascii="Arial" w:hAnsi="Arial" w:cs="Arial"/>
          <w:b/>
          <w:lang w:val="ru-RU"/>
        </w:rPr>
        <w:t>В</w:t>
      </w:r>
      <w:r>
        <w:rPr>
          <w:rFonts w:ascii="Arial" w:hAnsi="Arial" w:cs="Arial"/>
          <w:b/>
          <w:lang w:val="ru-RU"/>
        </w:rPr>
        <w:t xml:space="preserve">В </w:t>
      </w:r>
      <w:r w:rsidR="00046FA7">
        <w:rPr>
          <w:rFonts w:ascii="Arial" w:hAnsi="Arial" w:cs="Arial"/>
          <w:b/>
          <w:lang w:val="ru-RU"/>
        </w:rPr>
        <w:t>4</w:t>
      </w:r>
      <w:r w:rsidRPr="00A27862">
        <w:rPr>
          <w:rFonts w:ascii="Arial" w:hAnsi="Arial" w:cs="Arial"/>
          <w:b/>
          <w:lang w:val="ru-RU"/>
        </w:rPr>
        <w:t>/201</w:t>
      </w:r>
      <w:r w:rsidR="003018D0">
        <w:rPr>
          <w:rFonts w:ascii="Arial" w:hAnsi="Arial" w:cs="Arial"/>
          <w:b/>
          <w:lang w:val="ru-RU"/>
        </w:rPr>
        <w:t>8</w:t>
      </w:r>
      <w:r w:rsidRPr="00A27862">
        <w:rPr>
          <w:rFonts w:ascii="Arial" w:hAnsi="Arial" w:cs="Arial"/>
          <w:lang w:val="ru-RU"/>
        </w:rPr>
        <w:t xml:space="preserve"> </w:t>
      </w:r>
      <w:r w:rsidR="00851B30">
        <w:rPr>
          <w:rFonts w:ascii="Arial" w:hAnsi="Arial" w:cs="Arial"/>
        </w:rPr>
        <w:t>су</w:t>
      </w:r>
      <w:r w:rsidR="00851B30">
        <w:rPr>
          <w:rFonts w:ascii="Arial" w:hAnsi="Arial" w:cs="Arial"/>
          <w:i/>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3018D0">
        <w:rPr>
          <w:rFonts w:ascii="Arial" w:hAnsi="Arial" w:cs="Arial"/>
          <w:b/>
          <w:i/>
        </w:rPr>
        <w:t>АНГАЖОВАЊА РА</w:t>
      </w:r>
      <w:r w:rsidR="006C58FF">
        <w:rPr>
          <w:rFonts w:ascii="Arial" w:hAnsi="Arial" w:cs="Arial"/>
          <w:b/>
          <w:i/>
        </w:rPr>
        <w:t>ДН</w:t>
      </w:r>
      <w:r w:rsidR="003018D0">
        <w:rPr>
          <w:rFonts w:ascii="Arial" w:hAnsi="Arial" w:cs="Arial"/>
          <w:b/>
          <w:i/>
        </w:rPr>
        <w:t xml:space="preserve">Е СНАГЕ </w:t>
      </w:r>
      <w:r w:rsidR="00851B30">
        <w:rPr>
          <w:rFonts w:ascii="Arial" w:hAnsi="Arial" w:cs="Arial"/>
          <w:b/>
          <w:lang w:val="ru-RU"/>
        </w:rPr>
        <w:t xml:space="preserve"> </w:t>
      </w:r>
      <w:r>
        <w:rPr>
          <w:rFonts w:ascii="Arial" w:hAnsi="Arial" w:cs="Arial"/>
          <w:b/>
          <w:lang w:val="ru-RU"/>
        </w:rPr>
        <w:t>–</w:t>
      </w:r>
      <w:r w:rsidR="003018D0">
        <w:rPr>
          <w:sz w:val="23"/>
          <w:szCs w:val="23"/>
        </w:rPr>
        <w:t xml:space="preserve">79600000 УСЛУГЕ ЗАПОШЉАВАЊА </w:t>
      </w:r>
    </w:p>
    <w:p w:rsidR="00851B30" w:rsidRPr="00A27862" w:rsidRDefault="00851B30" w:rsidP="00F50675">
      <w:pPr>
        <w:jc w:val="center"/>
        <w:rPr>
          <w:b/>
          <w:i/>
        </w:rPr>
      </w:pPr>
    </w:p>
    <w:p w:rsidR="00F50675" w:rsidRPr="001D62EE" w:rsidRDefault="00F50675" w:rsidP="00F50675">
      <w:pPr>
        <w:jc w:val="both"/>
        <w:rPr>
          <w:rFonts w:ascii="Arial" w:hAnsi="Arial" w:cs="Arial"/>
          <w:b/>
          <w:bCs/>
          <w:i/>
          <w:iCs/>
          <w:lang/>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Pr="00273AD6" w:rsidRDefault="00F50675" w:rsidP="00F50675">
      <w:pPr>
        <w:jc w:val="both"/>
        <w:rPr>
          <w:rFonts w:ascii="Arial" w:hAnsi="Arial" w:cs="Arial"/>
        </w:rPr>
      </w:pPr>
      <w:r w:rsidRPr="00273AD6">
        <w:rPr>
          <w:rFonts w:ascii="Arial" w:hAnsi="Arial" w:cs="Arial"/>
        </w:rPr>
        <w:t>Набавка није обликована по партијама.</w:t>
      </w:r>
    </w:p>
    <w:p w:rsidR="001D62EE" w:rsidRDefault="001D62EE" w:rsidP="008D462D">
      <w:pPr>
        <w:rPr>
          <w:rFonts w:ascii="Arial" w:hAnsi="Arial" w:cs="Arial"/>
          <w:b/>
          <w:bCs/>
          <w:i/>
          <w:iCs/>
          <w:lang/>
        </w:rPr>
      </w:pPr>
    </w:p>
    <w:p w:rsidR="00F50675" w:rsidRPr="001D62EE" w:rsidRDefault="001D62EE" w:rsidP="008D462D">
      <w:pPr>
        <w:rPr>
          <w:rFonts w:ascii="Arial" w:hAnsi="Arial" w:cs="Arial"/>
          <w:b/>
          <w:bCs/>
          <w:iCs/>
          <w:lang/>
        </w:rPr>
      </w:pPr>
      <w:r>
        <w:rPr>
          <w:rFonts w:ascii="Arial" w:hAnsi="Arial" w:cs="Arial"/>
          <w:b/>
          <w:bCs/>
          <w:i/>
          <w:iCs/>
        </w:rPr>
        <w:t xml:space="preserve">3. </w:t>
      </w:r>
      <w:r>
        <w:rPr>
          <w:rFonts w:ascii="Arial" w:hAnsi="Arial" w:cs="Arial"/>
          <w:b/>
          <w:bCs/>
          <w:iCs/>
          <w:lang/>
        </w:rPr>
        <w:t>Процењена вредност јавне набавке: 3.600.000,00</w:t>
      </w:r>
    </w:p>
    <w:p w:rsidR="00A3743C" w:rsidRDefault="00A3743C" w:rsidP="008D462D">
      <w:pPr>
        <w:rPr>
          <w:rFonts w:ascii="Arial" w:hAnsi="Arial" w:cs="Arial"/>
          <w:b/>
          <w:bCs/>
          <w:i/>
          <w:iCs/>
        </w:rPr>
      </w:pPr>
    </w:p>
    <w:p w:rsidR="005644D4" w:rsidRPr="00046FA7" w:rsidRDefault="005644D4" w:rsidP="008D462D">
      <w:pP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Default="00F50675" w:rsidP="00F50675">
      <w:pPr>
        <w:rPr>
          <w:rFonts w:cs="TimesNewRomanPSMT"/>
          <w:i/>
          <w:iCs/>
          <w:sz w:val="18"/>
          <w:szCs w:val="18"/>
          <w:lang/>
        </w:rPr>
      </w:pPr>
    </w:p>
    <w:p w:rsidR="001D62EE" w:rsidRDefault="001D62EE" w:rsidP="00F50675">
      <w:pPr>
        <w:rPr>
          <w:rFonts w:cs="TimesNewRomanPSMT"/>
          <w:i/>
          <w:iCs/>
          <w:sz w:val="18"/>
          <w:szCs w:val="18"/>
          <w:lang/>
        </w:rPr>
      </w:pPr>
    </w:p>
    <w:p w:rsidR="001D62EE" w:rsidRPr="001D62EE" w:rsidRDefault="001D62EE" w:rsidP="00F50675">
      <w:pPr>
        <w:rPr>
          <w:rFonts w:cs="TimesNewRomanPSMT"/>
          <w:i/>
          <w:iCs/>
          <w:sz w:val="18"/>
          <w:szCs w:val="18"/>
          <w:lang/>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1. Врста услуге и техничке карактеристике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Ангажовање радне снаге обухвата: проналажење, одабир и запошљавање извршилаца, обрачун и исплата зараде и других обавеза, у складу са законом, вођење личне администрације, здравље и заштита на раду, осигурање извршилаца, превоз ангажованих лица до Наручиоца.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Предмет јавне набавке је обављање послова који су наведени доле у спецификацији конкурсне документације по налогу и за потребе Наручиоца. Послове обављају извршиоци Понуђача, сукцесивно, до утрошка средстава предвиђених за ове намене, у свему према спецификацији Наручиоца из конкурсне документације.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Број извршилаца који ће бити ангажовани за све време трајања уговора су оквирни, с тим што Наручилац задржава право да за време трајања уговора врши избор извршилаца који ће бити ангажовани за потребе Наручиоца, врши корекције у смислу броја извршилаца,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Наручилац може предвидети практичну обуку за послове за које је то потребно. Обуку и проверу усвојеног знања по извршеној обуци, врши одговорно лице Наручиоца. Само извршиоци који успешно заврше обуку и буду оспособљени за рад на наведеним пословима, могу бити ангажовани за обављање тих послова.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Пружалац услуге је у обавези, као послодавац ангажованих Извршилаца, да има закључене, или закључи одговараjуће уговоре о раду са Извршиоцима, има уредно извршене пријаве на НСЗ, ПИО и СЗО, извршава уредно обрачун и исплату зарада, накнада и трошкова Извршиоцима, води потребне евиденције, изврши осигурање запослених од последица несрећног случаја. Сва додатна осигурања од повреда на раду, падају на терет понуђача.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код Наручиоца. </w:t>
      </w:r>
    </w:p>
    <w:p w:rsidR="00412EF2" w:rsidRPr="00412EF2" w:rsidRDefault="00412EF2" w:rsidP="003018D0">
      <w:pPr>
        <w:suppressAutoHyphens w:val="0"/>
        <w:autoSpaceDE w:val="0"/>
        <w:autoSpaceDN w:val="0"/>
        <w:adjustRightInd w:val="0"/>
        <w:spacing w:line="240" w:lineRule="auto"/>
        <w:rPr>
          <w:rFonts w:ascii="Arial" w:eastAsiaTheme="minorHAnsi" w:hAnsi="Arial" w:cs="Arial"/>
          <w:color w:val="auto"/>
          <w:kern w:val="0"/>
          <w:lang w:eastAsia="en-US"/>
        </w:rPr>
      </w:pPr>
    </w:p>
    <w:p w:rsidR="001D62EE" w:rsidRDefault="001D62EE"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1D62EE" w:rsidRDefault="001D62EE"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1D62EE" w:rsidRDefault="001D62EE"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lastRenderedPageBreak/>
        <w:t xml:space="preserve">2. Количина и опис послова са стручном спремом: </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p>
    <w:p w:rsidR="00352AC4" w:rsidRPr="00412EF2" w:rsidRDefault="00352AC4"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t>- Руковал</w:t>
      </w:r>
      <w:r w:rsidR="00D30898">
        <w:rPr>
          <w:rFonts w:ascii="Arial" w:eastAsiaTheme="minorHAnsi" w:hAnsi="Arial" w:cs="Arial"/>
          <w:b/>
          <w:bCs/>
          <w:color w:val="auto"/>
          <w:kern w:val="0"/>
          <w:lang w:eastAsia="en-US"/>
        </w:rPr>
        <w:t>ац грађевинских машина и опреме</w:t>
      </w:r>
      <w:r w:rsidR="00D30898" w:rsidRPr="00412EF2">
        <w:rPr>
          <w:rFonts w:ascii="Arial" w:eastAsiaTheme="minorHAnsi" w:hAnsi="Arial" w:cs="Arial"/>
          <w:b/>
          <w:bCs/>
          <w:color w:val="auto"/>
          <w:kern w:val="0"/>
          <w:lang w:eastAsia="en-US"/>
        </w:rPr>
        <w:t xml:space="preserve"> </w:t>
      </w:r>
      <w:r w:rsidRPr="00412EF2">
        <w:rPr>
          <w:rFonts w:ascii="Arial" w:eastAsiaTheme="minorHAnsi" w:hAnsi="Arial" w:cs="Arial"/>
          <w:b/>
          <w:bCs/>
          <w:color w:val="auto"/>
          <w:kern w:val="0"/>
          <w:lang w:eastAsia="en-US"/>
        </w:rPr>
        <w:t>-путар :2 извршиоца</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Стручна спрема:III или II степен саобраћајне или техничке струке, положен возачки испит“Ц“ категорије и оспособљеност за рад са грађевинским машинама.</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Радно искуство:1 година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Опис посла: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-управља и одржава грађевинску машину која му је поверена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-управља и одржава теретно ,оторно возило које му је поверено</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-по потреби одржава и вулканизира гуме моторних возила и грађевинских машина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-води евиденцију (радни налог) о возилу,радним сатима,потрошњи горива и мазива и одговоран је за исправност документације и евиденције</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-стара се о заштити алата, опреме и средстава којима ради и управља од крађе,оштећења и уништења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-по потреби организације рада обавља и путарске послове</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-одговоран је за квалитет и благовремено извршење послова, као и за правилну употребу</w:t>
      </w:r>
      <w:r w:rsidR="00412EF2" w:rsidRPr="00412EF2">
        <w:rPr>
          <w:rFonts w:ascii="Arial" w:eastAsiaTheme="minorHAnsi" w:hAnsi="Arial" w:cs="Arial"/>
          <w:bCs/>
          <w:color w:val="auto"/>
          <w:kern w:val="0"/>
          <w:lang w:eastAsia="en-US"/>
        </w:rPr>
        <w:t xml:space="preserve"> и одржавање МТС која су му поверена</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-примењује прописане мере безбедности и здравља на раду и заштите од пожара и употребљава лична заштитна средства</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-све изречене мере забране или управљања моторним возилима,дужан је да пријави непосредном руководиоцу и осталим руководиоцима</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-обавља и друге сродне послове напред наведеним пословима по налогу директора</w:t>
      </w:r>
    </w:p>
    <w:p w:rsid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-за свој рад одговоран је шефу механизације и руководиоцу техничког сектора</w:t>
      </w:r>
    </w:p>
    <w:p w:rsidR="009D1AF6" w:rsidRDefault="009D1AF6"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881391" w:rsidRPr="00A3743C" w:rsidRDefault="0006753A"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Pr>
          <w:rFonts w:ascii="Arial" w:eastAsiaTheme="minorHAnsi" w:hAnsi="Arial" w:cs="Arial"/>
          <w:b/>
          <w:bCs/>
          <w:color w:val="auto"/>
          <w:kern w:val="0"/>
          <w:lang w:eastAsia="en-US"/>
        </w:rPr>
        <w:t>-</w:t>
      </w:r>
      <w:r w:rsidR="00881391" w:rsidRPr="009D1AF6">
        <w:rPr>
          <w:rFonts w:ascii="Arial" w:eastAsiaTheme="minorHAnsi" w:hAnsi="Arial" w:cs="Arial"/>
          <w:b/>
          <w:bCs/>
          <w:color w:val="auto"/>
          <w:kern w:val="0"/>
          <w:lang w:eastAsia="en-US"/>
        </w:rPr>
        <w:t>Бравар-варил</w:t>
      </w:r>
      <w:r w:rsidR="009D1AF6" w:rsidRPr="009D1AF6">
        <w:rPr>
          <w:rFonts w:ascii="Arial" w:eastAsiaTheme="minorHAnsi" w:hAnsi="Arial" w:cs="Arial"/>
          <w:b/>
          <w:bCs/>
          <w:color w:val="auto"/>
          <w:kern w:val="0"/>
          <w:lang w:eastAsia="en-US"/>
        </w:rPr>
        <w:t>ац-путар</w:t>
      </w:r>
      <w:r w:rsidR="00A3743C">
        <w:rPr>
          <w:rFonts w:ascii="Arial" w:eastAsiaTheme="minorHAnsi" w:hAnsi="Arial" w:cs="Arial"/>
          <w:b/>
          <w:bCs/>
          <w:color w:val="auto"/>
          <w:kern w:val="0"/>
          <w:lang w:eastAsia="en-US"/>
        </w:rPr>
        <w:t>:1 извршилац</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9D1AF6">
        <w:rPr>
          <w:rFonts w:ascii="Arial" w:eastAsiaTheme="minorHAnsi" w:hAnsi="Arial" w:cs="Arial"/>
          <w:bCs/>
          <w:color w:val="auto"/>
          <w:kern w:val="0"/>
          <w:lang w:eastAsia="en-US"/>
        </w:rPr>
        <w:t>Стручна спрема: III или II</w:t>
      </w:r>
      <w:r>
        <w:rPr>
          <w:rFonts w:ascii="Arial" w:eastAsiaTheme="minorHAnsi" w:hAnsi="Arial" w:cs="Arial"/>
          <w:bCs/>
          <w:color w:val="auto"/>
          <w:kern w:val="0"/>
          <w:lang w:eastAsia="en-US"/>
        </w:rPr>
        <w:t xml:space="preserve"> степен машинске струке и оспособљеност за варилачке послове.</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Радно искуство:1 година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Број извршилац: 1</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Опис послова: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све браварске и варилачке послове по грађевинским нормативима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-Стара се о заштити алата,опреме,средстава којима ради управља од крађе,оштећења и уништења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-По потреби ради све остале послове из делатности предузећа</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-Води радни налог и води рачуна о утрошку материјала и обавезан је да изврши повраћај неутрошеног материјал</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-Задужује се алатом и опремом и материјални је одговоран за алат и опрему са којом је задужен</w:t>
      </w:r>
    </w:p>
    <w:p w:rsidR="009D1AF6" w:rsidRDefault="009D1AF6"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-Одговоран је за квалитет и благовремено извршење послова као и за правилну употребу и одржавање МТС која су му поверена</w:t>
      </w:r>
    </w:p>
    <w:p w:rsidR="009D1AF6"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w:t>
      </w:r>
      <w:r w:rsidR="009D1AF6">
        <w:rPr>
          <w:rFonts w:ascii="Arial" w:eastAsiaTheme="minorHAnsi" w:hAnsi="Arial" w:cs="Arial"/>
          <w:bCs/>
          <w:color w:val="auto"/>
          <w:kern w:val="0"/>
          <w:lang w:eastAsia="en-US"/>
        </w:rPr>
        <w:t>Одговоран је за примену прописних мера безбедности и здравља на раду</w:t>
      </w:r>
      <w:r>
        <w:rPr>
          <w:rFonts w:ascii="Arial" w:eastAsiaTheme="minorHAnsi" w:hAnsi="Arial" w:cs="Arial"/>
          <w:bCs/>
          <w:color w:val="auto"/>
          <w:kern w:val="0"/>
          <w:lang w:eastAsia="en-US"/>
        </w:rPr>
        <w:t xml:space="preserve"> и заштите од пожара при обављању послова свог радног места, као и употребу личних заштитних средстава</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и друге сродне послове напред наведеним пословима по налогу директора</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-За свој рад одговоран је руководиоцу техничког сектора</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p>
    <w:p w:rsidR="0006753A" w:rsidRPr="00D30898" w:rsidRDefault="0006753A"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06753A">
        <w:rPr>
          <w:rFonts w:ascii="Arial" w:eastAsiaTheme="minorHAnsi" w:hAnsi="Arial" w:cs="Arial"/>
          <w:b/>
          <w:bCs/>
          <w:color w:val="auto"/>
          <w:kern w:val="0"/>
          <w:lang w:eastAsia="en-US"/>
        </w:rPr>
        <w:t>-Путар</w:t>
      </w:r>
      <w:r w:rsidR="00D30898">
        <w:rPr>
          <w:rFonts w:ascii="Arial" w:eastAsiaTheme="minorHAnsi" w:hAnsi="Arial" w:cs="Arial"/>
          <w:b/>
          <w:bCs/>
          <w:color w:val="auto"/>
          <w:kern w:val="0"/>
          <w:lang w:eastAsia="en-US"/>
        </w:rPr>
        <w:t>: 7 извршио</w:t>
      </w:r>
      <w:r w:rsidR="00A3743C">
        <w:rPr>
          <w:rFonts w:ascii="Arial" w:eastAsiaTheme="minorHAnsi" w:hAnsi="Arial" w:cs="Arial"/>
          <w:b/>
          <w:bCs/>
          <w:color w:val="auto"/>
          <w:kern w:val="0"/>
          <w:lang w:eastAsia="en-US"/>
        </w:rPr>
        <w:t>ц</w:t>
      </w:r>
      <w:r w:rsidR="00D30898">
        <w:rPr>
          <w:rFonts w:ascii="Arial" w:eastAsiaTheme="minorHAnsi" w:hAnsi="Arial" w:cs="Arial"/>
          <w:b/>
          <w:bCs/>
          <w:color w:val="auto"/>
          <w:kern w:val="0"/>
          <w:lang w:eastAsia="en-US"/>
        </w:rPr>
        <w:t>а</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Стручна спрена:радник са Основним образовањем-II степен стручности</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Радно искуство:1 година</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Број извршиоца:1</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Опис послова: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све послове КВ путара у нискоградњи у зимском и редовном одржавањупутева (постављање ивичњака,ручна и машинска обрада закрпа код санације ударних рупа,пукотина и сл.)</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послове одржавања вегетације уз саобраћајнице,уклањања самониклог шибља,чишћење одводних канала,пропуста,јаркова,чишћења трупа пута,коловоза и осталих елемената пута у границама земљишног појаса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-Кошење траве и уређивање зелених површина на путу и земљишном појасу</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-Постављање шљунчаног, односно туцаничког застора на неасфалтираним путевима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послове чишћења коловоза од снега и леда и посипање мешавином</w:t>
      </w:r>
      <w:r w:rsidR="00760701">
        <w:rPr>
          <w:rFonts w:ascii="Arial" w:eastAsiaTheme="minorHAnsi" w:hAnsi="Arial" w:cs="Arial"/>
          <w:bCs/>
          <w:color w:val="auto"/>
          <w:kern w:val="0"/>
          <w:lang w:eastAsia="en-US"/>
        </w:rPr>
        <w:t xml:space="preserve"> соли и ризле или само ризлом или шљаком,коловоза и јавног пута и саобраћајних површина,аутобуских стајалишта,банкина,ригола</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радове условљене елементарним непогодама и ванредним околностима на ургентном одржавању путева</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и друге послове по налогу инжењера градилишта а који проистекну из организације рада на градилишту</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-Примењује мере безбедности и здравља на радуи користи личну заштитну опрему</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и друге сродне послове напред наведеним пословима по налогу директора</w:t>
      </w:r>
    </w:p>
    <w:p w:rsidR="00760701" w:rsidRPr="00A3743C"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-За свој рад одговара инжењеру градилишта</w:t>
      </w:r>
    </w:p>
    <w:p w:rsidR="00881391" w:rsidRPr="009D1AF6" w:rsidRDefault="00881391"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3. Начин спровођења контроле и обезбеђивање гаранције квалитета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Изабрани понуђач у обавези да са свим извршиоцима које ће упутити на извршење уговорних обавеза по основу ове јавне набавке закључи, или има закључен уговор о раду на одређено или неодређено време и да благовремено измирује све обавезе по том основу, током читавог периода важења овог Уговора, о чему ће сваког месеца достављати доказе Наручиоцу. </w:t>
      </w:r>
    </w:p>
    <w:p w:rsidR="00FE25E6" w:rsidRDefault="00FE25E6"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4. Рок извршења услуге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Понуђач је обавезан да одмах, у року не дужем од 2 радна дана од позива Наручиоца, обезбеди сукцесивно извршење услуге у складу са конкретним потребама и захтевима Наручиоца. </w:t>
      </w:r>
    </w:p>
    <w:p w:rsidR="00FE25E6" w:rsidRDefault="00FE25E6" w:rsidP="003018D0">
      <w:pPr>
        <w:rPr>
          <w:rFonts w:ascii="Arial" w:eastAsiaTheme="minorHAnsi" w:hAnsi="Arial" w:cs="Arial"/>
          <w:b/>
          <w:bCs/>
          <w:color w:val="auto"/>
          <w:kern w:val="0"/>
          <w:lang w:eastAsia="en-US"/>
        </w:rPr>
      </w:pPr>
    </w:p>
    <w:p w:rsidR="00F50675" w:rsidRPr="00412EF2" w:rsidRDefault="003018D0" w:rsidP="003018D0">
      <w:pPr>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5. Место вршења услуге </w:t>
      </w:r>
      <w:r w:rsidRPr="00412EF2">
        <w:rPr>
          <w:rFonts w:ascii="Arial" w:eastAsiaTheme="minorHAnsi" w:hAnsi="Arial" w:cs="Arial"/>
          <w:color w:val="auto"/>
          <w:kern w:val="0"/>
          <w:lang w:eastAsia="en-US"/>
        </w:rPr>
        <w:t xml:space="preserve">– </w:t>
      </w:r>
      <w:r w:rsidR="00412EF2" w:rsidRPr="00412EF2">
        <w:rPr>
          <w:rFonts w:ascii="Arial" w:eastAsiaTheme="minorHAnsi" w:hAnsi="Arial" w:cs="Arial"/>
          <w:color w:val="auto"/>
          <w:kern w:val="0"/>
          <w:lang w:eastAsia="en-US"/>
        </w:rPr>
        <w:t>Алексинац.</w:t>
      </w:r>
    </w:p>
    <w:p w:rsidR="003018D0" w:rsidRDefault="003018D0"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3018D0" w:rsidRPr="00D30898" w:rsidRDefault="003018D0" w:rsidP="003018D0">
      <w:pPr>
        <w:rPr>
          <w:rFonts w:ascii="Arial" w:hAnsi="Arial" w:cs="Arial"/>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C835A1"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C835A1" w:rsidRPr="00C835A1" w:rsidRDefault="00C835A1" w:rsidP="00C835A1">
      <w:pPr>
        <w:ind w:left="1080"/>
        <w:jc w:val="both"/>
        <w:rPr>
          <w:rFonts w:ascii="Arial" w:hAnsi="Arial" w:cs="Arial"/>
        </w:rPr>
      </w:pPr>
    </w:p>
    <w:p w:rsidR="00F50675" w:rsidRPr="00A27467" w:rsidRDefault="00F50675" w:rsidP="00A27467">
      <w:pPr>
        <w:pStyle w:val="ListParagraph"/>
        <w:numPr>
          <w:ilvl w:val="1"/>
          <w:numId w:val="3"/>
        </w:numPr>
        <w:jc w:val="both"/>
        <w:rPr>
          <w:rFonts w:ascii="Arial" w:hAnsi="Arial" w:cs="Arial"/>
          <w:iCs/>
        </w:rPr>
      </w:pPr>
      <w:r w:rsidRPr="00A27467">
        <w:rPr>
          <w:rFonts w:ascii="Arial" w:hAnsi="Arial" w:cs="Arial"/>
          <w:bCs/>
          <w:iCs/>
        </w:rPr>
        <w:t xml:space="preserve">Понуђач који </w:t>
      </w:r>
      <w:r w:rsidRPr="00A27467">
        <w:rPr>
          <w:rFonts w:ascii="Arial" w:hAnsi="Arial" w:cs="Arial"/>
          <w:iCs/>
        </w:rPr>
        <w:t xml:space="preserve">учествује у поступку предметне јавне набавке, мора испунити </w:t>
      </w:r>
      <w:r w:rsidRPr="00A27467">
        <w:rPr>
          <w:rFonts w:ascii="Arial" w:hAnsi="Arial" w:cs="Arial"/>
          <w:b/>
          <w:iCs/>
        </w:rPr>
        <w:t>додатне услове</w:t>
      </w:r>
      <w:r w:rsidRPr="00A27467">
        <w:rPr>
          <w:rFonts w:ascii="Arial" w:hAnsi="Arial" w:cs="Arial"/>
          <w:iCs/>
        </w:rPr>
        <w:t xml:space="preserve"> за учешће у поступку јавне набавке,  дефинисане чл. 76. Закона, и то: </w:t>
      </w:r>
    </w:p>
    <w:p w:rsidR="008062D8" w:rsidRDefault="008062D8" w:rsidP="008062D8">
      <w:pPr>
        <w:suppressAutoHyphens w:val="0"/>
        <w:autoSpaceDE w:val="0"/>
        <w:autoSpaceDN w:val="0"/>
        <w:adjustRightInd w:val="0"/>
        <w:spacing w:line="240" w:lineRule="auto"/>
        <w:rPr>
          <w:rFonts w:ascii="Arial" w:eastAsiaTheme="minorHAnsi" w:hAnsi="Arial" w:cs="Arial"/>
          <w:b/>
          <w:bCs/>
          <w:kern w:val="0"/>
          <w:lang w:eastAsia="en-US"/>
        </w:rPr>
      </w:pPr>
      <w:r w:rsidRPr="008062D8">
        <w:rPr>
          <w:rFonts w:ascii="Arial" w:eastAsiaTheme="minorHAnsi" w:hAnsi="Arial" w:cs="Arial"/>
          <w:b/>
          <w:kern w:val="0"/>
          <w:lang w:eastAsia="en-US"/>
        </w:rPr>
        <w:t xml:space="preserve">   Р</w:t>
      </w:r>
      <w:r w:rsidRPr="008062D8">
        <w:rPr>
          <w:rFonts w:ascii="Arial" w:eastAsiaTheme="minorHAnsi" w:hAnsi="Arial" w:cs="Arial"/>
          <w:b/>
          <w:bCs/>
          <w:kern w:val="0"/>
          <w:lang w:eastAsia="en-US"/>
        </w:rPr>
        <w:t xml:space="preserve">асполаже непходним пословним капацитетом: </w:t>
      </w:r>
    </w:p>
    <w:p w:rsidR="008062D8" w:rsidRPr="008062D8" w:rsidRDefault="008062D8" w:rsidP="008062D8">
      <w:pPr>
        <w:suppressAutoHyphens w:val="0"/>
        <w:autoSpaceDE w:val="0"/>
        <w:autoSpaceDN w:val="0"/>
        <w:adjustRightInd w:val="0"/>
        <w:spacing w:line="240" w:lineRule="auto"/>
        <w:rPr>
          <w:rFonts w:ascii="Arial" w:eastAsiaTheme="minorHAnsi" w:hAnsi="Arial" w:cs="Arial"/>
          <w:b/>
          <w:kern w:val="0"/>
          <w:lang w:eastAsia="en-US"/>
        </w:rPr>
      </w:pPr>
    </w:p>
    <w:p w:rsidR="00545FF4" w:rsidRDefault="00820778" w:rsidP="00C835A1">
      <w:pPr>
        <w:suppressAutoHyphens w:val="0"/>
        <w:autoSpaceDE w:val="0"/>
        <w:autoSpaceDN w:val="0"/>
        <w:adjustRightInd w:val="0"/>
        <w:spacing w:line="240" w:lineRule="auto"/>
        <w:rPr>
          <w:rFonts w:ascii="Arial" w:eastAsiaTheme="minorHAnsi" w:hAnsi="Arial" w:cs="Arial"/>
          <w:kern w:val="0"/>
          <w:lang w:eastAsia="en-US"/>
        </w:rPr>
      </w:pPr>
      <w:r w:rsidRPr="00C835A1">
        <w:rPr>
          <w:rFonts w:ascii="Arial" w:eastAsiaTheme="minorHAnsi" w:hAnsi="Arial" w:cs="Arial"/>
          <w:bCs/>
          <w:kern w:val="0"/>
          <w:lang w:eastAsia="en-US"/>
        </w:rPr>
        <w:t xml:space="preserve">     -     </w:t>
      </w:r>
      <w:r w:rsidRPr="00C835A1">
        <w:rPr>
          <w:rFonts w:ascii="Arial" w:eastAsiaTheme="minorHAnsi" w:hAnsi="Arial" w:cs="Arial"/>
          <w:kern w:val="0"/>
          <w:lang w:eastAsia="en-US"/>
        </w:rPr>
        <w:t xml:space="preserve">да понуђач </w:t>
      </w:r>
      <w:r w:rsidR="00C835A1" w:rsidRPr="00C835A1">
        <w:rPr>
          <w:rFonts w:ascii="Arial" w:eastAsiaTheme="minorHAnsi" w:hAnsi="Arial" w:cs="Arial"/>
          <w:kern w:val="0"/>
          <w:lang w:eastAsia="en-US"/>
        </w:rPr>
        <w:t xml:space="preserve"> на дан подношења понуда и за време трајања уговора,поседује </w:t>
      </w:r>
      <w:r w:rsidR="00C835A1" w:rsidRPr="00C835A1">
        <w:rPr>
          <w:rFonts w:ascii="Arial" w:eastAsiaTheme="minorHAnsi" w:hAnsi="Arial" w:cs="Arial"/>
          <w:b/>
          <w:kern w:val="0"/>
          <w:lang w:eastAsia="en-US"/>
        </w:rPr>
        <w:t>ПОЛИСУ ОСИГУРАЊА</w:t>
      </w:r>
      <w:r w:rsidR="00C835A1" w:rsidRPr="00C835A1">
        <w:rPr>
          <w:rFonts w:ascii="Arial" w:eastAsiaTheme="minorHAnsi" w:hAnsi="Arial" w:cs="Arial"/>
          <w:kern w:val="0"/>
          <w:lang w:eastAsia="en-US"/>
        </w:rPr>
        <w:t xml:space="preserve"> одговорности из делатности за штету причињену трећим лицима.Уколико полиса истиче за време трајања уговора,изабрани понуђач је обавезан да достави нову полису.Недостављање полисе је раскидни услов.</w:t>
      </w:r>
    </w:p>
    <w:p w:rsidR="008062D8" w:rsidRDefault="008062D8" w:rsidP="008062D8">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     </w:t>
      </w:r>
      <w:r>
        <w:rPr>
          <w:rFonts w:ascii="Arial" w:eastAsiaTheme="minorHAnsi" w:hAnsi="Arial" w:cs="Arial"/>
          <w:kern w:val="0"/>
          <w:lang w:eastAsia="en-US"/>
        </w:rPr>
        <w:t>да је у претходне 3 године (2015</w:t>
      </w:r>
      <w:r w:rsidRPr="00820778">
        <w:rPr>
          <w:rFonts w:ascii="Arial" w:eastAsiaTheme="minorHAnsi" w:hAnsi="Arial" w:cs="Arial"/>
          <w:kern w:val="0"/>
          <w:lang w:eastAsia="en-US"/>
        </w:rPr>
        <w:t>, 201</w:t>
      </w:r>
      <w:r>
        <w:rPr>
          <w:rFonts w:ascii="Arial" w:eastAsiaTheme="minorHAnsi" w:hAnsi="Arial" w:cs="Arial"/>
          <w:kern w:val="0"/>
          <w:lang w:eastAsia="en-US"/>
        </w:rPr>
        <w:t>6</w:t>
      </w:r>
      <w:r w:rsidRPr="00820778">
        <w:rPr>
          <w:rFonts w:ascii="Arial" w:eastAsiaTheme="minorHAnsi" w:hAnsi="Arial" w:cs="Arial"/>
          <w:kern w:val="0"/>
          <w:lang w:eastAsia="en-US"/>
        </w:rPr>
        <w:t xml:space="preserve"> и 201</w:t>
      </w:r>
      <w:r>
        <w:rPr>
          <w:rFonts w:ascii="Arial" w:eastAsiaTheme="minorHAnsi" w:hAnsi="Arial" w:cs="Arial"/>
          <w:kern w:val="0"/>
          <w:lang w:eastAsia="en-US"/>
        </w:rPr>
        <w:t>7</w:t>
      </w:r>
      <w:r w:rsidRPr="00820778">
        <w:rPr>
          <w:rFonts w:ascii="Arial" w:eastAsiaTheme="minorHAnsi" w:hAnsi="Arial" w:cs="Arial"/>
          <w:kern w:val="0"/>
          <w:lang w:eastAsia="en-US"/>
        </w:rPr>
        <w:t xml:space="preserve">. година) реализовао услуге </w:t>
      </w:r>
      <w:r>
        <w:rPr>
          <w:rFonts w:ascii="Arial" w:eastAsiaTheme="minorHAnsi" w:hAnsi="Arial" w:cs="Arial"/>
          <w:kern w:val="0"/>
          <w:lang w:eastAsia="en-US"/>
        </w:rPr>
        <w:t>ангажовања радне снаге</w:t>
      </w:r>
      <w:r w:rsidR="00D30898">
        <w:rPr>
          <w:rFonts w:ascii="Arial" w:eastAsiaTheme="minorHAnsi" w:hAnsi="Arial" w:cs="Arial"/>
          <w:kern w:val="0"/>
          <w:lang w:eastAsia="en-US"/>
        </w:rPr>
        <w:t xml:space="preserve"> у износу од минимум 21.6</w:t>
      </w:r>
      <w:r w:rsidRPr="00820778">
        <w:rPr>
          <w:rFonts w:ascii="Arial" w:eastAsiaTheme="minorHAnsi" w:hAnsi="Arial" w:cs="Arial"/>
          <w:kern w:val="0"/>
          <w:lang w:eastAsia="en-US"/>
        </w:rPr>
        <w:t xml:space="preserve">00.000,00 динара </w:t>
      </w:r>
    </w:p>
    <w:p w:rsidR="00D30898" w:rsidRPr="00820778" w:rsidRDefault="00D30898" w:rsidP="008062D8">
      <w:pPr>
        <w:suppressAutoHyphens w:val="0"/>
        <w:autoSpaceDE w:val="0"/>
        <w:autoSpaceDN w:val="0"/>
        <w:adjustRightInd w:val="0"/>
        <w:spacing w:line="240" w:lineRule="auto"/>
        <w:rPr>
          <w:rFonts w:ascii="Arial" w:eastAsiaTheme="minorHAnsi" w:hAnsi="Arial" w:cs="Arial"/>
          <w:kern w:val="0"/>
          <w:lang w:eastAsia="en-US"/>
        </w:rPr>
      </w:pPr>
    </w:p>
    <w:p w:rsidR="00F50675" w:rsidRPr="00820778" w:rsidRDefault="00820778" w:rsidP="008062D8">
      <w:pPr>
        <w:suppressAutoHyphens w:val="0"/>
        <w:autoSpaceDE w:val="0"/>
        <w:autoSpaceDN w:val="0"/>
        <w:adjustRightInd w:val="0"/>
        <w:spacing w:line="240" w:lineRule="auto"/>
        <w:rPr>
          <w:rFonts w:ascii="Arial" w:hAnsi="Arial" w:cs="Arial"/>
          <w:b/>
          <w:bCs/>
          <w:i/>
          <w:iCs/>
        </w:rPr>
      </w:pPr>
      <w:r w:rsidRPr="00820778">
        <w:rPr>
          <w:rFonts w:eastAsiaTheme="minorHAnsi"/>
          <w:kern w:val="0"/>
          <w:sz w:val="23"/>
          <w:szCs w:val="23"/>
          <w:lang w:eastAsia="en-US"/>
        </w:rPr>
        <w:t xml:space="preserve"> </w:t>
      </w:r>
      <w:r>
        <w:rPr>
          <w:rFonts w:eastAsiaTheme="minorHAnsi"/>
          <w:kern w:val="0"/>
          <w:sz w:val="23"/>
          <w:szCs w:val="23"/>
          <w:lang w:eastAsia="en-US"/>
        </w:rPr>
        <w:tab/>
      </w:r>
      <w:r w:rsidR="00F50675" w:rsidRPr="00820778">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20778">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w:t>
      </w:r>
      <w:r w:rsidRPr="004D395A">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9597A" w:rsidRPr="00D30898" w:rsidRDefault="00F50675" w:rsidP="00D30898">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A9597A" w:rsidRPr="00A9597A" w:rsidRDefault="00A959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A9597A">
        <w:rPr>
          <w:rFonts w:ascii="Arial" w:eastAsiaTheme="minorHAnsi" w:hAnsi="Arial" w:cs="Arial"/>
          <w:b/>
          <w:bCs/>
          <w:kern w:val="0"/>
          <w:lang w:eastAsia="en-US"/>
        </w:rPr>
        <w:t xml:space="preserve"> </w:t>
      </w:r>
      <w:r w:rsidRPr="00A9597A">
        <w:rPr>
          <w:rFonts w:ascii="Arial" w:eastAsiaTheme="minorHAnsi" w:hAnsi="Arial" w:cs="Arial"/>
          <w:kern w:val="0"/>
          <w:lang w:eastAsia="en-US"/>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да </w:t>
      </w:r>
      <w:r w:rsidRPr="00A9597A">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A9597A" w:rsidRPr="00A9597A" w:rsidRDefault="00A9597A" w:rsidP="00A9597A">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Докази које подноси уз понуду:Правно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w:t>
      </w: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лице</w:t>
      </w:r>
      <w:r w:rsidRPr="00A9597A">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A9597A" w:rsidRDefault="00A9597A" w:rsidP="00A9597A">
      <w:pPr>
        <w:pStyle w:val="ListParagraph"/>
        <w:jc w:val="both"/>
        <w:rPr>
          <w:rFonts w:ascii="Arial" w:hAnsi="Arial" w:cs="Arial"/>
          <w:bCs/>
          <w:iCs/>
        </w:rPr>
      </w:pPr>
    </w:p>
    <w:p w:rsidR="00F50675" w:rsidRPr="00A9597A" w:rsidRDefault="00F50675" w:rsidP="00A9597A">
      <w:pPr>
        <w:pStyle w:val="ListParagraph"/>
        <w:numPr>
          <w:ilvl w:val="0"/>
          <w:numId w:val="17"/>
        </w:numPr>
        <w:jc w:val="both"/>
        <w:rPr>
          <w:rFonts w:ascii="Arial" w:hAnsi="Arial" w:cs="Arial"/>
          <w:iCs/>
        </w:rPr>
      </w:pPr>
      <w:r w:rsidRPr="00A9597A">
        <w:rPr>
          <w:rFonts w:ascii="Arial" w:hAnsi="Arial" w:cs="Arial"/>
          <w:bCs/>
          <w:iCs/>
        </w:rPr>
        <w:t xml:space="preserve">Понуђач који </w:t>
      </w:r>
      <w:r w:rsidRPr="00A9597A">
        <w:rPr>
          <w:rFonts w:ascii="Arial" w:hAnsi="Arial" w:cs="Arial"/>
          <w:iCs/>
        </w:rPr>
        <w:t xml:space="preserve">учествује у поступку предметне јавне набавке, мора испунити </w:t>
      </w:r>
      <w:r w:rsidRPr="00A9597A">
        <w:rPr>
          <w:rFonts w:ascii="Arial" w:hAnsi="Arial" w:cs="Arial"/>
          <w:b/>
          <w:iCs/>
        </w:rPr>
        <w:t>додатне услове</w:t>
      </w:r>
      <w:r w:rsidRPr="00A9597A">
        <w:rPr>
          <w:rFonts w:ascii="Arial" w:hAnsi="Arial" w:cs="Arial"/>
          <w:iCs/>
        </w:rPr>
        <w:t xml:space="preserve"> за учешће у поступку јавне набавке,  дефинисане чл. 76. Закона, и то: </w:t>
      </w:r>
    </w:p>
    <w:p w:rsidR="00A9597A" w:rsidRDefault="007626C0" w:rsidP="00210AC3">
      <w:pPr>
        <w:suppressAutoHyphens w:val="0"/>
        <w:autoSpaceDE w:val="0"/>
        <w:autoSpaceDN w:val="0"/>
        <w:adjustRightInd w:val="0"/>
        <w:spacing w:line="240" w:lineRule="auto"/>
        <w:ind w:left="360"/>
        <w:rPr>
          <w:rFonts w:ascii="Arial" w:eastAsiaTheme="minorHAnsi" w:hAnsi="Arial" w:cs="Arial"/>
          <w:kern w:val="0"/>
          <w:lang w:eastAsia="en-US"/>
        </w:rPr>
      </w:pPr>
      <w:r w:rsidRPr="00C835A1">
        <w:rPr>
          <w:rFonts w:ascii="Arial" w:eastAsiaTheme="minorHAnsi" w:hAnsi="Arial" w:cs="Arial"/>
          <w:bCs/>
          <w:kern w:val="0"/>
          <w:lang w:eastAsia="en-US"/>
        </w:rPr>
        <w:t xml:space="preserve">-     </w:t>
      </w:r>
      <w:r w:rsidRPr="00C835A1">
        <w:rPr>
          <w:rFonts w:ascii="Arial" w:eastAsiaTheme="minorHAnsi" w:hAnsi="Arial" w:cs="Arial"/>
          <w:kern w:val="0"/>
          <w:lang w:eastAsia="en-US"/>
        </w:rPr>
        <w:t xml:space="preserve">да понуђач  на дан подношења понуда и за време трајања уговора,поседује </w:t>
      </w:r>
      <w:r w:rsidRPr="00C835A1">
        <w:rPr>
          <w:rFonts w:ascii="Arial" w:eastAsiaTheme="minorHAnsi" w:hAnsi="Arial" w:cs="Arial"/>
          <w:b/>
          <w:kern w:val="0"/>
          <w:lang w:eastAsia="en-US"/>
        </w:rPr>
        <w:t>ПОЛИСУ ОСИГУРАЊА</w:t>
      </w:r>
      <w:r w:rsidRPr="00C835A1">
        <w:rPr>
          <w:rFonts w:ascii="Arial" w:eastAsiaTheme="minorHAnsi" w:hAnsi="Arial" w:cs="Arial"/>
          <w:kern w:val="0"/>
          <w:lang w:eastAsia="en-US"/>
        </w:rPr>
        <w:t xml:space="preserve"> одговорности из делатности за штету причињену трећим лицима.Уколико полиса истиче за време трајања уговора,изабрани понуђач је обавезан да достави нову полису.Недостављање полисе је раскидни услов</w:t>
      </w:r>
      <w:r>
        <w:rPr>
          <w:rFonts w:ascii="Arial" w:eastAsiaTheme="minorHAnsi" w:hAnsi="Arial" w:cs="Arial"/>
          <w:kern w:val="0"/>
          <w:lang w:eastAsia="en-US"/>
        </w:rPr>
        <w:t>.</w:t>
      </w:r>
    </w:p>
    <w:p w:rsidR="007626C0" w:rsidRPr="00A9597A" w:rsidRDefault="007626C0" w:rsidP="007626C0">
      <w:pPr>
        <w:suppressAutoHyphens w:val="0"/>
        <w:autoSpaceDE w:val="0"/>
        <w:autoSpaceDN w:val="0"/>
        <w:adjustRightInd w:val="0"/>
        <w:spacing w:line="240" w:lineRule="auto"/>
        <w:ind w:left="360"/>
        <w:rPr>
          <w:rFonts w:ascii="Arial" w:eastAsiaTheme="minorHAnsi" w:hAnsi="Arial" w:cs="Arial"/>
          <w:kern w:val="0"/>
          <w:lang w:eastAsia="en-US"/>
        </w:rPr>
      </w:pPr>
      <w:r w:rsidRPr="00A9597A">
        <w:rPr>
          <w:rFonts w:ascii="Arial" w:eastAsiaTheme="minorHAnsi" w:hAnsi="Arial" w:cs="Arial"/>
          <w:b/>
          <w:bCs/>
          <w:kern w:val="0"/>
          <w:lang w:eastAsia="en-US"/>
        </w:rPr>
        <w:t xml:space="preserve">Докази које подноси уз понуду: </w:t>
      </w:r>
    </w:p>
    <w:p w:rsidR="007626C0" w:rsidRDefault="007626C0" w:rsidP="00210AC3">
      <w:pPr>
        <w:suppressAutoHyphens w:val="0"/>
        <w:autoSpaceDE w:val="0"/>
        <w:autoSpaceDN w:val="0"/>
        <w:adjustRightInd w:val="0"/>
        <w:spacing w:line="240" w:lineRule="auto"/>
        <w:ind w:left="360"/>
        <w:rPr>
          <w:rFonts w:ascii="Arial" w:eastAsiaTheme="minorHAnsi" w:hAnsi="Arial" w:cs="Arial"/>
          <w:kern w:val="0"/>
          <w:lang w:eastAsia="en-US"/>
        </w:rPr>
      </w:pPr>
      <w:r>
        <w:rPr>
          <w:rFonts w:ascii="Arial" w:eastAsiaTheme="minorHAnsi" w:hAnsi="Arial" w:cs="Arial"/>
          <w:kern w:val="0"/>
          <w:lang w:eastAsia="en-US"/>
        </w:rPr>
        <w:t>Фотокопија Полисе осигурања оверена од стране понуђача.</w:t>
      </w:r>
    </w:p>
    <w:p w:rsidR="00D30898" w:rsidRDefault="00D30898" w:rsidP="00D30898">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lastRenderedPageBreak/>
        <w:t xml:space="preserve">-     </w:t>
      </w:r>
      <w:r>
        <w:rPr>
          <w:rFonts w:ascii="Arial" w:eastAsiaTheme="minorHAnsi" w:hAnsi="Arial" w:cs="Arial"/>
          <w:kern w:val="0"/>
          <w:lang w:eastAsia="en-US"/>
        </w:rPr>
        <w:t>да је у претходне 3 године (2015</w:t>
      </w:r>
      <w:r w:rsidRPr="00820778">
        <w:rPr>
          <w:rFonts w:ascii="Arial" w:eastAsiaTheme="minorHAnsi" w:hAnsi="Arial" w:cs="Arial"/>
          <w:kern w:val="0"/>
          <w:lang w:eastAsia="en-US"/>
        </w:rPr>
        <w:t>, 201</w:t>
      </w:r>
      <w:r>
        <w:rPr>
          <w:rFonts w:ascii="Arial" w:eastAsiaTheme="minorHAnsi" w:hAnsi="Arial" w:cs="Arial"/>
          <w:kern w:val="0"/>
          <w:lang w:eastAsia="en-US"/>
        </w:rPr>
        <w:t>6</w:t>
      </w:r>
      <w:r w:rsidRPr="00820778">
        <w:rPr>
          <w:rFonts w:ascii="Arial" w:eastAsiaTheme="minorHAnsi" w:hAnsi="Arial" w:cs="Arial"/>
          <w:kern w:val="0"/>
          <w:lang w:eastAsia="en-US"/>
        </w:rPr>
        <w:t xml:space="preserve"> и 201</w:t>
      </w:r>
      <w:r>
        <w:rPr>
          <w:rFonts w:ascii="Arial" w:eastAsiaTheme="minorHAnsi" w:hAnsi="Arial" w:cs="Arial"/>
          <w:kern w:val="0"/>
          <w:lang w:eastAsia="en-US"/>
        </w:rPr>
        <w:t>7</w:t>
      </w:r>
      <w:r w:rsidRPr="00820778">
        <w:rPr>
          <w:rFonts w:ascii="Arial" w:eastAsiaTheme="minorHAnsi" w:hAnsi="Arial" w:cs="Arial"/>
          <w:kern w:val="0"/>
          <w:lang w:eastAsia="en-US"/>
        </w:rPr>
        <w:t xml:space="preserve">. година) реализовао услуге </w:t>
      </w:r>
      <w:r>
        <w:rPr>
          <w:rFonts w:ascii="Arial" w:eastAsiaTheme="minorHAnsi" w:hAnsi="Arial" w:cs="Arial"/>
          <w:kern w:val="0"/>
          <w:lang w:eastAsia="en-US"/>
        </w:rPr>
        <w:t>ангажовања радне снаге у износу од минимум 21.6</w:t>
      </w:r>
      <w:r w:rsidRPr="00820778">
        <w:rPr>
          <w:rFonts w:ascii="Arial" w:eastAsiaTheme="minorHAnsi" w:hAnsi="Arial" w:cs="Arial"/>
          <w:kern w:val="0"/>
          <w:lang w:eastAsia="en-US"/>
        </w:rPr>
        <w:t xml:space="preserve">00.000,00 динара </w:t>
      </w:r>
    </w:p>
    <w:p w:rsidR="00D30898" w:rsidRPr="00A9597A" w:rsidRDefault="00D30898" w:rsidP="00D30898">
      <w:pPr>
        <w:suppressAutoHyphens w:val="0"/>
        <w:autoSpaceDE w:val="0"/>
        <w:autoSpaceDN w:val="0"/>
        <w:adjustRightInd w:val="0"/>
        <w:spacing w:line="240" w:lineRule="auto"/>
        <w:ind w:left="360"/>
        <w:rPr>
          <w:rFonts w:ascii="Arial" w:eastAsiaTheme="minorHAnsi" w:hAnsi="Arial" w:cs="Arial"/>
          <w:kern w:val="0"/>
          <w:lang w:eastAsia="en-US"/>
        </w:rPr>
      </w:pPr>
      <w:r w:rsidRPr="00A9597A">
        <w:rPr>
          <w:rFonts w:ascii="Arial" w:eastAsiaTheme="minorHAnsi" w:hAnsi="Arial" w:cs="Arial"/>
          <w:b/>
          <w:bCs/>
          <w:kern w:val="0"/>
          <w:lang w:eastAsia="en-US"/>
        </w:rPr>
        <w:t xml:space="preserve">Докази које подноси уз понуду: </w:t>
      </w:r>
    </w:p>
    <w:p w:rsidR="00D30898" w:rsidRDefault="00D30898" w:rsidP="00D30898">
      <w:pPr>
        <w:snapToGrid w:val="0"/>
        <w:rPr>
          <w:rFonts w:ascii="Arial" w:hAnsi="Arial" w:cs="Arial"/>
          <w:bCs/>
          <w:iCs/>
          <w:color w:val="auto"/>
        </w:rPr>
      </w:pPr>
      <w:r>
        <w:rPr>
          <w:rFonts w:eastAsiaTheme="minorHAnsi"/>
          <w:color w:val="auto"/>
          <w:kern w:val="0"/>
          <w:lang w:eastAsia="en-US"/>
        </w:rPr>
        <w:t>-</w:t>
      </w:r>
      <w:r>
        <w:rPr>
          <w:rFonts w:ascii="Arial" w:hAnsi="Arial" w:cs="Arial"/>
          <w:bCs/>
          <w:iCs/>
          <w:color w:val="auto"/>
        </w:rPr>
        <w:t>Списак купаца-наруциоца код којих је обављана услуга ангажовања радне снаге у  последње  три године – ОБРАЗАЦ У СКЛОПУ ТЕНДЕРСКЕ ДОКУМЕНТАЦИЈЕ.</w:t>
      </w:r>
    </w:p>
    <w:p w:rsidR="00D30898" w:rsidRDefault="00D30898" w:rsidP="00B718BC">
      <w:pPr>
        <w:jc w:val="both"/>
        <w:rPr>
          <w:rFonts w:ascii="Arial" w:eastAsiaTheme="minorHAnsi" w:hAnsi="Arial" w:cs="Arial"/>
          <w:color w:val="auto"/>
          <w:kern w:val="0"/>
          <w:lang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18BC">
        <w:rPr>
          <w:rFonts w:eastAsiaTheme="minorHAnsi"/>
          <w:color w:val="auto"/>
          <w:kern w:val="0"/>
          <w:sz w:val="23"/>
          <w:szCs w:val="23"/>
          <w:lang w:eastAsia="en-US"/>
        </w:rPr>
        <w:t xml:space="preserve"> </w:t>
      </w:r>
    </w:p>
    <w:p w:rsidR="00FE25E6" w:rsidRPr="00D30898" w:rsidRDefault="00F50675" w:rsidP="00D30898">
      <w:pPr>
        <w:jc w:val="both"/>
        <w:rPr>
          <w:rFonts w:ascii="Arial" w:hAnsi="Arial" w:cs="Arial"/>
          <w:iCs/>
        </w:rPr>
      </w:pPr>
      <w:r w:rsidRPr="00B718BC">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w:t>
      </w:r>
      <w:r w:rsidRPr="00B718BC">
        <w:rPr>
          <w:rFonts w:ascii="Arial" w:hAnsi="Arial" w:cs="Arial"/>
          <w:iCs/>
        </w:rPr>
        <w:t xml:space="preserve"> </w:t>
      </w:r>
      <w:r w:rsidRPr="00B718BC">
        <w:rPr>
          <w:rFonts w:ascii="Arial" w:hAnsi="Arial" w:cs="Arial"/>
          <w:iCs/>
          <w:lang w:val="sr-Cyrl-CS"/>
        </w:rPr>
        <w:t>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и </w:t>
      </w:r>
      <w:r w:rsidRPr="00B718BC">
        <w:rPr>
          <w:rFonts w:ascii="Arial" w:hAnsi="Arial" w:cs="Arial"/>
          <w:iCs/>
          <w:lang w:val="sr-Cyrl-CS"/>
        </w:rPr>
        <w:t>скоринг).</w:t>
      </w:r>
      <w:r w:rsidRPr="00B718BC">
        <w:rPr>
          <w:rFonts w:ascii="Arial" w:hAnsi="Arial" w:cs="Arial"/>
          <w:iCs/>
        </w:rPr>
        <w:t xml:space="preserve"> </w:t>
      </w:r>
      <w:r w:rsidRPr="00B718BC">
        <w:rPr>
          <w:rFonts w:ascii="Arial" w:hAnsi="Arial" w:cs="Arial"/>
          <w:iCs/>
          <w:lang w:val="sr-Cyrl-CS"/>
        </w:rPr>
        <w:t xml:space="preserve">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ст. 2</w:t>
      </w:r>
      <w:r w:rsidRPr="00B718BC">
        <w:rPr>
          <w:rFonts w:ascii="Arial" w:hAnsi="Arial" w:cs="Arial"/>
          <w:iCs/>
          <w:color w:val="auto"/>
        </w:rPr>
        <w:t>. тач. 2)</w:t>
      </w:r>
      <w:r w:rsidRPr="00B718BC">
        <w:rPr>
          <w:rFonts w:ascii="Arial" w:hAnsi="Arial" w:cs="Arial"/>
          <w:iCs/>
        </w:rPr>
        <w:t xml:space="preserve"> </w:t>
      </w:r>
      <w:r w:rsidRPr="00B718BC">
        <w:rPr>
          <w:rFonts w:ascii="Arial" w:hAnsi="Arial" w:cs="Arial"/>
          <w:iCs/>
          <w:lang w:val="sr-Cyrl-CS"/>
        </w:rPr>
        <w:t>Закона,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и</w:t>
      </w:r>
      <w:r w:rsidRPr="00B718BC">
        <w:rPr>
          <w:rFonts w:ascii="Arial" w:hAnsi="Arial" w:cs="Arial"/>
          <w:iCs/>
        </w:rPr>
        <w:t xml:space="preserve"> </w:t>
      </w:r>
      <w:r w:rsidRPr="00B718BC">
        <w:rPr>
          <w:rFonts w:ascii="Arial" w:hAnsi="Arial" w:cs="Arial"/>
          <w:iCs/>
          <w:lang w:val="sr-Cyrl-CS"/>
        </w:rPr>
        <w:t xml:space="preserve">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rPr>
        <w:t xml:space="preserve"> </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B718BC">
        <w:rPr>
          <w:rFonts w:ascii="Arial" w:hAnsi="Arial" w:cs="Arial"/>
        </w:rPr>
        <w:t xml:space="preserve">Услуге </w:t>
      </w:r>
      <w:r w:rsidR="007626C0">
        <w:rPr>
          <w:rFonts w:ascii="Arial" w:hAnsi="Arial" w:cs="Arial"/>
        </w:rPr>
        <w:t>ангажовања радне снаге</w:t>
      </w:r>
      <w:r>
        <w:rPr>
          <w:rFonts w:ascii="Arial" w:hAnsi="Arial" w:cs="Arial"/>
        </w:rPr>
        <w:t xml:space="preserve">  </w:t>
      </w:r>
      <w:r>
        <w:rPr>
          <w:rFonts w:ascii="Arial" w:hAnsi="Arial" w:cs="Arial"/>
          <w:lang w:val="sr-Cyrl-CS"/>
        </w:rPr>
        <w:t>б</w:t>
      </w:r>
      <w:r w:rsidR="007626C0">
        <w:rPr>
          <w:rFonts w:ascii="Arial" w:hAnsi="Arial" w:cs="Arial"/>
        </w:rPr>
        <w:t xml:space="preserve">рој ЈНВВ </w:t>
      </w:r>
      <w:r w:rsidR="00D30898">
        <w:rPr>
          <w:rFonts w:ascii="Arial" w:hAnsi="Arial" w:cs="Arial"/>
        </w:rPr>
        <w:t>4</w:t>
      </w:r>
      <w:r>
        <w:rPr>
          <w:rFonts w:ascii="Arial" w:hAnsi="Arial" w:cs="Arial"/>
        </w:rPr>
        <w:t>/201</w:t>
      </w:r>
      <w:r w:rsidR="007626C0">
        <w:rPr>
          <w:rFonts w:ascii="Arial" w:hAnsi="Arial" w:cs="Arial"/>
        </w:rPr>
        <w:t>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Pr="004021FD"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1F7895" w:rsidRDefault="001F7895" w:rsidP="00F50675">
      <w:pPr>
        <w:jc w:val="both"/>
        <w:rPr>
          <w:rFonts w:ascii="Arial" w:hAnsi="Arial" w:cs="Arial"/>
          <w:i/>
          <w:lang w:val="sr-Cyrl-CS"/>
        </w:rPr>
      </w:pPr>
    </w:p>
    <w:p w:rsidR="007626C0" w:rsidRDefault="007626C0" w:rsidP="00F50675">
      <w:pPr>
        <w:jc w:val="both"/>
        <w:rPr>
          <w:rFonts w:ascii="Arial" w:hAnsi="Arial" w:cs="Arial"/>
          <w:i/>
          <w:lang w:val="sr-Cyrl-CS"/>
        </w:rPr>
      </w:pPr>
    </w:p>
    <w:p w:rsidR="007626C0" w:rsidRDefault="007626C0" w:rsidP="00F50675">
      <w:pPr>
        <w:jc w:val="both"/>
        <w:rPr>
          <w:rFonts w:ascii="Arial" w:hAnsi="Arial" w:cs="Arial"/>
          <w:i/>
          <w:lang w:val="sr-Cyrl-CS"/>
        </w:rPr>
      </w:pPr>
    </w:p>
    <w:p w:rsidR="007626C0" w:rsidRDefault="007626C0"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Pr="004021FD" w:rsidRDefault="00F50675" w:rsidP="00F50675">
      <w:pPr>
        <w:pStyle w:val="BodyText2"/>
        <w:spacing w:line="100" w:lineRule="atLeast"/>
        <w:jc w:val="both"/>
        <w:rPr>
          <w:rFonts w:ascii="Arial" w:hAnsi="Arial" w:cs="Arial"/>
          <w:b/>
          <w:bCs/>
          <w:i/>
          <w:color w:val="auto"/>
        </w:rPr>
      </w:pPr>
    </w:p>
    <w:p w:rsidR="00F50675" w:rsidRPr="001F7895" w:rsidRDefault="00F50675" w:rsidP="00F50675">
      <w:pPr>
        <w:pStyle w:val="BodyText2"/>
        <w:spacing w:line="100" w:lineRule="atLeast"/>
        <w:jc w:val="both"/>
        <w:rPr>
          <w:rFonts w:ascii="Arial" w:hAnsi="Arial" w:cs="Arial"/>
          <w:b/>
          <w:bCs/>
          <w:i/>
          <w:color w:val="auto"/>
        </w:rPr>
      </w:pPr>
    </w:p>
    <w:p w:rsidR="00F50675" w:rsidRDefault="00F50675" w:rsidP="00F50675">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7626C0" w:rsidRPr="00C76677" w:rsidRDefault="007626C0" w:rsidP="00F50675">
      <w:pPr>
        <w:pStyle w:val="ListParagraph"/>
        <w:ind w:left="0"/>
        <w:jc w:val="both"/>
        <w:rPr>
          <w:rFonts w:ascii="Arial" w:hAnsi="Arial" w:cs="Arial"/>
          <w:bCs/>
          <w:i/>
          <w:iCs/>
          <w:color w:val="auto"/>
        </w:rPr>
      </w:pPr>
    </w:p>
    <w:p w:rsidR="00F50675" w:rsidRDefault="00F50675" w:rsidP="00F50675">
      <w:pPr>
        <w:jc w:val="center"/>
        <w:rPr>
          <w:rFonts w:ascii="Arial" w:hAnsi="Arial" w:cs="Arial"/>
          <w:b/>
          <w:bCs/>
        </w:rPr>
      </w:pPr>
    </w:p>
    <w:p w:rsidR="00DA042E" w:rsidRDefault="00DA042E" w:rsidP="00F50675">
      <w:pPr>
        <w:jc w:val="center"/>
        <w:rPr>
          <w:rFonts w:ascii="Arial" w:hAnsi="Arial" w:cs="Arial"/>
          <w:b/>
          <w:bCs/>
        </w:rPr>
      </w:pPr>
    </w:p>
    <w:p w:rsidR="00DA042E" w:rsidRDefault="00DA042E" w:rsidP="00F50675">
      <w:pPr>
        <w:jc w:val="center"/>
        <w:rPr>
          <w:rFonts w:ascii="Arial" w:hAnsi="Arial" w:cs="Arial"/>
          <w:b/>
          <w:bCs/>
        </w:rPr>
      </w:pPr>
    </w:p>
    <w:p w:rsidR="00DA042E" w:rsidRDefault="00DA042E" w:rsidP="00F50675">
      <w:pPr>
        <w:jc w:val="center"/>
        <w:rPr>
          <w:rFonts w:ascii="Arial" w:hAnsi="Arial" w:cs="Arial"/>
          <w:b/>
          <w:bCs/>
        </w:rPr>
      </w:pPr>
    </w:p>
    <w:p w:rsidR="00DA042E" w:rsidRPr="00DA042E" w:rsidRDefault="00DA042E"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lastRenderedPageBreak/>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8728D0">
        <w:rPr>
          <w:rFonts w:ascii="Arial" w:hAnsi="Arial" w:cs="Arial"/>
        </w:rPr>
        <w:t xml:space="preserve">Услуге </w:t>
      </w:r>
      <w:r w:rsidR="007626C0">
        <w:rPr>
          <w:rFonts w:ascii="Arial" w:hAnsi="Arial" w:cs="Arial"/>
        </w:rPr>
        <w:t>ангажовања радне снаге</w:t>
      </w:r>
      <w:r w:rsidR="008728D0">
        <w:rPr>
          <w:rFonts w:ascii="Arial" w:hAnsi="Arial" w:cs="Arial"/>
        </w:rPr>
        <w:t xml:space="preserve">  </w:t>
      </w:r>
      <w:r w:rsidR="008728D0">
        <w:rPr>
          <w:rFonts w:ascii="Arial" w:hAnsi="Arial" w:cs="Arial"/>
          <w:lang w:val="sr-Cyrl-CS"/>
        </w:rPr>
        <w:t>б</w:t>
      </w:r>
      <w:r w:rsidR="007626C0">
        <w:rPr>
          <w:rFonts w:ascii="Arial" w:hAnsi="Arial" w:cs="Arial"/>
        </w:rPr>
        <w:t xml:space="preserve">рој ЈНВВ </w:t>
      </w:r>
      <w:r w:rsidR="00D30898">
        <w:rPr>
          <w:rFonts w:ascii="Arial" w:hAnsi="Arial" w:cs="Arial"/>
        </w:rPr>
        <w:t>4</w:t>
      </w:r>
      <w:r w:rsidR="008728D0">
        <w:rPr>
          <w:rFonts w:ascii="Arial" w:hAnsi="Arial" w:cs="Arial"/>
        </w:rPr>
        <w:t>/201</w:t>
      </w:r>
      <w:r w:rsidR="007626C0">
        <w:rPr>
          <w:rFonts w:ascii="Arial" w:hAnsi="Arial" w:cs="Arial"/>
        </w:rPr>
        <w:t>8</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Default="00F50675" w:rsidP="004021FD">
      <w:pPr>
        <w:pStyle w:val="ListParagraph"/>
        <w:ind w:left="1440"/>
        <w:jc w:val="both"/>
        <w:rPr>
          <w:rFonts w:ascii="Arial" w:hAnsi="Arial" w:cs="Arial"/>
          <w:lang w:val="sr-Cyrl-CS"/>
        </w:rPr>
      </w:pPr>
    </w:p>
    <w:p w:rsidR="007626C0" w:rsidRDefault="007626C0" w:rsidP="004021FD">
      <w:pPr>
        <w:pStyle w:val="ListParagraph"/>
        <w:ind w:left="1440"/>
        <w:jc w:val="both"/>
        <w:rPr>
          <w:rFonts w:ascii="Arial" w:hAnsi="Arial" w:cs="Arial"/>
          <w:lang w:val="sr-Cyrl-CS"/>
        </w:rPr>
      </w:pPr>
    </w:p>
    <w:p w:rsidR="007626C0" w:rsidRDefault="007626C0" w:rsidP="004021FD">
      <w:pPr>
        <w:pStyle w:val="ListParagraph"/>
        <w:ind w:left="1440"/>
        <w:jc w:val="both"/>
        <w:rPr>
          <w:rFonts w:ascii="Arial" w:hAnsi="Arial" w:cs="Arial"/>
          <w:lang w:val="sr-Cyrl-CS"/>
        </w:rPr>
      </w:pPr>
    </w:p>
    <w:p w:rsidR="007626C0" w:rsidRPr="001F7895" w:rsidRDefault="007626C0" w:rsidP="004021FD">
      <w:pPr>
        <w:pStyle w:val="ListParagraph"/>
        <w:ind w:left="1440"/>
        <w:jc w:val="both"/>
        <w:rPr>
          <w:rFonts w:ascii="Arial" w:hAnsi="Arial" w:cs="Arial"/>
          <w:lang w:val="sr-Cyrl-CS"/>
        </w:rPr>
      </w:pPr>
    </w:p>
    <w:p w:rsidR="00F50675" w:rsidRPr="00CD661D" w:rsidRDefault="00F50675" w:rsidP="00CD661D">
      <w:pPr>
        <w:jc w:val="both"/>
        <w:rPr>
          <w:rFonts w:ascii="Arial" w:hAnsi="Arial" w:cs="Arial"/>
          <w:i/>
          <w:lang w:val="sr-Cyrl-CS"/>
        </w:rPr>
      </w:pP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Default="00F50675" w:rsidP="00F50675">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w:t>
      </w:r>
    </w:p>
    <w:p w:rsidR="001F7895" w:rsidRDefault="001F7895" w:rsidP="004021FD">
      <w:pPr>
        <w:pStyle w:val="ListParagraph"/>
        <w:ind w:left="0"/>
        <w:rPr>
          <w:rFonts w:ascii="Arial" w:hAnsi="Arial" w:cs="Arial"/>
          <w:bCs/>
          <w:i/>
          <w:iCs/>
          <w:color w:val="auto"/>
        </w:rPr>
      </w:pPr>
    </w:p>
    <w:p w:rsidR="00DA042E" w:rsidRDefault="00DA042E" w:rsidP="004021FD">
      <w:pPr>
        <w:pStyle w:val="ListParagraph"/>
        <w:ind w:left="0"/>
        <w:rPr>
          <w:rFonts w:ascii="Arial" w:hAnsi="Arial" w:cs="Arial"/>
          <w:bCs/>
          <w:i/>
          <w:iCs/>
          <w:color w:val="auto"/>
        </w:rPr>
      </w:pPr>
    </w:p>
    <w:p w:rsidR="00DA042E" w:rsidRPr="00DA042E" w:rsidRDefault="00DA042E" w:rsidP="004021FD">
      <w:pPr>
        <w:pStyle w:val="ListParagraph"/>
        <w:ind w:left="0"/>
        <w:rPr>
          <w:rFonts w:ascii="Arial" w:hAnsi="Arial" w:cs="Arial"/>
          <w:bCs/>
          <w:i/>
          <w:iCs/>
          <w:color w:val="auto"/>
        </w:rPr>
      </w:pPr>
    </w:p>
    <w:p w:rsidR="007626C0" w:rsidRDefault="007626C0" w:rsidP="004021FD">
      <w:pPr>
        <w:pStyle w:val="ListParagraph"/>
        <w:ind w:left="0"/>
        <w:rPr>
          <w:rFonts w:ascii="Arial" w:hAnsi="Arial" w:cs="Arial"/>
          <w:bCs/>
          <w:i/>
          <w:iCs/>
          <w:color w:val="auto"/>
        </w:rPr>
      </w:pPr>
    </w:p>
    <w:p w:rsidR="007626C0" w:rsidRPr="007626C0" w:rsidRDefault="007626C0" w:rsidP="004021FD">
      <w:pPr>
        <w:pStyle w:val="ListParagraph"/>
        <w:ind w:left="0"/>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7626C0">
        <w:rPr>
          <w:rFonts w:ascii="Arial" w:eastAsia="TimesNewRomanPSMT" w:hAnsi="Arial" w:cs="Arial"/>
          <w:bCs/>
        </w:rPr>
        <w:t xml:space="preserve">Душана Тривунца 7/2 </w:t>
      </w:r>
      <w:r>
        <w:rPr>
          <w:rFonts w:ascii="Arial" w:eastAsia="TimesNewRomanPSMT" w:hAnsi="Arial" w:cs="Arial"/>
          <w:bCs/>
        </w:rPr>
        <w:t xml:space="preserve"> 18220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6A709B">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w:t>
      </w:r>
      <w:r w:rsidR="008728D0">
        <w:rPr>
          <w:rFonts w:ascii="Arial" w:eastAsia="TimesNewRomanPS-BoldMT" w:hAnsi="Arial" w:cs="Arial"/>
          <w:b/>
          <w:bCs/>
          <w:color w:val="002060"/>
        </w:rPr>
        <w:t xml:space="preserve">УСЛУГЕ </w:t>
      </w:r>
      <w:r w:rsidR="007626C0">
        <w:rPr>
          <w:rFonts w:ascii="Arial" w:eastAsia="TimesNewRomanPS-BoldMT" w:hAnsi="Arial" w:cs="Arial"/>
          <w:b/>
          <w:bCs/>
          <w:color w:val="002060"/>
        </w:rPr>
        <w:t>АНГАЖОВАЊА РАДНЕ СНАГЕ</w:t>
      </w:r>
      <w:r w:rsidR="006A709B">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7626C0">
        <w:rPr>
          <w:rFonts w:ascii="Arial" w:eastAsia="TimesNewRomanPS-BoldMT" w:hAnsi="Arial" w:cs="Arial"/>
          <w:b/>
          <w:bCs/>
        </w:rPr>
        <w:t>В</w:t>
      </w:r>
      <w:r>
        <w:rPr>
          <w:rFonts w:ascii="Arial" w:eastAsia="TimesNewRomanPS-BoldMT" w:hAnsi="Arial" w:cs="Arial"/>
          <w:b/>
          <w:bCs/>
        </w:rPr>
        <w:t xml:space="preserve">В бр </w:t>
      </w:r>
      <w:r w:rsidR="00D30898">
        <w:rPr>
          <w:rFonts w:ascii="Arial" w:eastAsia="TimesNewRomanPS-BoldMT" w:hAnsi="Arial" w:cs="Arial"/>
          <w:b/>
          <w:bCs/>
        </w:rPr>
        <w:t>4</w:t>
      </w:r>
      <w:r>
        <w:rPr>
          <w:rFonts w:ascii="Arial" w:eastAsia="TimesNewRomanPS-BoldMT" w:hAnsi="Arial" w:cs="Arial"/>
          <w:b/>
          <w:bCs/>
        </w:rPr>
        <w:t>/201</w:t>
      </w:r>
      <w:r w:rsidR="007626C0">
        <w:rPr>
          <w:rFonts w:ascii="Arial" w:eastAsia="TimesNewRomanPS-BoldMT" w:hAnsi="Arial" w:cs="Arial"/>
          <w:b/>
          <w:b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F920DB">
        <w:rPr>
          <w:rFonts w:ascii="Arial" w:hAnsi="Arial" w:cs="Arial"/>
          <w:color w:val="FF0000"/>
        </w:rPr>
        <w:t>28</w:t>
      </w:r>
      <w:r w:rsidR="00DA042E">
        <w:rPr>
          <w:rFonts w:ascii="Arial" w:hAnsi="Arial" w:cs="Arial"/>
          <w:color w:val="FF0000"/>
        </w:rPr>
        <w:t>.0</w:t>
      </w:r>
      <w:r w:rsidR="00F920DB">
        <w:rPr>
          <w:rFonts w:ascii="Arial" w:hAnsi="Arial" w:cs="Arial"/>
          <w:color w:val="FF0000"/>
        </w:rPr>
        <w:t>5</w:t>
      </w:r>
      <w:r w:rsidRPr="00C02B05">
        <w:rPr>
          <w:rFonts w:ascii="Arial" w:hAnsi="Arial" w:cs="Arial"/>
          <w:color w:val="FF0000"/>
        </w:rPr>
        <w:t>.</w:t>
      </w:r>
      <w:r w:rsidR="00CD661D" w:rsidRPr="00C02B05">
        <w:rPr>
          <w:rFonts w:ascii="Arial" w:hAnsi="Arial" w:cs="Arial"/>
          <w:color w:val="FF0000"/>
        </w:rPr>
        <w:t>201</w:t>
      </w:r>
      <w:r w:rsidR="00DA042E">
        <w:rPr>
          <w:rFonts w:ascii="Arial" w:hAnsi="Arial" w:cs="Arial"/>
          <w:color w:val="FF0000"/>
        </w:rPr>
        <w:t>8</w:t>
      </w:r>
      <w:r w:rsidR="00CD661D">
        <w:rPr>
          <w:rFonts w:ascii="Arial" w:hAnsi="Arial" w:cs="Arial"/>
          <w:color w:val="auto"/>
        </w:rPr>
        <w:t>.год до 1</w:t>
      </w:r>
      <w:r w:rsidR="00F920DB">
        <w:rPr>
          <w:rFonts w:ascii="Arial" w:hAnsi="Arial" w:cs="Arial"/>
          <w:color w:val="auto"/>
        </w:rPr>
        <w:t>1</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50675" w:rsidP="001F7895">
      <w:pPr>
        <w:jc w:val="both"/>
        <w:rPr>
          <w:rFonts w:ascii="Arial" w:hAnsi="Arial" w:cs="Arial"/>
        </w:rPr>
      </w:pPr>
      <w:r>
        <w:rPr>
          <w:rFonts w:ascii="Arial" w:hAnsi="Arial" w:cs="Arial"/>
          <w:b/>
        </w:rPr>
        <w:t xml:space="preserve">  </w:t>
      </w:r>
      <w:r w:rsidR="00FC0F3A">
        <w:rPr>
          <w:rFonts w:ascii="Arial" w:hAnsi="Arial" w:cs="Arial"/>
        </w:rPr>
        <w:t xml:space="preserve">Понуда мора да садржи оверен и потписан: </w:t>
      </w:r>
    </w:p>
    <w:p w:rsidR="006024F7" w:rsidRDefault="006024F7" w:rsidP="006024F7">
      <w:pPr>
        <w:pStyle w:val="NormalWeb"/>
        <w:numPr>
          <w:ilvl w:val="0"/>
          <w:numId w:val="14"/>
        </w:numPr>
        <w:spacing w:after="0"/>
      </w:pPr>
      <w:r>
        <w:rPr>
          <w:rFonts w:ascii="Arial" w:hAnsi="Arial" w:cs="Arial"/>
          <w:color w:val="000000"/>
        </w:rPr>
        <w:t>Образац изјаве понуђача о испуњености услова за учешће у поступку јавне набавке - чл. 75. и 76. ЗЈН ;</w:t>
      </w:r>
    </w:p>
    <w:p w:rsidR="006024F7" w:rsidRPr="006024F7" w:rsidRDefault="006024F7" w:rsidP="006024F7">
      <w:pPr>
        <w:pStyle w:val="NormalWeb"/>
        <w:numPr>
          <w:ilvl w:val="0"/>
          <w:numId w:val="14"/>
        </w:numPr>
        <w:spacing w:after="0"/>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FC0F3A" w:rsidRDefault="001F7895" w:rsidP="001F7895">
      <w:pPr>
        <w:pStyle w:val="NormalWeb"/>
        <w:numPr>
          <w:ilvl w:val="0"/>
          <w:numId w:val="14"/>
        </w:numPr>
        <w:spacing w:after="0"/>
      </w:pPr>
      <w:r>
        <w:rPr>
          <w:rFonts w:ascii="Arial" w:hAnsi="Arial" w:cs="Arial"/>
          <w:color w:val="000000"/>
        </w:rPr>
        <w:t xml:space="preserve">Образац понуде </w:t>
      </w:r>
      <w:r w:rsidR="00FC0F3A">
        <w:rPr>
          <w:rFonts w:ascii="Arial" w:hAnsi="Arial" w:cs="Arial"/>
          <w:color w:val="000000"/>
        </w:rPr>
        <w:t xml:space="preserve">; </w:t>
      </w:r>
    </w:p>
    <w:p w:rsidR="00FC0F3A" w:rsidRPr="00EE5453"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EE5453" w:rsidRDefault="00EE5453" w:rsidP="00EE5453">
      <w:pPr>
        <w:pStyle w:val="NormalWeb"/>
        <w:numPr>
          <w:ilvl w:val="0"/>
          <w:numId w:val="14"/>
        </w:numPr>
        <w:spacing w:after="0"/>
      </w:pPr>
      <w:r>
        <w:rPr>
          <w:rFonts w:ascii="Arial" w:hAnsi="Arial" w:cs="Arial"/>
          <w:color w:val="000000"/>
        </w:rPr>
        <w:t>Модел уговора;</w:t>
      </w:r>
    </w:p>
    <w:p w:rsidR="00FC0F3A" w:rsidRDefault="00FC0F3A" w:rsidP="00FC0F3A">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1F7895" w:rsidRPr="00E92CE2" w:rsidRDefault="00EE5453" w:rsidP="00F50675">
      <w:pPr>
        <w:pStyle w:val="ListParagraph"/>
        <w:numPr>
          <w:ilvl w:val="0"/>
          <w:numId w:val="14"/>
        </w:numPr>
        <w:snapToGrid w:val="0"/>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r w:rsidRPr="00EE5453">
        <w:rPr>
          <w:rFonts w:ascii="Arial" w:eastAsia="TimesNewRomanPSMT" w:hAnsi="Arial" w:cs="Arial"/>
        </w:rPr>
        <w:t>а</w:t>
      </w:r>
    </w:p>
    <w:p w:rsidR="00853637" w:rsidRPr="00EE5453" w:rsidRDefault="00C77F31" w:rsidP="00F50675">
      <w:pPr>
        <w:pStyle w:val="ListParagraph"/>
        <w:numPr>
          <w:ilvl w:val="0"/>
          <w:numId w:val="14"/>
        </w:numPr>
        <w:snapToGrid w:val="0"/>
        <w:jc w:val="both"/>
        <w:rPr>
          <w:rFonts w:ascii="Arial" w:eastAsia="TimesNewRomanPSMT" w:hAnsi="Arial" w:cs="Arial"/>
        </w:rPr>
      </w:pPr>
      <w:r>
        <w:rPr>
          <w:rFonts w:ascii="Arial" w:eastAsia="TimesNewRomanPSMT" w:hAnsi="Arial" w:cs="Arial"/>
        </w:rPr>
        <w:t>Полиса осигурања одговорности из делатности за штету трећим лицима</w:t>
      </w:r>
    </w:p>
    <w:p w:rsidR="001F7895" w:rsidRDefault="001F7895" w:rsidP="00F50675">
      <w:pPr>
        <w:jc w:val="both"/>
        <w:rPr>
          <w:rFonts w:ascii="Arial" w:hAnsi="Arial" w:cs="Arial"/>
          <w:b/>
          <w:i/>
          <w:iCs/>
        </w:rPr>
      </w:pPr>
    </w:p>
    <w:p w:rsidR="00F50675" w:rsidRDefault="00F50675" w:rsidP="00F50675">
      <w:pPr>
        <w:jc w:val="both"/>
      </w:pPr>
      <w:r>
        <w:rPr>
          <w:rFonts w:ascii="Arial" w:hAnsi="Arial" w:cs="Arial"/>
          <w:b/>
          <w:i/>
          <w:iCs/>
        </w:rPr>
        <w:t>3.</w:t>
      </w:r>
      <w:r>
        <w:rPr>
          <w:rFonts w:ascii="Arial" w:hAnsi="Arial" w:cs="Arial"/>
          <w:b/>
          <w:bCs/>
          <w:i/>
          <w:iCs/>
        </w:rPr>
        <w:t xml:space="preserve"> ПАРТИЈЕ</w:t>
      </w:r>
    </w:p>
    <w:p w:rsidR="00F50675" w:rsidRDefault="00F50675" w:rsidP="00F50675">
      <w:pPr>
        <w:jc w:val="both"/>
      </w:pPr>
    </w:p>
    <w:p w:rsidR="00F50675" w:rsidRDefault="00F50675" w:rsidP="00F50675">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633B79">
        <w:rPr>
          <w:rFonts w:ascii="Arial" w:eastAsia="TimesNewRomanPSMT" w:hAnsi="Arial" w:cs="Arial"/>
          <w:bCs/>
        </w:rPr>
        <w:t>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r w:rsidR="00633B79">
        <w:rPr>
          <w:rFonts w:ascii="Arial" w:hAnsi="Arial" w:cs="Arial"/>
          <w:i/>
          <w:iCs/>
        </w:rPr>
        <w:t>АНГАЖОВАЊА РАДНЕ СНАГЕ</w:t>
      </w:r>
      <w:r w:rsidR="00C73B5A">
        <w:rPr>
          <w:rFonts w:ascii="Arial" w:hAnsi="Arial" w:cs="Arial"/>
          <w:i/>
          <w:iCs/>
        </w:rPr>
        <w:t xml:space="preserve"> </w:t>
      </w:r>
      <w:r>
        <w:rPr>
          <w:rFonts w:ascii="Arial" w:hAnsi="Arial" w:cs="Arial"/>
          <w:i/>
          <w:iCs/>
        </w:rPr>
        <w:t xml:space="preserve"> </w:t>
      </w:r>
      <w:r w:rsidR="002949EF">
        <w:rPr>
          <w:rFonts w:ascii="Arial" w:eastAsia="TimesNewRomanPS-BoldMT" w:hAnsi="Arial" w:cs="Arial"/>
          <w:b/>
          <w:bCs/>
        </w:rPr>
        <w:t>ЈН</w:t>
      </w:r>
      <w:r w:rsidR="00633B79">
        <w:rPr>
          <w:rFonts w:ascii="Arial" w:eastAsia="TimesNewRomanPS-BoldMT" w:hAnsi="Arial" w:cs="Arial"/>
          <w:b/>
          <w:bCs/>
        </w:rPr>
        <w:t>В</w:t>
      </w:r>
      <w:r w:rsidR="002949EF">
        <w:rPr>
          <w:rFonts w:ascii="Arial" w:eastAsia="TimesNewRomanPS-BoldMT" w:hAnsi="Arial" w:cs="Arial"/>
          <w:b/>
          <w:bCs/>
        </w:rPr>
        <w:t>В бр</w:t>
      </w:r>
      <w:r w:rsidR="00C73B5A">
        <w:rPr>
          <w:rFonts w:ascii="Arial" w:eastAsia="TimesNewRomanPS-BoldMT" w:hAnsi="Arial" w:cs="Arial"/>
          <w:b/>
          <w:bCs/>
        </w:rPr>
        <w:t xml:space="preserve"> </w:t>
      </w:r>
      <w:r w:rsidR="00F920DB">
        <w:rPr>
          <w:rFonts w:ascii="Arial" w:eastAsia="TimesNewRomanPS-BoldMT" w:hAnsi="Arial" w:cs="Arial"/>
          <w:b/>
          <w:bCs/>
        </w:rPr>
        <w:t>4</w:t>
      </w:r>
      <w:r w:rsidR="002949EF">
        <w:rPr>
          <w:rFonts w:ascii="Arial" w:eastAsia="TimesNewRomanPS-BoldMT" w:hAnsi="Arial" w:cs="Arial"/>
          <w:b/>
          <w:bCs/>
        </w:rPr>
        <w:t>/201</w:t>
      </w:r>
      <w:r w:rsidR="00633B79">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F920DB">
        <w:rPr>
          <w:rFonts w:ascii="Arial" w:eastAsia="TimesNewRomanPS-BoldMT" w:hAnsi="Arial" w:cs="Arial"/>
          <w:b/>
          <w:bCs/>
        </w:rPr>
        <w:t>4</w:t>
      </w:r>
      <w:r w:rsidR="00C73B5A">
        <w:rPr>
          <w:rFonts w:ascii="Arial" w:eastAsia="TimesNewRomanPS-BoldMT" w:hAnsi="Arial" w:cs="Arial"/>
          <w:b/>
          <w:bCs/>
        </w:rPr>
        <w:t>/201</w:t>
      </w:r>
      <w:r w:rsidR="00633B79">
        <w:rPr>
          <w:rFonts w:ascii="Arial" w:eastAsia="TimesNewRomanPS-BoldMT" w:hAnsi="Arial" w:cs="Arial"/>
          <w:b/>
          <w:bCs/>
        </w:rPr>
        <w:t>8</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F920DB">
        <w:rPr>
          <w:rFonts w:ascii="Arial" w:eastAsia="TimesNewRomanPS-BoldMT" w:hAnsi="Arial" w:cs="Arial"/>
          <w:b/>
          <w:bCs/>
        </w:rPr>
        <w:t>4</w:t>
      </w:r>
      <w:r w:rsidR="00C73B5A">
        <w:rPr>
          <w:rFonts w:ascii="Arial" w:eastAsia="TimesNewRomanPS-BoldMT" w:hAnsi="Arial" w:cs="Arial"/>
          <w:b/>
          <w:bCs/>
        </w:rPr>
        <w:t>/201</w:t>
      </w:r>
      <w:r w:rsidR="00633B79">
        <w:rPr>
          <w:rFonts w:ascii="Arial" w:eastAsia="TimesNewRomanPS-BoldMT" w:hAnsi="Arial" w:cs="Arial"/>
          <w:b/>
          <w:bCs/>
        </w:rPr>
        <w:t>8</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F920DB">
        <w:rPr>
          <w:rFonts w:ascii="Arial" w:eastAsia="TimesNewRomanPS-BoldMT" w:hAnsi="Arial" w:cs="Arial"/>
          <w:b/>
          <w:bCs/>
        </w:rPr>
        <w:t>4</w:t>
      </w:r>
      <w:r w:rsidR="00C73B5A">
        <w:rPr>
          <w:rFonts w:ascii="Arial" w:eastAsia="TimesNewRomanPS-BoldMT" w:hAnsi="Arial" w:cs="Arial"/>
          <w:b/>
          <w:bCs/>
        </w:rPr>
        <w:t>/201</w:t>
      </w:r>
      <w:r w:rsidR="00633B79">
        <w:rPr>
          <w:rFonts w:ascii="Arial" w:eastAsia="TimesNewRomanPS-BoldMT" w:hAnsi="Arial" w:cs="Arial"/>
          <w:b/>
          <w:bCs/>
        </w:rPr>
        <w:t>8</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1EE4" w:rsidRPr="00DA042E" w:rsidRDefault="00961EE4"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t>Начин плаћања је вирмански</w:t>
      </w:r>
      <w:r w:rsidRPr="007739CC">
        <w:rPr>
          <w:rFonts w:ascii="Arial" w:hAnsi="Arial" w:cs="Arial"/>
          <w:iCs/>
        </w:rPr>
        <w:t>,р</w:t>
      </w:r>
      <w:r w:rsidR="00F50675" w:rsidRPr="007739CC">
        <w:rPr>
          <w:rFonts w:ascii="Arial" w:hAnsi="Arial" w:cs="Arial"/>
          <w:iCs/>
        </w:rPr>
        <w:t xml:space="preserve">ок плаћања </w:t>
      </w:r>
      <w:r w:rsidR="002949EF" w:rsidRPr="007739CC">
        <w:rPr>
          <w:rFonts w:ascii="Arial" w:hAnsi="Arial" w:cs="Arial"/>
          <w:iCs/>
        </w:rPr>
        <w:t>не може бити дужи од 45 дана</w:t>
      </w:r>
      <w:r w:rsidR="00F50675" w:rsidRPr="007739CC">
        <w:rPr>
          <w:rFonts w:ascii="Arial" w:hAnsi="Arial" w:cs="Arial"/>
          <w:iCs/>
        </w:rPr>
        <w:t xml:space="preserve"> </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lastRenderedPageBreak/>
        <w:t>Понуда понуђача који у понуди наведе аванс биће одбијена као неприхватљива.</w:t>
      </w:r>
    </w:p>
    <w:p w:rsidR="00F50675" w:rsidRPr="00DA042E" w:rsidRDefault="00F50675"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w:t>
      </w:r>
      <w:r w:rsidR="00DA042E">
        <w:rPr>
          <w:rFonts w:ascii="Arial" w:hAnsi="Arial" w:cs="Arial"/>
          <w:iCs/>
        </w:rPr>
        <w:t>а понуде не може бити краћи од 6</w:t>
      </w:r>
      <w:r>
        <w:rPr>
          <w:rFonts w:ascii="Arial" w:hAnsi="Arial" w:cs="Arial"/>
          <w:iCs/>
        </w:rPr>
        <w:t>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w:t>
      </w:r>
      <w:r w:rsidRPr="00EE59C3">
        <w:rPr>
          <w:rFonts w:ascii="Arial" w:eastAsiaTheme="minorHAnsi" w:hAnsi="Arial" w:cs="Arial"/>
          <w:kern w:val="0"/>
          <w:lang w:eastAsia="en-US"/>
        </w:rPr>
        <w:lastRenderedPageBreak/>
        <w:t xml:space="preserve">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Default="00EE59C3" w:rsidP="00EE59C3">
      <w:pPr>
        <w:jc w:val="both"/>
        <w:rPr>
          <w:rFonts w:eastAsiaTheme="minorHAnsi"/>
          <w:b/>
          <w:bCs/>
          <w:color w:val="auto"/>
          <w:kern w:val="0"/>
          <w:sz w:val="22"/>
          <w:szCs w:val="22"/>
          <w:lang w:eastAsia="en-US"/>
        </w:rPr>
      </w:pPr>
      <w:r w:rsidRPr="00EE59C3">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sidRPr="00EE59C3">
        <w:rPr>
          <w:rFonts w:eastAsiaTheme="minorHAnsi"/>
          <w:b/>
          <w:bCs/>
          <w:color w:val="auto"/>
          <w:kern w:val="0"/>
          <w:sz w:val="22"/>
          <w:szCs w:val="22"/>
          <w:lang w:eastAsia="en-US"/>
        </w:rPr>
        <w:t>.</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633B79">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w:t>
      </w:r>
      <w:r w:rsidR="00633B79">
        <w:rPr>
          <w:rFonts w:ascii="Arial" w:eastAsia="TimesNewRomanPSMT" w:hAnsi="Arial" w:cs="Arial"/>
          <w:bCs/>
        </w:rPr>
        <w:t xml:space="preserve">ДЕЛАТНОСТ ОПШТИНЕ АЛЕКСИНАЦ Ул.Душана Тривунца 7/2 </w:t>
      </w:r>
      <w:r>
        <w:rPr>
          <w:rFonts w:ascii="Arial" w:eastAsia="TimesNewRomanPSMT" w:hAnsi="Arial" w:cs="Arial"/>
          <w:bCs/>
        </w:rPr>
        <w:t>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w:t>
        </w:r>
        <w:r w:rsidR="006A709B" w:rsidRPr="001946A1">
          <w:rPr>
            <w:rStyle w:val="Hyperlink"/>
            <w:rFonts w:ascii="Arial" w:hAnsi="Arial" w:cs="Arial"/>
            <w:b/>
          </w:rPr>
          <w:t xml:space="preserve"> </w:t>
        </w:r>
        <w:r w:rsidRPr="001946A1">
          <w:rPr>
            <w:rStyle w:val="Hyperlink"/>
            <w:rFonts w:ascii="Arial" w:hAnsi="Arial" w:cs="Arial"/>
            <w:b/>
          </w:rPr>
          <w:t>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w:t>
      </w:r>
      <w:r w:rsidR="00633B79">
        <w:rPr>
          <w:rFonts w:ascii="Arial" w:hAnsi="Arial" w:cs="Arial"/>
        </w:rPr>
        <w:t>припремањем понуде, најкасније 10</w:t>
      </w:r>
      <w:r>
        <w:rPr>
          <w:rFonts w:ascii="Arial" w:hAnsi="Arial" w:cs="Arial"/>
        </w:rPr>
        <w:t xml:space="preserve">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w:t>
      </w:r>
      <w:r>
        <w:rPr>
          <w:rFonts w:ascii="Arial" w:hAnsi="Arial" w:cs="Arial"/>
        </w:rPr>
        <w:lastRenderedPageBreak/>
        <w:t xml:space="preserve">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F03CC">
        <w:rPr>
          <w:rFonts w:ascii="Arial" w:eastAsia="TimesNewRomanPS-BoldMT" w:hAnsi="Arial" w:cs="Arial"/>
          <w:b/>
          <w:bCs/>
        </w:rPr>
        <w:t xml:space="preserve"> ЈНВ</w:t>
      </w:r>
      <w:r w:rsidR="00F920DB">
        <w:rPr>
          <w:rFonts w:ascii="Arial" w:eastAsia="TimesNewRomanPS-BoldMT" w:hAnsi="Arial" w:cs="Arial"/>
          <w:b/>
          <w:bCs/>
        </w:rPr>
        <w:t>В бр 4</w:t>
      </w:r>
      <w:r w:rsidR="002949EF">
        <w:rPr>
          <w:rFonts w:ascii="Arial" w:eastAsia="TimesNewRomanPS-BoldMT" w:hAnsi="Arial" w:cs="Arial"/>
          <w:b/>
          <w:bCs/>
        </w:rPr>
        <w:t>/201</w:t>
      </w:r>
      <w:r w:rsidR="00633B79">
        <w:rPr>
          <w:rFonts w:ascii="Arial" w:eastAsia="TimesNewRomanPS-BoldMT" w:hAnsi="Arial" w:cs="Arial"/>
          <w:b/>
          <w:bCs/>
        </w:rPr>
        <w:t>8</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w:t>
      </w:r>
      <w:r>
        <w:rPr>
          <w:rFonts w:ascii="Arial" w:eastAsia="TimesNewRomanPSMT" w:hAnsi="Arial" w:cs="Arial"/>
          <w:bCs/>
          <w:iCs/>
        </w:rPr>
        <w:lastRenderedPageBreak/>
        <w:t>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Default="006F570A" w:rsidP="00F50675">
      <w:pPr>
        <w:jc w:val="both"/>
        <w:rPr>
          <w:rFonts w:ascii="Arial" w:hAnsi="Arial" w:cs="Arial"/>
          <w:b/>
          <w:bCs/>
        </w:rPr>
      </w:pP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којим се оспорава врста поступка, садржина позива за подношење понуда или конкурсне документације, сматраће се </w:t>
      </w:r>
      <w:r w:rsidRPr="00200377">
        <w:rPr>
          <w:rFonts w:ascii="Arial" w:hAnsi="Arial" w:cs="Arial"/>
          <w:lang w:val="ru-RU"/>
        </w:rPr>
        <w:lastRenderedPageBreak/>
        <w:t>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00633B79">
        <w:rPr>
          <w:rFonts w:ascii="Arial" w:hAnsi="Arial" w:cs="Arial"/>
          <w:lang w:val="sr-Cyrl-BA"/>
        </w:rPr>
        <w:t>12</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lastRenderedPageBreak/>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F50675" w:rsidRDefault="00F50675" w:rsidP="00F50675">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C73B5A" w:rsidRDefault="00C73B5A" w:rsidP="00F50675">
      <w:pPr>
        <w:jc w:val="both"/>
        <w:rPr>
          <w:rFonts w:ascii="Arial" w:hAnsi="Arial" w:cs="Arial"/>
        </w:rPr>
      </w:pPr>
    </w:p>
    <w:p w:rsidR="006A709B" w:rsidRPr="006A709B" w:rsidRDefault="006A709B" w:rsidP="00F50675">
      <w:pPr>
        <w:jc w:val="both"/>
        <w:rPr>
          <w:rFonts w:ascii="Arial" w:hAnsi="Arial" w:cs="Arial"/>
        </w:rPr>
      </w:pPr>
    </w:p>
    <w:p w:rsidR="006A709B" w:rsidRDefault="006A709B" w:rsidP="00C73B5A">
      <w:pPr>
        <w:jc w:val="both"/>
        <w:rPr>
          <w:rFonts w:ascii="Arial" w:eastAsiaTheme="minorHAnsi" w:hAnsi="Arial" w:cs="Arial"/>
          <w:color w:val="auto"/>
          <w:kern w:val="0"/>
          <w:lang w:eastAsia="en-US"/>
        </w:rPr>
      </w:pPr>
    </w:p>
    <w:p w:rsidR="006A709B" w:rsidRDefault="006A709B" w:rsidP="00C73B5A">
      <w:pPr>
        <w:jc w:val="both"/>
        <w:rPr>
          <w:rFonts w:ascii="Arial" w:eastAsiaTheme="minorHAnsi" w:hAnsi="Arial" w:cs="Arial"/>
          <w:color w:val="auto"/>
          <w:kern w:val="0"/>
          <w:lang w:eastAsia="en-US"/>
        </w:rPr>
      </w:pPr>
    </w:p>
    <w:p w:rsidR="006A709B" w:rsidRDefault="006A709B" w:rsidP="00C73B5A">
      <w:pPr>
        <w:jc w:val="both"/>
        <w:rPr>
          <w:rFonts w:ascii="Arial" w:eastAsiaTheme="minorHAnsi" w:hAnsi="Arial" w:cs="Arial"/>
          <w:color w:val="auto"/>
          <w:kern w:val="0"/>
          <w:lang w:eastAsia="en-US"/>
        </w:rPr>
      </w:pPr>
    </w:p>
    <w:p w:rsidR="006A709B" w:rsidRDefault="006A709B" w:rsidP="00C73B5A">
      <w:pPr>
        <w:jc w:val="both"/>
        <w:rPr>
          <w:rFonts w:ascii="Arial" w:eastAsiaTheme="minorHAnsi" w:hAnsi="Arial" w:cs="Arial"/>
          <w:color w:val="auto"/>
          <w:kern w:val="0"/>
          <w:lang w:eastAsia="en-US"/>
        </w:rPr>
      </w:pPr>
    </w:p>
    <w:p w:rsidR="006A709B" w:rsidRDefault="006A709B" w:rsidP="00C73B5A">
      <w:pPr>
        <w:jc w:val="both"/>
        <w:rPr>
          <w:rFonts w:ascii="Arial" w:eastAsiaTheme="minorHAnsi" w:hAnsi="Arial" w:cs="Arial"/>
          <w:color w:val="auto"/>
          <w:kern w:val="0"/>
          <w:lang w:eastAsia="en-US"/>
        </w:rPr>
      </w:pPr>
    </w:p>
    <w:p w:rsidR="00E92CE2" w:rsidRDefault="00E92CE2" w:rsidP="006F570A">
      <w:pPr>
        <w:rPr>
          <w:rFonts w:ascii="Arial" w:eastAsiaTheme="minorHAnsi" w:hAnsi="Arial" w:cs="Arial"/>
          <w:color w:val="auto"/>
          <w:kern w:val="0"/>
          <w:lang w:eastAsia="en-US"/>
        </w:rPr>
      </w:pPr>
    </w:p>
    <w:p w:rsidR="00FC7428" w:rsidRDefault="00FC7428" w:rsidP="006F570A">
      <w:pPr>
        <w:rPr>
          <w:rFonts w:ascii="Arial" w:eastAsiaTheme="minorHAnsi" w:hAnsi="Arial" w:cs="Arial"/>
          <w:color w:val="auto"/>
          <w:kern w:val="0"/>
          <w:lang w:eastAsia="en-US"/>
        </w:rPr>
      </w:pPr>
    </w:p>
    <w:p w:rsidR="00FC7428" w:rsidRDefault="00FC7428" w:rsidP="006F570A">
      <w:pPr>
        <w:rPr>
          <w:rFonts w:ascii="Arial" w:eastAsiaTheme="minorHAnsi" w:hAnsi="Arial" w:cs="Arial"/>
          <w:color w:val="auto"/>
          <w:kern w:val="0"/>
          <w:lang w:eastAsia="en-US"/>
        </w:rPr>
      </w:pPr>
    </w:p>
    <w:p w:rsidR="005A1A57" w:rsidRPr="005A1A57" w:rsidRDefault="005A1A57" w:rsidP="006F570A">
      <w:pPr>
        <w:rPr>
          <w:rFonts w:ascii="Arial" w:eastAsiaTheme="minorHAnsi" w:hAnsi="Arial" w:cs="Arial"/>
          <w:color w:val="auto"/>
          <w:kern w:val="0"/>
          <w:lang w:eastAsia="en-US"/>
        </w:rPr>
      </w:pPr>
    </w:p>
    <w:p w:rsidR="00FC7428" w:rsidRDefault="00FC7428" w:rsidP="006F570A">
      <w:pPr>
        <w:rPr>
          <w:rFonts w:ascii="Arial" w:eastAsiaTheme="minorHAnsi" w:hAnsi="Arial" w:cs="Arial"/>
          <w:color w:val="auto"/>
          <w:kern w:val="0"/>
          <w:lang w:eastAsia="en-US"/>
        </w:rPr>
      </w:pPr>
    </w:p>
    <w:p w:rsidR="00FC7428" w:rsidRDefault="00FC7428" w:rsidP="006F570A">
      <w:pPr>
        <w:rPr>
          <w:rFonts w:ascii="Arial" w:eastAsiaTheme="minorHAnsi" w:hAnsi="Arial" w:cs="Arial"/>
          <w:color w:val="auto"/>
          <w:kern w:val="0"/>
          <w:lang w:eastAsia="en-US"/>
        </w:rPr>
      </w:pPr>
    </w:p>
    <w:p w:rsidR="00FC7428" w:rsidRPr="00FC7428" w:rsidRDefault="00FC7428" w:rsidP="006F570A">
      <w:pPr>
        <w:rPr>
          <w:rFonts w:ascii="Arial" w:eastAsiaTheme="minorHAnsi" w:hAnsi="Arial" w:cs="Arial"/>
          <w:color w:val="auto"/>
          <w:kern w:val="0"/>
          <w:lang w:eastAsia="en-US"/>
        </w:rPr>
      </w:pPr>
    </w:p>
    <w:p w:rsidR="00633B79" w:rsidRPr="00633B79" w:rsidRDefault="00633B79" w:rsidP="006F570A">
      <w:pPr>
        <w:rPr>
          <w:rFonts w:ascii="Arial" w:hAnsi="Arial" w:cs="Arial"/>
          <w:b/>
          <w:bCs/>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633B79" w:rsidRDefault="00F50675" w:rsidP="00F50675">
      <w:pPr>
        <w:jc w:val="both"/>
        <w:rPr>
          <w:rFonts w:ascii="Arial" w:hAnsi="Arial" w:cs="Arial"/>
          <w:i/>
          <w:iCs/>
        </w:rPr>
      </w:pPr>
      <w:r>
        <w:rPr>
          <w:rFonts w:ascii="Arial" w:hAnsi="Arial" w:cs="Arial"/>
          <w:iCs/>
        </w:rPr>
        <w:t xml:space="preserve">Понуда бр ________________ од __________________ за јавну набавку </w:t>
      </w:r>
      <w:r w:rsidR="006A709B">
        <w:rPr>
          <w:rFonts w:ascii="Arial" w:hAnsi="Arial" w:cs="Arial"/>
          <w:i/>
          <w:iCs/>
        </w:rPr>
        <w:t xml:space="preserve">УСЛУГЕ </w:t>
      </w:r>
      <w:r w:rsidR="00633B79">
        <w:rPr>
          <w:rFonts w:ascii="Arial" w:hAnsi="Arial" w:cs="Arial"/>
          <w:i/>
          <w:iCs/>
        </w:rPr>
        <w:t xml:space="preserve">АНГАЖОВАЊА РАДНЕ СНАГЕ </w:t>
      </w:r>
      <w:r>
        <w:rPr>
          <w:rFonts w:ascii="Arial" w:hAnsi="Arial" w:cs="Arial"/>
          <w:i/>
          <w:iCs/>
        </w:rPr>
        <w:t xml:space="preserve"> </w:t>
      </w:r>
      <w:r>
        <w:rPr>
          <w:rFonts w:ascii="Arial" w:hAnsi="Arial" w:cs="Arial"/>
          <w:iCs/>
        </w:rPr>
        <w:t>ЈН</w:t>
      </w:r>
      <w:r w:rsidR="00633B79">
        <w:rPr>
          <w:rFonts w:ascii="Arial" w:hAnsi="Arial" w:cs="Arial"/>
          <w:iCs/>
        </w:rPr>
        <w:t>В</w:t>
      </w:r>
      <w:r>
        <w:rPr>
          <w:rFonts w:ascii="Arial" w:hAnsi="Arial" w:cs="Arial"/>
          <w:iCs/>
        </w:rPr>
        <w:t xml:space="preserve">В број </w:t>
      </w:r>
      <w:r w:rsidR="00F920DB">
        <w:rPr>
          <w:rFonts w:ascii="Arial" w:hAnsi="Arial" w:cs="Arial"/>
          <w:iCs/>
        </w:rPr>
        <w:t>4</w:t>
      </w:r>
      <w:r w:rsidR="002E312C">
        <w:rPr>
          <w:rFonts w:ascii="Arial" w:hAnsi="Arial" w:cs="Arial"/>
          <w:iCs/>
        </w:rPr>
        <w:t>/201</w:t>
      </w:r>
      <w:r w:rsidR="00633B79">
        <w:rPr>
          <w:rFonts w:ascii="Arial" w:hAnsi="Arial" w:cs="Arial"/>
          <w:iCs/>
        </w:rPr>
        <w:t>8</w:t>
      </w:r>
    </w:p>
    <w:p w:rsidR="00F50675" w:rsidRDefault="00F50675" w:rsidP="00F50675">
      <w:pPr>
        <w:jc w:val="both"/>
        <w:rPr>
          <w:rFonts w:ascii="Arial" w:hAnsi="Arial" w:cs="Arial"/>
          <w:i/>
          <w:iCs/>
        </w:rPr>
      </w:pP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E92CE2"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FC7428" w:rsidRDefault="00FC7428" w:rsidP="00F50675">
      <w:pPr>
        <w:jc w:val="both"/>
        <w:rPr>
          <w:rFonts w:ascii="Arial" w:eastAsia="TimesNewRomanPSMT" w:hAnsi="Arial" w:cs="Arial"/>
          <w:b/>
          <w:bCs/>
          <w:i/>
          <w:lang w:val="sr-Cyrl-CS"/>
        </w:rPr>
      </w:pP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Pr="00881391" w:rsidRDefault="00881391" w:rsidP="00881391">
      <w:pPr>
        <w:jc w:val="both"/>
        <w:rPr>
          <w:rFonts w:ascii="Arial" w:eastAsia="TimesNewRomanPSMT" w:hAnsi="Arial" w:cs="Arial"/>
          <w:b/>
          <w:bCs/>
        </w:rPr>
      </w:pPr>
      <w:r>
        <w:rPr>
          <w:rFonts w:ascii="Arial" w:eastAsia="TimesNewRomanPSMT" w:hAnsi="Arial" w:cs="Arial"/>
          <w:b/>
          <w:bCs/>
        </w:rPr>
        <w:lastRenderedPageBreak/>
        <w:t>5)</w:t>
      </w:r>
      <w:r w:rsidR="00F50675" w:rsidRPr="00881391">
        <w:rPr>
          <w:rFonts w:ascii="Arial" w:eastAsia="TimesNewRomanPSMT" w:hAnsi="Arial" w:cs="Arial"/>
          <w:b/>
          <w:bCs/>
        </w:rPr>
        <w:t xml:space="preserve">ОПИС ПРЕДМЕТА НАБАВКЕ </w:t>
      </w:r>
      <w:r w:rsidR="00323D26" w:rsidRPr="00881391">
        <w:rPr>
          <w:rFonts w:ascii="Arial" w:eastAsia="TimesNewRomanPSMT" w:hAnsi="Arial" w:cs="Arial"/>
          <w:b/>
          <w:bCs/>
        </w:rPr>
        <w:t>УСЛУГЕ ФИЗИЧКОГ ОБЕЗБЕЂЕЊА</w:t>
      </w:r>
    </w:p>
    <w:p w:rsidR="0090030E" w:rsidRDefault="0090030E" w:rsidP="0090030E">
      <w:pPr>
        <w:pStyle w:val="ListParagraph"/>
        <w:ind w:left="1440"/>
        <w:jc w:val="both"/>
        <w:rPr>
          <w:rFonts w:ascii="Arial" w:eastAsia="TimesNewRomanPSMT" w:hAnsi="Arial" w:cs="Arial"/>
          <w:b/>
          <w:bCs/>
        </w:rPr>
      </w:pPr>
    </w:p>
    <w:tbl>
      <w:tblPr>
        <w:tblStyle w:val="TableGrid"/>
        <w:tblW w:w="10350" w:type="dxa"/>
        <w:tblInd w:w="-792" w:type="dxa"/>
        <w:tblLayout w:type="fixed"/>
        <w:tblLook w:val="04A0"/>
      </w:tblPr>
      <w:tblGrid>
        <w:gridCol w:w="540"/>
        <w:gridCol w:w="2700"/>
        <w:gridCol w:w="1080"/>
        <w:gridCol w:w="1800"/>
        <w:gridCol w:w="2340"/>
        <w:gridCol w:w="1890"/>
      </w:tblGrid>
      <w:tr w:rsidR="00F920DB" w:rsidRPr="0090030E" w:rsidTr="001417F3">
        <w:tc>
          <w:tcPr>
            <w:tcW w:w="540" w:type="dxa"/>
          </w:tcPr>
          <w:p w:rsidR="00F920DB" w:rsidRPr="0090030E" w:rsidRDefault="00F920DB"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Р.Б</w:t>
            </w:r>
          </w:p>
        </w:tc>
        <w:tc>
          <w:tcPr>
            <w:tcW w:w="2700" w:type="dxa"/>
          </w:tcPr>
          <w:p w:rsidR="00F920DB" w:rsidRPr="0090030E" w:rsidRDefault="00F920DB"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Опис посла</w:t>
            </w:r>
          </w:p>
        </w:tc>
        <w:tc>
          <w:tcPr>
            <w:tcW w:w="1080" w:type="dxa"/>
          </w:tcPr>
          <w:p w:rsidR="00F920DB" w:rsidRPr="0090030E" w:rsidRDefault="00F920DB" w:rsidP="0090030E">
            <w:pPr>
              <w:jc w:val="both"/>
              <w:rPr>
                <w:rFonts w:ascii="Arial" w:eastAsia="TimesNewRomanPSMT" w:hAnsi="Arial" w:cs="Arial"/>
                <w:b/>
                <w:bCs/>
                <w:sz w:val="20"/>
                <w:szCs w:val="20"/>
              </w:rPr>
            </w:pPr>
            <w:r w:rsidRPr="0090030E">
              <w:rPr>
                <w:rFonts w:ascii="Arial" w:eastAsia="TimesNewRomanPSMT" w:hAnsi="Arial" w:cs="Arial"/>
                <w:b/>
                <w:bCs/>
                <w:sz w:val="20"/>
                <w:szCs w:val="20"/>
              </w:rPr>
              <w:t>Бр. извршиоца</w:t>
            </w:r>
          </w:p>
        </w:tc>
        <w:tc>
          <w:tcPr>
            <w:tcW w:w="1800" w:type="dxa"/>
          </w:tcPr>
          <w:p w:rsidR="00F920DB" w:rsidRPr="001417F3" w:rsidRDefault="00F920DB"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Нето месечна зарада</w:t>
            </w:r>
            <w:r w:rsidR="001417F3">
              <w:rPr>
                <w:rFonts w:ascii="Arial" w:eastAsia="TimesNewRomanPSMT" w:hAnsi="Arial" w:cs="Arial"/>
                <w:b/>
                <w:bCs/>
                <w:sz w:val="20"/>
                <w:szCs w:val="20"/>
              </w:rPr>
              <w:t xml:space="preserve"> увећана за топли оброк и регрес</w:t>
            </w:r>
          </w:p>
        </w:tc>
        <w:tc>
          <w:tcPr>
            <w:tcW w:w="2340" w:type="dxa"/>
          </w:tcPr>
          <w:p w:rsidR="00F920DB" w:rsidRPr="000F708A" w:rsidRDefault="00F920DB" w:rsidP="00F50675">
            <w:pPr>
              <w:jc w:val="both"/>
              <w:rPr>
                <w:rFonts w:ascii="Arial" w:eastAsia="TimesNewRomanPSMT" w:hAnsi="Arial" w:cs="Arial"/>
                <w:b/>
                <w:bCs/>
                <w:sz w:val="20"/>
                <w:szCs w:val="20"/>
              </w:rPr>
            </w:pPr>
            <w:r>
              <w:rPr>
                <w:rFonts w:ascii="Arial" w:eastAsia="TimesNewRomanPSMT" w:hAnsi="Arial" w:cs="Arial"/>
                <w:b/>
                <w:bCs/>
                <w:sz w:val="20"/>
                <w:szCs w:val="20"/>
              </w:rPr>
              <w:t>Укупна</w:t>
            </w:r>
            <w:r w:rsidR="00871DB2">
              <w:rPr>
                <w:rFonts w:ascii="Arial" w:eastAsia="TimesNewRomanPSMT" w:hAnsi="Arial" w:cs="Arial"/>
                <w:b/>
                <w:bCs/>
                <w:sz w:val="20"/>
                <w:szCs w:val="20"/>
              </w:rPr>
              <w:t xml:space="preserve"> месечна</w:t>
            </w:r>
            <w:r>
              <w:rPr>
                <w:rFonts w:ascii="Arial" w:eastAsia="TimesNewRomanPSMT" w:hAnsi="Arial" w:cs="Arial"/>
                <w:b/>
                <w:bCs/>
                <w:sz w:val="20"/>
                <w:szCs w:val="20"/>
              </w:rPr>
              <w:t xml:space="preserve"> надокнада са</w:t>
            </w:r>
            <w:r w:rsidRPr="0090030E">
              <w:rPr>
                <w:rFonts w:ascii="Arial" w:eastAsia="TimesNewRomanPSMT" w:hAnsi="Arial" w:cs="Arial"/>
                <w:b/>
                <w:bCs/>
                <w:sz w:val="20"/>
                <w:szCs w:val="20"/>
              </w:rPr>
              <w:t xml:space="preserve"> порези</w:t>
            </w:r>
            <w:r>
              <w:rPr>
                <w:rFonts w:ascii="Arial" w:eastAsia="TimesNewRomanPSMT" w:hAnsi="Arial" w:cs="Arial"/>
                <w:b/>
                <w:bCs/>
                <w:sz w:val="20"/>
                <w:szCs w:val="20"/>
              </w:rPr>
              <w:t>ма</w:t>
            </w:r>
            <w:r w:rsidRPr="0090030E">
              <w:rPr>
                <w:rFonts w:ascii="Arial" w:eastAsia="TimesNewRomanPSMT" w:hAnsi="Arial" w:cs="Arial"/>
                <w:b/>
                <w:bCs/>
                <w:sz w:val="20"/>
                <w:szCs w:val="20"/>
              </w:rPr>
              <w:t xml:space="preserve"> и доприноси</w:t>
            </w:r>
            <w:r>
              <w:rPr>
                <w:rFonts w:ascii="Arial" w:eastAsia="TimesNewRomanPSMT" w:hAnsi="Arial" w:cs="Arial"/>
                <w:b/>
                <w:bCs/>
                <w:sz w:val="20"/>
                <w:szCs w:val="20"/>
              </w:rPr>
              <w:t>ма</w:t>
            </w:r>
            <w:r w:rsidRPr="0090030E">
              <w:rPr>
                <w:rFonts w:ascii="Arial" w:eastAsia="TimesNewRomanPSMT" w:hAnsi="Arial" w:cs="Arial"/>
                <w:b/>
                <w:bCs/>
                <w:sz w:val="20"/>
                <w:szCs w:val="20"/>
              </w:rPr>
              <w:t xml:space="preserve"> по раднику</w:t>
            </w:r>
            <w:r>
              <w:rPr>
                <w:rFonts w:ascii="Arial" w:eastAsia="TimesNewRomanPSMT" w:hAnsi="Arial" w:cs="Arial"/>
                <w:b/>
                <w:bCs/>
                <w:sz w:val="20"/>
                <w:szCs w:val="20"/>
              </w:rPr>
              <w:t xml:space="preserve"> (дин)</w:t>
            </w:r>
          </w:p>
        </w:tc>
        <w:tc>
          <w:tcPr>
            <w:tcW w:w="1890" w:type="dxa"/>
          </w:tcPr>
          <w:p w:rsidR="00F920DB" w:rsidRPr="00F920DB" w:rsidRDefault="00F920DB" w:rsidP="00F50675">
            <w:pPr>
              <w:jc w:val="both"/>
              <w:rPr>
                <w:rFonts w:ascii="Arial" w:eastAsia="TimesNewRomanPSMT" w:hAnsi="Arial" w:cs="Arial"/>
                <w:b/>
                <w:bCs/>
                <w:sz w:val="20"/>
                <w:szCs w:val="20"/>
              </w:rPr>
            </w:pPr>
            <w:r>
              <w:rPr>
                <w:rFonts w:ascii="Arial" w:eastAsia="TimesNewRomanPSMT" w:hAnsi="Arial" w:cs="Arial"/>
                <w:b/>
                <w:bCs/>
                <w:sz w:val="20"/>
                <w:szCs w:val="20"/>
              </w:rPr>
              <w:t>Укупна месечна надокнада за тражени број извршилаца</w:t>
            </w:r>
          </w:p>
        </w:tc>
      </w:tr>
      <w:tr w:rsidR="00F920DB" w:rsidRPr="0090030E" w:rsidTr="001417F3">
        <w:tc>
          <w:tcPr>
            <w:tcW w:w="540" w:type="dxa"/>
          </w:tcPr>
          <w:p w:rsidR="00F920DB" w:rsidRPr="00F920DB" w:rsidRDefault="00F920DB" w:rsidP="00F920DB">
            <w:pPr>
              <w:jc w:val="center"/>
              <w:rPr>
                <w:rFonts w:ascii="Arial" w:eastAsia="TimesNewRomanPSMT" w:hAnsi="Arial" w:cs="Arial"/>
                <w:b/>
                <w:bCs/>
                <w:sz w:val="20"/>
                <w:szCs w:val="20"/>
              </w:rPr>
            </w:pPr>
            <w:r>
              <w:rPr>
                <w:rFonts w:ascii="Arial" w:eastAsia="TimesNewRomanPSMT" w:hAnsi="Arial" w:cs="Arial"/>
                <w:b/>
                <w:bCs/>
                <w:sz w:val="20"/>
                <w:szCs w:val="20"/>
              </w:rPr>
              <w:t>1</w:t>
            </w:r>
          </w:p>
        </w:tc>
        <w:tc>
          <w:tcPr>
            <w:tcW w:w="2700" w:type="dxa"/>
          </w:tcPr>
          <w:p w:rsidR="00F920DB" w:rsidRPr="00F920DB" w:rsidRDefault="00F920DB" w:rsidP="00F920DB">
            <w:pPr>
              <w:suppressAutoHyphens w:val="0"/>
              <w:autoSpaceDE w:val="0"/>
              <w:autoSpaceDN w:val="0"/>
              <w:adjustRightInd w:val="0"/>
              <w:spacing w:line="240" w:lineRule="auto"/>
              <w:jc w:val="center"/>
              <w:rPr>
                <w:rFonts w:ascii="Arial" w:eastAsia="TimesNewRomanPSMT" w:hAnsi="Arial" w:cs="Arial"/>
                <w:b/>
                <w:bCs/>
                <w:sz w:val="20"/>
                <w:szCs w:val="20"/>
              </w:rPr>
            </w:pPr>
            <w:r w:rsidRPr="00F920DB">
              <w:rPr>
                <w:rFonts w:ascii="Arial" w:eastAsiaTheme="minorHAnsi" w:hAnsi="Arial" w:cs="Arial"/>
                <w:b/>
                <w:bCs/>
                <w:color w:val="auto"/>
                <w:kern w:val="0"/>
                <w:sz w:val="20"/>
                <w:szCs w:val="20"/>
                <w:lang w:eastAsia="en-US"/>
              </w:rPr>
              <w:t>Руковалац грађевинских машина и опреме -путар</w:t>
            </w:r>
          </w:p>
        </w:tc>
        <w:tc>
          <w:tcPr>
            <w:tcW w:w="1080" w:type="dxa"/>
          </w:tcPr>
          <w:p w:rsidR="00F920DB" w:rsidRPr="00F920DB" w:rsidRDefault="00F920DB" w:rsidP="00F920DB">
            <w:pPr>
              <w:jc w:val="center"/>
              <w:rPr>
                <w:rFonts w:ascii="Arial" w:eastAsia="TimesNewRomanPSMT" w:hAnsi="Arial" w:cs="Arial"/>
                <w:b/>
                <w:bCs/>
                <w:sz w:val="20"/>
                <w:szCs w:val="20"/>
              </w:rPr>
            </w:pPr>
            <w:r>
              <w:rPr>
                <w:rFonts w:ascii="Arial" w:eastAsia="TimesNewRomanPSMT" w:hAnsi="Arial" w:cs="Arial"/>
                <w:b/>
                <w:bCs/>
                <w:sz w:val="20"/>
                <w:szCs w:val="20"/>
              </w:rPr>
              <w:t>2</w:t>
            </w:r>
          </w:p>
        </w:tc>
        <w:tc>
          <w:tcPr>
            <w:tcW w:w="1800" w:type="dxa"/>
          </w:tcPr>
          <w:p w:rsidR="00F920DB" w:rsidRPr="00F920DB" w:rsidRDefault="001417F3" w:rsidP="001417F3">
            <w:pPr>
              <w:jc w:val="center"/>
              <w:rPr>
                <w:rFonts w:ascii="Arial" w:eastAsia="TimesNewRomanPSMT" w:hAnsi="Arial" w:cs="Arial"/>
                <w:b/>
                <w:bCs/>
                <w:sz w:val="20"/>
                <w:szCs w:val="20"/>
              </w:rPr>
            </w:pPr>
            <w:r>
              <w:rPr>
                <w:rFonts w:ascii="Arial" w:eastAsia="TimesNewRomanPSMT" w:hAnsi="Arial" w:cs="Arial"/>
                <w:b/>
                <w:bCs/>
                <w:sz w:val="20"/>
                <w:szCs w:val="20"/>
              </w:rPr>
              <w:t>28</w:t>
            </w:r>
            <w:r w:rsidR="00F920DB">
              <w:rPr>
                <w:rFonts w:ascii="Arial" w:eastAsia="TimesNewRomanPSMT" w:hAnsi="Arial" w:cs="Arial"/>
                <w:b/>
                <w:bCs/>
                <w:sz w:val="20"/>
                <w:szCs w:val="20"/>
              </w:rPr>
              <w:t>.</w:t>
            </w:r>
            <w:r>
              <w:rPr>
                <w:rFonts w:ascii="Arial" w:eastAsia="TimesNewRomanPSMT" w:hAnsi="Arial" w:cs="Arial"/>
                <w:b/>
                <w:bCs/>
                <w:sz w:val="20"/>
                <w:szCs w:val="20"/>
              </w:rPr>
              <w:t>85</w:t>
            </w:r>
            <w:r w:rsidR="00F920DB">
              <w:rPr>
                <w:rFonts w:ascii="Arial" w:eastAsia="TimesNewRomanPSMT" w:hAnsi="Arial" w:cs="Arial"/>
                <w:b/>
                <w:bCs/>
                <w:sz w:val="20"/>
                <w:szCs w:val="20"/>
              </w:rPr>
              <w:t>0,00</w:t>
            </w:r>
          </w:p>
        </w:tc>
        <w:tc>
          <w:tcPr>
            <w:tcW w:w="2340" w:type="dxa"/>
          </w:tcPr>
          <w:p w:rsidR="00F920DB" w:rsidRPr="00F920DB" w:rsidRDefault="00F920DB" w:rsidP="00F920DB">
            <w:pPr>
              <w:jc w:val="center"/>
              <w:rPr>
                <w:rFonts w:ascii="Arial" w:eastAsia="TimesNewRomanPSMT" w:hAnsi="Arial" w:cs="Arial"/>
                <w:b/>
                <w:bCs/>
                <w:sz w:val="20"/>
                <w:szCs w:val="20"/>
              </w:rPr>
            </w:pPr>
            <w:r>
              <w:rPr>
                <w:rFonts w:ascii="Arial" w:eastAsia="TimesNewRomanPSMT" w:hAnsi="Arial" w:cs="Arial"/>
                <w:b/>
                <w:bCs/>
                <w:sz w:val="20"/>
                <w:szCs w:val="20"/>
              </w:rPr>
              <w:t>45.999,50</w:t>
            </w:r>
          </w:p>
        </w:tc>
        <w:tc>
          <w:tcPr>
            <w:tcW w:w="1890" w:type="dxa"/>
          </w:tcPr>
          <w:p w:rsidR="00F920DB" w:rsidRPr="00F920DB" w:rsidRDefault="00F920DB" w:rsidP="00F920DB">
            <w:pPr>
              <w:jc w:val="center"/>
              <w:rPr>
                <w:rFonts w:ascii="Arial" w:eastAsia="TimesNewRomanPSMT" w:hAnsi="Arial" w:cs="Arial"/>
                <w:b/>
                <w:bCs/>
                <w:sz w:val="20"/>
                <w:szCs w:val="20"/>
              </w:rPr>
            </w:pPr>
            <w:r>
              <w:rPr>
                <w:rFonts w:ascii="Arial" w:eastAsia="TimesNewRomanPSMT" w:hAnsi="Arial" w:cs="Arial"/>
                <w:b/>
                <w:bCs/>
                <w:sz w:val="20"/>
                <w:szCs w:val="20"/>
              </w:rPr>
              <w:t>91.999,00</w:t>
            </w:r>
          </w:p>
        </w:tc>
      </w:tr>
      <w:tr w:rsidR="00F920DB" w:rsidRPr="0090030E" w:rsidTr="001417F3">
        <w:tc>
          <w:tcPr>
            <w:tcW w:w="540" w:type="dxa"/>
          </w:tcPr>
          <w:p w:rsidR="00F920DB" w:rsidRPr="0090030E" w:rsidRDefault="00F920DB" w:rsidP="00F920DB">
            <w:pPr>
              <w:jc w:val="center"/>
              <w:rPr>
                <w:rFonts w:ascii="Arial" w:eastAsia="TimesNewRomanPSMT" w:hAnsi="Arial" w:cs="Arial"/>
                <w:b/>
                <w:bCs/>
                <w:sz w:val="20"/>
                <w:szCs w:val="20"/>
              </w:rPr>
            </w:pPr>
            <w:r w:rsidRPr="0090030E">
              <w:rPr>
                <w:rFonts w:ascii="Arial" w:eastAsia="TimesNewRomanPSMT" w:hAnsi="Arial" w:cs="Arial"/>
                <w:b/>
                <w:bCs/>
                <w:sz w:val="20"/>
                <w:szCs w:val="20"/>
              </w:rPr>
              <w:t>2</w:t>
            </w:r>
          </w:p>
        </w:tc>
        <w:tc>
          <w:tcPr>
            <w:tcW w:w="2700" w:type="dxa"/>
          </w:tcPr>
          <w:p w:rsidR="00F920DB" w:rsidRPr="00F920DB" w:rsidRDefault="00F920DB" w:rsidP="00F920DB">
            <w:pPr>
              <w:suppressAutoHyphens w:val="0"/>
              <w:autoSpaceDE w:val="0"/>
              <w:autoSpaceDN w:val="0"/>
              <w:adjustRightInd w:val="0"/>
              <w:spacing w:line="240" w:lineRule="auto"/>
              <w:jc w:val="center"/>
              <w:rPr>
                <w:rFonts w:ascii="Arial" w:eastAsiaTheme="minorHAnsi" w:hAnsi="Arial" w:cs="Arial"/>
                <w:b/>
                <w:bCs/>
                <w:color w:val="auto"/>
                <w:kern w:val="0"/>
                <w:sz w:val="20"/>
                <w:szCs w:val="20"/>
                <w:lang w:eastAsia="en-US"/>
              </w:rPr>
            </w:pPr>
            <w:r w:rsidRPr="00F920DB">
              <w:rPr>
                <w:rFonts w:ascii="Arial" w:eastAsiaTheme="minorHAnsi" w:hAnsi="Arial" w:cs="Arial"/>
                <w:b/>
                <w:bCs/>
                <w:color w:val="auto"/>
                <w:kern w:val="0"/>
                <w:sz w:val="20"/>
                <w:szCs w:val="20"/>
                <w:lang w:eastAsia="en-US"/>
              </w:rPr>
              <w:t>Бравар-варилац-путар</w:t>
            </w:r>
          </w:p>
          <w:p w:rsidR="00F920DB" w:rsidRPr="00F920DB" w:rsidRDefault="00F920DB" w:rsidP="00F920DB">
            <w:pPr>
              <w:jc w:val="center"/>
              <w:rPr>
                <w:rFonts w:ascii="Arial" w:eastAsia="TimesNewRomanPSMT" w:hAnsi="Arial" w:cs="Arial"/>
                <w:b/>
                <w:bCs/>
                <w:sz w:val="20"/>
                <w:szCs w:val="20"/>
              </w:rPr>
            </w:pPr>
          </w:p>
        </w:tc>
        <w:tc>
          <w:tcPr>
            <w:tcW w:w="1080" w:type="dxa"/>
          </w:tcPr>
          <w:p w:rsidR="00F920DB" w:rsidRPr="00F920DB" w:rsidRDefault="00F920DB" w:rsidP="00F920DB">
            <w:pPr>
              <w:jc w:val="center"/>
              <w:rPr>
                <w:rFonts w:ascii="Arial" w:eastAsia="TimesNewRomanPSMT" w:hAnsi="Arial" w:cs="Arial"/>
                <w:b/>
                <w:bCs/>
                <w:sz w:val="20"/>
                <w:szCs w:val="20"/>
              </w:rPr>
            </w:pPr>
          </w:p>
          <w:p w:rsidR="00F920DB" w:rsidRPr="005A1A57" w:rsidRDefault="00F920DB" w:rsidP="00F920DB">
            <w:pPr>
              <w:jc w:val="center"/>
              <w:rPr>
                <w:rFonts w:ascii="Arial" w:eastAsia="TimesNewRomanPSMT" w:hAnsi="Arial" w:cs="Arial"/>
                <w:b/>
                <w:bCs/>
                <w:sz w:val="20"/>
                <w:szCs w:val="20"/>
              </w:rPr>
            </w:pPr>
            <w:r>
              <w:rPr>
                <w:rFonts w:ascii="Arial" w:eastAsia="TimesNewRomanPSMT" w:hAnsi="Arial" w:cs="Arial"/>
                <w:b/>
                <w:bCs/>
                <w:sz w:val="20"/>
                <w:szCs w:val="20"/>
              </w:rPr>
              <w:t>1</w:t>
            </w:r>
          </w:p>
        </w:tc>
        <w:tc>
          <w:tcPr>
            <w:tcW w:w="1800" w:type="dxa"/>
          </w:tcPr>
          <w:p w:rsidR="00F920DB" w:rsidRPr="0090030E" w:rsidRDefault="00F920DB" w:rsidP="00F920DB">
            <w:pPr>
              <w:jc w:val="center"/>
              <w:rPr>
                <w:rFonts w:ascii="Arial" w:eastAsia="TimesNewRomanPSMT" w:hAnsi="Arial" w:cs="Arial"/>
                <w:b/>
                <w:bCs/>
                <w:sz w:val="20"/>
                <w:szCs w:val="20"/>
              </w:rPr>
            </w:pPr>
          </w:p>
          <w:p w:rsidR="00F920DB" w:rsidRPr="0090030E" w:rsidRDefault="001417F3" w:rsidP="00F920DB">
            <w:pPr>
              <w:jc w:val="center"/>
              <w:rPr>
                <w:rFonts w:ascii="Arial" w:eastAsia="TimesNewRomanPSMT" w:hAnsi="Arial" w:cs="Arial"/>
                <w:b/>
                <w:bCs/>
                <w:sz w:val="20"/>
                <w:szCs w:val="20"/>
              </w:rPr>
            </w:pPr>
            <w:r>
              <w:rPr>
                <w:rFonts w:ascii="Arial" w:eastAsia="TimesNewRomanPSMT" w:hAnsi="Arial" w:cs="Arial"/>
                <w:b/>
                <w:bCs/>
                <w:sz w:val="20"/>
                <w:szCs w:val="20"/>
              </w:rPr>
              <w:t>28.85</w:t>
            </w:r>
            <w:r w:rsidR="00F920DB" w:rsidRPr="0090030E">
              <w:rPr>
                <w:rFonts w:ascii="Arial" w:eastAsia="TimesNewRomanPSMT" w:hAnsi="Arial" w:cs="Arial"/>
                <w:b/>
                <w:bCs/>
                <w:sz w:val="20"/>
                <w:szCs w:val="20"/>
              </w:rPr>
              <w:t>0,00</w:t>
            </w:r>
          </w:p>
        </w:tc>
        <w:tc>
          <w:tcPr>
            <w:tcW w:w="2340" w:type="dxa"/>
          </w:tcPr>
          <w:p w:rsidR="00F920DB" w:rsidRPr="00F920DB" w:rsidRDefault="00F920DB" w:rsidP="00F920DB">
            <w:pPr>
              <w:jc w:val="center"/>
              <w:rPr>
                <w:rFonts w:ascii="Arial" w:eastAsia="TimesNewRomanPSMT" w:hAnsi="Arial" w:cs="Arial"/>
                <w:b/>
                <w:bCs/>
                <w:sz w:val="20"/>
                <w:szCs w:val="20"/>
              </w:rPr>
            </w:pPr>
            <w:r>
              <w:rPr>
                <w:rFonts w:ascii="Arial" w:eastAsia="TimesNewRomanPSMT" w:hAnsi="Arial" w:cs="Arial"/>
                <w:b/>
                <w:bCs/>
                <w:sz w:val="20"/>
                <w:szCs w:val="20"/>
              </w:rPr>
              <w:t>45.999,50</w:t>
            </w:r>
          </w:p>
        </w:tc>
        <w:tc>
          <w:tcPr>
            <w:tcW w:w="1890" w:type="dxa"/>
          </w:tcPr>
          <w:p w:rsidR="00F920DB" w:rsidRDefault="00F920DB" w:rsidP="00F920DB">
            <w:pPr>
              <w:jc w:val="center"/>
              <w:rPr>
                <w:rFonts w:ascii="Arial" w:eastAsia="TimesNewRomanPSMT" w:hAnsi="Arial" w:cs="Arial"/>
                <w:b/>
                <w:bCs/>
                <w:sz w:val="20"/>
                <w:szCs w:val="20"/>
              </w:rPr>
            </w:pPr>
            <w:r>
              <w:rPr>
                <w:rFonts w:ascii="Arial" w:eastAsia="TimesNewRomanPSMT" w:hAnsi="Arial" w:cs="Arial"/>
                <w:b/>
                <w:bCs/>
                <w:sz w:val="20"/>
                <w:szCs w:val="20"/>
              </w:rPr>
              <w:t>45.999,50</w:t>
            </w:r>
          </w:p>
          <w:p w:rsidR="00F920DB" w:rsidRPr="00F920DB" w:rsidRDefault="00F920DB" w:rsidP="00F920DB">
            <w:pPr>
              <w:jc w:val="center"/>
              <w:rPr>
                <w:rFonts w:ascii="Arial" w:eastAsia="TimesNewRomanPSMT" w:hAnsi="Arial" w:cs="Arial"/>
                <w:b/>
                <w:bCs/>
                <w:sz w:val="20"/>
                <w:szCs w:val="20"/>
              </w:rPr>
            </w:pPr>
          </w:p>
        </w:tc>
      </w:tr>
      <w:tr w:rsidR="00F920DB" w:rsidRPr="0090030E" w:rsidTr="001417F3">
        <w:tc>
          <w:tcPr>
            <w:tcW w:w="540" w:type="dxa"/>
          </w:tcPr>
          <w:p w:rsidR="00F920DB" w:rsidRPr="0090030E" w:rsidRDefault="00F920DB" w:rsidP="00F920DB">
            <w:pPr>
              <w:jc w:val="center"/>
              <w:rPr>
                <w:rFonts w:ascii="Arial" w:eastAsia="TimesNewRomanPSMT" w:hAnsi="Arial" w:cs="Arial"/>
                <w:b/>
                <w:bCs/>
                <w:sz w:val="20"/>
                <w:szCs w:val="20"/>
              </w:rPr>
            </w:pPr>
            <w:r>
              <w:rPr>
                <w:rFonts w:ascii="Arial" w:eastAsia="TimesNewRomanPSMT" w:hAnsi="Arial" w:cs="Arial"/>
                <w:b/>
                <w:bCs/>
                <w:sz w:val="20"/>
                <w:szCs w:val="20"/>
              </w:rPr>
              <w:t>5</w:t>
            </w:r>
          </w:p>
        </w:tc>
        <w:tc>
          <w:tcPr>
            <w:tcW w:w="2700" w:type="dxa"/>
          </w:tcPr>
          <w:p w:rsidR="00F920DB" w:rsidRDefault="00F920DB" w:rsidP="00F920DB">
            <w:pPr>
              <w:jc w:val="center"/>
              <w:rPr>
                <w:rFonts w:ascii="Arial" w:eastAsia="TimesNewRomanPSMT" w:hAnsi="Arial" w:cs="Arial"/>
                <w:b/>
                <w:bCs/>
                <w:sz w:val="20"/>
                <w:szCs w:val="20"/>
              </w:rPr>
            </w:pPr>
            <w:r>
              <w:rPr>
                <w:rFonts w:ascii="Arial" w:eastAsia="TimesNewRomanPSMT" w:hAnsi="Arial" w:cs="Arial"/>
                <w:b/>
                <w:bCs/>
                <w:sz w:val="20"/>
                <w:szCs w:val="20"/>
              </w:rPr>
              <w:t>Путар</w:t>
            </w:r>
          </w:p>
        </w:tc>
        <w:tc>
          <w:tcPr>
            <w:tcW w:w="1080" w:type="dxa"/>
          </w:tcPr>
          <w:p w:rsidR="00F920DB" w:rsidRDefault="00F920DB" w:rsidP="00F920DB">
            <w:pPr>
              <w:jc w:val="center"/>
              <w:rPr>
                <w:rFonts w:ascii="Arial" w:eastAsia="TimesNewRomanPSMT" w:hAnsi="Arial" w:cs="Arial"/>
                <w:b/>
                <w:bCs/>
                <w:sz w:val="20"/>
                <w:szCs w:val="20"/>
              </w:rPr>
            </w:pPr>
          </w:p>
          <w:p w:rsidR="00F920DB" w:rsidRPr="00F920DB" w:rsidRDefault="00F920DB" w:rsidP="00F920DB">
            <w:pPr>
              <w:jc w:val="center"/>
              <w:rPr>
                <w:rFonts w:ascii="Arial" w:eastAsia="TimesNewRomanPSMT" w:hAnsi="Arial" w:cs="Arial"/>
                <w:b/>
                <w:bCs/>
                <w:sz w:val="20"/>
                <w:szCs w:val="20"/>
              </w:rPr>
            </w:pPr>
            <w:r>
              <w:rPr>
                <w:rFonts w:ascii="Arial" w:eastAsia="TimesNewRomanPSMT" w:hAnsi="Arial" w:cs="Arial"/>
                <w:b/>
                <w:bCs/>
                <w:sz w:val="20"/>
                <w:szCs w:val="20"/>
              </w:rPr>
              <w:t>7</w:t>
            </w:r>
          </w:p>
        </w:tc>
        <w:tc>
          <w:tcPr>
            <w:tcW w:w="1800" w:type="dxa"/>
          </w:tcPr>
          <w:p w:rsidR="00F920DB" w:rsidRDefault="00F920DB" w:rsidP="00F920DB">
            <w:pPr>
              <w:jc w:val="center"/>
              <w:rPr>
                <w:rFonts w:ascii="Arial" w:eastAsia="TimesNewRomanPSMT" w:hAnsi="Arial" w:cs="Arial"/>
                <w:b/>
                <w:bCs/>
                <w:sz w:val="20"/>
                <w:szCs w:val="20"/>
              </w:rPr>
            </w:pPr>
          </w:p>
          <w:p w:rsidR="00F920DB" w:rsidRPr="0090030E" w:rsidRDefault="001417F3" w:rsidP="001417F3">
            <w:pPr>
              <w:jc w:val="center"/>
              <w:rPr>
                <w:rFonts w:ascii="Arial" w:eastAsia="TimesNewRomanPSMT" w:hAnsi="Arial" w:cs="Arial"/>
                <w:b/>
                <w:bCs/>
                <w:sz w:val="20"/>
                <w:szCs w:val="20"/>
              </w:rPr>
            </w:pPr>
            <w:r>
              <w:rPr>
                <w:rFonts w:ascii="Arial" w:eastAsia="TimesNewRomanPSMT" w:hAnsi="Arial" w:cs="Arial"/>
                <w:b/>
                <w:bCs/>
                <w:sz w:val="20"/>
                <w:szCs w:val="20"/>
              </w:rPr>
              <w:t>28</w:t>
            </w:r>
            <w:r w:rsidR="00F920DB">
              <w:rPr>
                <w:rFonts w:ascii="Arial" w:eastAsia="TimesNewRomanPSMT" w:hAnsi="Arial" w:cs="Arial"/>
                <w:b/>
                <w:bCs/>
                <w:sz w:val="20"/>
                <w:szCs w:val="20"/>
              </w:rPr>
              <w:t>.</w:t>
            </w:r>
            <w:r>
              <w:rPr>
                <w:rFonts w:ascii="Arial" w:eastAsia="TimesNewRomanPSMT" w:hAnsi="Arial" w:cs="Arial"/>
                <w:b/>
                <w:bCs/>
                <w:sz w:val="20"/>
                <w:szCs w:val="20"/>
              </w:rPr>
              <w:t>85</w:t>
            </w:r>
            <w:r w:rsidR="00F920DB">
              <w:rPr>
                <w:rFonts w:ascii="Arial" w:eastAsia="TimesNewRomanPSMT" w:hAnsi="Arial" w:cs="Arial"/>
                <w:b/>
                <w:bCs/>
                <w:sz w:val="20"/>
                <w:szCs w:val="20"/>
              </w:rPr>
              <w:t>0,00</w:t>
            </w:r>
          </w:p>
        </w:tc>
        <w:tc>
          <w:tcPr>
            <w:tcW w:w="2340" w:type="dxa"/>
          </w:tcPr>
          <w:p w:rsidR="00F920DB" w:rsidRPr="00F920DB" w:rsidRDefault="00F920DB" w:rsidP="00F920DB">
            <w:pPr>
              <w:jc w:val="center"/>
              <w:rPr>
                <w:rFonts w:ascii="Arial" w:eastAsia="TimesNewRomanPSMT" w:hAnsi="Arial" w:cs="Arial"/>
                <w:b/>
                <w:bCs/>
                <w:sz w:val="20"/>
                <w:szCs w:val="20"/>
              </w:rPr>
            </w:pPr>
            <w:r>
              <w:rPr>
                <w:rFonts w:ascii="Arial" w:eastAsia="TimesNewRomanPSMT" w:hAnsi="Arial" w:cs="Arial"/>
                <w:b/>
                <w:bCs/>
                <w:sz w:val="20"/>
                <w:szCs w:val="20"/>
              </w:rPr>
              <w:t>45.999,50</w:t>
            </w:r>
          </w:p>
        </w:tc>
        <w:tc>
          <w:tcPr>
            <w:tcW w:w="1890" w:type="dxa"/>
          </w:tcPr>
          <w:p w:rsidR="00F920DB" w:rsidRPr="00F920DB" w:rsidRDefault="00F920DB" w:rsidP="00F920DB">
            <w:pPr>
              <w:jc w:val="center"/>
              <w:rPr>
                <w:rFonts w:ascii="Arial" w:eastAsia="TimesNewRomanPSMT" w:hAnsi="Arial" w:cs="Arial"/>
                <w:b/>
                <w:bCs/>
                <w:sz w:val="20"/>
                <w:szCs w:val="20"/>
              </w:rPr>
            </w:pPr>
            <w:r>
              <w:rPr>
                <w:rFonts w:ascii="Arial" w:eastAsia="TimesNewRomanPSMT" w:hAnsi="Arial" w:cs="Arial"/>
                <w:b/>
                <w:bCs/>
                <w:sz w:val="20"/>
                <w:szCs w:val="20"/>
              </w:rPr>
              <w:t>321.996,50</w:t>
            </w:r>
          </w:p>
        </w:tc>
      </w:tr>
      <w:tr w:rsidR="00F920DB" w:rsidTr="00F920DB">
        <w:tc>
          <w:tcPr>
            <w:tcW w:w="10350" w:type="dxa"/>
            <w:gridSpan w:val="6"/>
          </w:tcPr>
          <w:p w:rsidR="00F920DB" w:rsidRPr="00871DB2" w:rsidRDefault="00F920DB" w:rsidP="00F50675">
            <w:pPr>
              <w:jc w:val="both"/>
              <w:rPr>
                <w:rFonts w:ascii="Arial" w:eastAsia="TimesNewRomanPSMT" w:hAnsi="Arial" w:cs="Arial"/>
                <w:b/>
                <w:bCs/>
              </w:rPr>
            </w:pPr>
            <w:r>
              <w:rPr>
                <w:rFonts w:ascii="Arial" w:eastAsia="TimesNewRomanPSMT" w:hAnsi="Arial" w:cs="Arial"/>
                <w:b/>
                <w:bCs/>
              </w:rPr>
              <w:t xml:space="preserve">Укупна месечна накнада </w:t>
            </w:r>
            <w:r w:rsidRPr="000F708A">
              <w:rPr>
                <w:rFonts w:ascii="Arial" w:eastAsia="TimesNewRomanPSMT" w:hAnsi="Arial" w:cs="Arial"/>
                <w:b/>
                <w:bCs/>
                <w:sz w:val="20"/>
                <w:szCs w:val="20"/>
              </w:rPr>
              <w:t>(за све наведене извршиоце)</w:t>
            </w:r>
            <w:r w:rsidR="00871DB2">
              <w:rPr>
                <w:rFonts w:ascii="Arial" w:eastAsia="TimesNewRomanPSMT" w:hAnsi="Arial" w:cs="Arial"/>
                <w:b/>
                <w:bCs/>
                <w:sz w:val="20"/>
                <w:szCs w:val="20"/>
              </w:rPr>
              <w:t xml:space="preserve">                                              459.995,00</w:t>
            </w:r>
          </w:p>
        </w:tc>
      </w:tr>
    </w:tbl>
    <w:p w:rsidR="00666A63" w:rsidRPr="00666A63" w:rsidRDefault="00666A63" w:rsidP="00F50675">
      <w:pPr>
        <w:jc w:val="both"/>
        <w:rPr>
          <w:rFonts w:ascii="Arial" w:eastAsia="TimesNewRomanPSMT" w:hAnsi="Arial" w:cs="Arial"/>
          <w:bCs/>
          <w:color w:val="auto"/>
        </w:rPr>
      </w:pPr>
    </w:p>
    <w:p w:rsidR="000F708A" w:rsidRPr="00666A63" w:rsidRDefault="00871DB2" w:rsidP="00F50675">
      <w:pPr>
        <w:jc w:val="both"/>
        <w:rPr>
          <w:rFonts w:ascii="Arial" w:eastAsia="TimesNewRomanPSMT" w:hAnsi="Arial" w:cs="Arial"/>
          <w:b/>
          <w:bCs/>
          <w:color w:val="auto"/>
          <w:sz w:val="20"/>
          <w:szCs w:val="20"/>
        </w:rPr>
      </w:pPr>
      <w:r>
        <w:rPr>
          <w:rFonts w:ascii="Arial" w:eastAsia="TimesNewRomanPSMT" w:hAnsi="Arial" w:cs="Arial"/>
          <w:b/>
          <w:bCs/>
          <w:color w:val="auto"/>
          <w:sz w:val="20"/>
          <w:szCs w:val="20"/>
        </w:rPr>
        <w:t>Укупна месчна надокнада са</w:t>
      </w:r>
      <w:r w:rsidR="000F708A" w:rsidRPr="00666A63">
        <w:rPr>
          <w:rFonts w:ascii="Arial" w:eastAsia="TimesNewRomanPSMT" w:hAnsi="Arial" w:cs="Arial"/>
          <w:b/>
          <w:bCs/>
          <w:color w:val="auto"/>
          <w:sz w:val="20"/>
          <w:szCs w:val="20"/>
        </w:rPr>
        <w:t xml:space="preserve"> порези</w:t>
      </w:r>
      <w:r>
        <w:rPr>
          <w:rFonts w:ascii="Arial" w:eastAsia="TimesNewRomanPSMT" w:hAnsi="Arial" w:cs="Arial"/>
          <w:b/>
          <w:bCs/>
          <w:color w:val="auto"/>
          <w:sz w:val="20"/>
          <w:szCs w:val="20"/>
        </w:rPr>
        <w:t>ма</w:t>
      </w:r>
      <w:r w:rsidR="000F708A" w:rsidRPr="00666A63">
        <w:rPr>
          <w:rFonts w:ascii="Arial" w:eastAsia="TimesNewRomanPSMT" w:hAnsi="Arial" w:cs="Arial"/>
          <w:b/>
          <w:bCs/>
          <w:color w:val="auto"/>
          <w:sz w:val="20"/>
          <w:szCs w:val="20"/>
        </w:rPr>
        <w:t xml:space="preserve"> и доприноси</w:t>
      </w:r>
      <w:r>
        <w:rPr>
          <w:rFonts w:ascii="Arial" w:eastAsia="TimesNewRomanPSMT" w:hAnsi="Arial" w:cs="Arial"/>
          <w:b/>
          <w:bCs/>
          <w:color w:val="auto"/>
          <w:sz w:val="20"/>
          <w:szCs w:val="20"/>
        </w:rPr>
        <w:t>ма</w:t>
      </w:r>
      <w:r w:rsidR="000F708A" w:rsidRPr="00666A63">
        <w:rPr>
          <w:rFonts w:ascii="Arial" w:eastAsia="TimesNewRomanPSMT" w:hAnsi="Arial" w:cs="Arial"/>
          <w:b/>
          <w:bCs/>
          <w:color w:val="auto"/>
          <w:sz w:val="20"/>
          <w:szCs w:val="20"/>
        </w:rPr>
        <w:t xml:space="preserve"> по раднику:</w:t>
      </w:r>
      <w:r w:rsidR="000F708A" w:rsidRPr="00666A63">
        <w:rPr>
          <w:rFonts w:ascii="Arial" w:eastAsia="TimesNewRomanPSMT" w:hAnsi="Arial" w:cs="Arial"/>
          <w:bCs/>
          <w:color w:val="auto"/>
          <w:sz w:val="20"/>
          <w:szCs w:val="20"/>
        </w:rPr>
        <w:t>Нето зарада увећана за топли оброк, регрес,порезе и доприносе</w:t>
      </w:r>
      <w:r w:rsidR="001417F3">
        <w:rPr>
          <w:rFonts w:ascii="Arial" w:eastAsia="TimesNewRomanPSMT" w:hAnsi="Arial" w:cs="Arial"/>
          <w:bCs/>
          <w:color w:val="auto"/>
          <w:sz w:val="20"/>
          <w:szCs w:val="20"/>
        </w:rPr>
        <w:t xml:space="preserve"> ( Бруто 2) </w:t>
      </w:r>
      <w:r w:rsidR="000F708A" w:rsidRPr="00666A63">
        <w:rPr>
          <w:rFonts w:ascii="Arial" w:eastAsia="TimesNewRomanPSMT" w:hAnsi="Arial" w:cs="Arial"/>
          <w:bCs/>
          <w:color w:val="auto"/>
          <w:sz w:val="20"/>
          <w:szCs w:val="20"/>
        </w:rPr>
        <w:t xml:space="preserve"> изражена у динарима</w:t>
      </w:r>
    </w:p>
    <w:p w:rsidR="00871DB2" w:rsidRDefault="00871DB2" w:rsidP="00F50675">
      <w:pPr>
        <w:jc w:val="both"/>
        <w:rPr>
          <w:rFonts w:ascii="Arial" w:eastAsia="TimesNewRomanPSMT" w:hAnsi="Arial" w:cs="Arial"/>
          <w:b/>
          <w:bCs/>
          <w:color w:val="auto"/>
          <w:sz w:val="20"/>
          <w:szCs w:val="20"/>
        </w:rPr>
      </w:pPr>
    </w:p>
    <w:p w:rsidR="00666A63" w:rsidRPr="00666A63" w:rsidRDefault="00666A63" w:rsidP="00F50675">
      <w:pPr>
        <w:jc w:val="both"/>
        <w:rPr>
          <w:rFonts w:ascii="Arial" w:eastAsia="TimesNewRomanPSMT" w:hAnsi="Arial" w:cs="Arial"/>
          <w:bCs/>
          <w:color w:val="auto"/>
          <w:sz w:val="20"/>
          <w:szCs w:val="20"/>
        </w:rPr>
      </w:pPr>
    </w:p>
    <w:tbl>
      <w:tblPr>
        <w:tblW w:w="0" w:type="auto"/>
        <w:tblInd w:w="308" w:type="dxa"/>
        <w:tblLayout w:type="fixed"/>
        <w:tblLook w:val="0000"/>
      </w:tblPr>
      <w:tblGrid>
        <w:gridCol w:w="4750"/>
        <w:gridCol w:w="3865"/>
      </w:tblGrid>
      <w:tr w:rsidR="00F50675" w:rsidRPr="00A07FAC" w:rsidTr="00341C72">
        <w:tc>
          <w:tcPr>
            <w:tcW w:w="4750" w:type="dxa"/>
            <w:tcBorders>
              <w:top w:val="single" w:sz="4" w:space="0" w:color="000000"/>
              <w:left w:val="single" w:sz="4" w:space="0" w:color="000000"/>
              <w:bottom w:val="single" w:sz="4" w:space="0" w:color="000000"/>
            </w:tcBorders>
            <w:shd w:val="clear" w:color="auto" w:fill="auto"/>
          </w:tcPr>
          <w:p w:rsidR="00F50675" w:rsidRDefault="000F708A" w:rsidP="00871DB2">
            <w:pPr>
              <w:jc w:val="both"/>
              <w:rPr>
                <w:rFonts w:ascii="Arial" w:eastAsia="TimesNewRomanPSMT" w:hAnsi="Arial" w:cs="Arial"/>
                <w:bCs/>
                <w:color w:val="auto"/>
                <w:lang w:val="ru-RU"/>
              </w:rPr>
            </w:pPr>
            <w:r>
              <w:rPr>
                <w:rFonts w:ascii="Arial" w:eastAsia="TimesNewRomanPSMT" w:hAnsi="Arial" w:cs="Arial"/>
                <w:bCs/>
                <w:color w:val="auto"/>
                <w:lang w:val="ru-RU"/>
              </w:rPr>
              <w:t>Укупна</w:t>
            </w:r>
            <w:r w:rsidR="005B29E8" w:rsidRPr="00A07FAC">
              <w:rPr>
                <w:rFonts w:ascii="Arial" w:eastAsia="TimesNewRomanPSMT" w:hAnsi="Arial" w:cs="Arial"/>
                <w:bCs/>
                <w:color w:val="auto"/>
                <w:lang w:val="ru-RU"/>
              </w:rPr>
              <w:t xml:space="preserve"> месечна </w:t>
            </w:r>
            <w:r>
              <w:rPr>
                <w:rFonts w:ascii="Arial" w:eastAsia="TimesNewRomanPSMT" w:hAnsi="Arial" w:cs="Arial"/>
                <w:bCs/>
                <w:color w:val="auto"/>
                <w:lang w:val="ru-RU"/>
              </w:rPr>
              <w:t>н</w:t>
            </w:r>
            <w:r w:rsidR="00871DB2">
              <w:rPr>
                <w:rFonts w:ascii="Arial" w:eastAsia="TimesNewRomanPSMT" w:hAnsi="Arial" w:cs="Arial"/>
                <w:bCs/>
                <w:color w:val="auto"/>
                <w:lang w:val="ru-RU"/>
              </w:rPr>
              <w:t>адокнада</w:t>
            </w:r>
            <w:r>
              <w:rPr>
                <w:rFonts w:ascii="Arial" w:eastAsia="TimesNewRomanPSMT" w:hAnsi="Arial" w:cs="Arial"/>
                <w:bCs/>
                <w:color w:val="auto"/>
                <w:lang w:val="ru-RU"/>
              </w:rPr>
              <w:t xml:space="preserve"> </w:t>
            </w:r>
            <w:r w:rsidR="005B29E8" w:rsidRPr="00A07FAC">
              <w:rPr>
                <w:rFonts w:ascii="Arial" w:eastAsia="TimesNewRomanPSMT" w:hAnsi="Arial" w:cs="Arial"/>
                <w:bCs/>
                <w:color w:val="auto"/>
                <w:lang w:val="ru-RU"/>
              </w:rPr>
              <w:t xml:space="preserve"> без ПДВ-а</w:t>
            </w:r>
          </w:p>
          <w:p w:rsidR="00871DB2" w:rsidRPr="00A07FAC" w:rsidRDefault="00871DB2" w:rsidP="00871DB2">
            <w:pPr>
              <w:jc w:val="both"/>
              <w:rPr>
                <w:rFonts w:ascii="Arial" w:eastAsia="TimesNewRomanPSMT" w:hAnsi="Arial" w:cs="Arial"/>
                <w:bCs/>
                <w:color w:val="auto"/>
                <w:lang w:val="ru-RU"/>
              </w:rPr>
            </w:pPr>
            <w:r>
              <w:rPr>
                <w:rFonts w:ascii="Arial" w:eastAsia="TimesNewRomanPSMT" w:hAnsi="Arial" w:cs="Arial"/>
                <w:bCs/>
                <w:color w:val="auto"/>
                <w:lang w:val="ru-RU"/>
              </w:rPr>
              <w:t>За укупан тражени број извршиоца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F50675" w:rsidRPr="00A07FAC" w:rsidRDefault="00F50675" w:rsidP="00EB7955">
            <w:pPr>
              <w:snapToGrid w:val="0"/>
              <w:jc w:val="both"/>
              <w:rPr>
                <w:rFonts w:ascii="Arial" w:eastAsia="TimesNewRomanPSMT" w:hAnsi="Arial" w:cs="Arial"/>
                <w:bCs/>
                <w:color w:val="auto"/>
                <w:lang w:val="ru-RU"/>
              </w:rPr>
            </w:pPr>
          </w:p>
          <w:p w:rsidR="00F50675" w:rsidRPr="00A07FAC" w:rsidRDefault="00871DB2" w:rsidP="00EB7955">
            <w:pPr>
              <w:jc w:val="both"/>
              <w:rPr>
                <w:rFonts w:ascii="Arial" w:eastAsia="TimesNewRomanPSMT" w:hAnsi="Arial" w:cs="Arial"/>
                <w:bCs/>
                <w:color w:val="auto"/>
                <w:lang w:val="ru-RU"/>
              </w:rPr>
            </w:pPr>
            <w:r>
              <w:rPr>
                <w:rFonts w:ascii="Arial" w:eastAsia="TimesNewRomanPSMT" w:hAnsi="Arial" w:cs="Arial"/>
                <w:bCs/>
                <w:color w:val="auto"/>
                <w:lang w:val="ru-RU"/>
              </w:rPr>
              <w:t>459.995,00</w:t>
            </w:r>
          </w:p>
        </w:tc>
      </w:tr>
      <w:tr w:rsidR="0090030E" w:rsidRPr="00A07FAC" w:rsidTr="00341C72">
        <w:tc>
          <w:tcPr>
            <w:tcW w:w="4750" w:type="dxa"/>
            <w:tcBorders>
              <w:top w:val="single" w:sz="4" w:space="0" w:color="000000"/>
              <w:left w:val="single" w:sz="4" w:space="0" w:color="000000"/>
              <w:bottom w:val="single" w:sz="4" w:space="0" w:color="000000"/>
            </w:tcBorders>
            <w:shd w:val="clear" w:color="auto" w:fill="auto"/>
          </w:tcPr>
          <w:p w:rsidR="001D62EE" w:rsidRDefault="001D62EE" w:rsidP="001B2E75">
            <w:pPr>
              <w:jc w:val="both"/>
              <w:rPr>
                <w:rFonts w:ascii="Arial" w:eastAsia="TimesNewRomanPSMT" w:hAnsi="Arial" w:cs="Arial"/>
                <w:bCs/>
                <w:color w:val="auto"/>
                <w:lang w:val="ru-RU"/>
              </w:rPr>
            </w:pPr>
          </w:p>
          <w:p w:rsidR="0090030E" w:rsidRPr="00A07FAC" w:rsidRDefault="00A07FAC" w:rsidP="001B2E75">
            <w:pPr>
              <w:jc w:val="both"/>
              <w:rPr>
                <w:rFonts w:ascii="Arial" w:eastAsia="TimesNewRomanPSMT" w:hAnsi="Arial" w:cs="Arial"/>
                <w:bCs/>
                <w:color w:val="auto"/>
                <w:lang w:val="ru-RU"/>
              </w:rPr>
            </w:pPr>
            <w:r w:rsidRPr="00A07FAC">
              <w:rPr>
                <w:rFonts w:ascii="Arial" w:eastAsia="TimesNewRomanPSMT" w:hAnsi="Arial" w:cs="Arial"/>
                <w:bCs/>
                <w:color w:val="auto"/>
                <w:lang w:val="ru-RU"/>
              </w:rPr>
              <w:t xml:space="preserve">Провизија </w:t>
            </w:r>
            <w:r w:rsidR="0090030E" w:rsidRPr="00A07FAC">
              <w:rPr>
                <w:rFonts w:ascii="Arial" w:eastAsia="TimesNewRomanPSMT" w:hAnsi="Arial" w:cs="Arial"/>
                <w:bCs/>
                <w:color w:val="auto"/>
                <w:lang w:val="ru-RU"/>
              </w:rPr>
              <w:t xml:space="preserve">у </w:t>
            </w:r>
            <w:r w:rsidR="0090030E" w:rsidRPr="00666A63">
              <w:rPr>
                <w:rFonts w:ascii="Arial" w:eastAsia="TimesNewRomanPSMT" w:hAnsi="Arial" w:cs="Arial"/>
                <w:b/>
                <w:bCs/>
                <w:color w:val="auto"/>
                <w:lang w:val="ru-RU"/>
              </w:rPr>
              <w:t>%</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EB7955">
            <w:pPr>
              <w:snapToGrid w:val="0"/>
              <w:jc w:val="both"/>
              <w:rPr>
                <w:rFonts w:ascii="Arial" w:eastAsia="TimesNewRomanPSMT" w:hAnsi="Arial" w:cs="Arial"/>
                <w:bCs/>
                <w:color w:val="auto"/>
                <w:lang w:val="ru-RU"/>
              </w:rPr>
            </w:pPr>
          </w:p>
        </w:tc>
      </w:tr>
      <w:tr w:rsidR="00871DB2" w:rsidRPr="00A07FAC" w:rsidTr="00341C72">
        <w:tc>
          <w:tcPr>
            <w:tcW w:w="4750" w:type="dxa"/>
            <w:tcBorders>
              <w:top w:val="single" w:sz="4" w:space="0" w:color="000000"/>
              <w:left w:val="single" w:sz="4" w:space="0" w:color="000000"/>
              <w:bottom w:val="single" w:sz="4" w:space="0" w:color="000000"/>
            </w:tcBorders>
            <w:shd w:val="clear" w:color="auto" w:fill="auto"/>
          </w:tcPr>
          <w:p w:rsidR="00871DB2" w:rsidRDefault="00871DB2" w:rsidP="00EB7955">
            <w:pPr>
              <w:jc w:val="both"/>
              <w:rPr>
                <w:rFonts w:ascii="Arial" w:eastAsia="TimesNewRomanPSMT" w:hAnsi="Arial" w:cs="Arial"/>
                <w:bCs/>
                <w:color w:val="auto"/>
                <w:lang w:val="ru-RU"/>
              </w:rPr>
            </w:pPr>
            <w:r>
              <w:rPr>
                <w:rFonts w:ascii="Arial" w:eastAsia="TimesNewRomanPSMT" w:hAnsi="Arial" w:cs="Arial"/>
                <w:bCs/>
                <w:color w:val="auto"/>
                <w:lang w:val="ru-RU"/>
              </w:rPr>
              <w:t>Укупно (месечна надокнада</w:t>
            </w:r>
            <w:r w:rsidR="001417F3">
              <w:rPr>
                <w:rFonts w:ascii="Arial" w:eastAsia="TimesNewRomanPSMT" w:hAnsi="Arial" w:cs="Arial"/>
                <w:bCs/>
                <w:color w:val="auto"/>
                <w:lang w:val="ru-RU"/>
              </w:rPr>
              <w:t xml:space="preserve"> без ПДВ-а</w:t>
            </w:r>
            <w:r>
              <w:rPr>
                <w:rFonts w:ascii="Arial" w:eastAsia="TimesNewRomanPSMT" w:hAnsi="Arial" w:cs="Arial"/>
                <w:bCs/>
                <w:color w:val="auto"/>
                <w:lang w:val="ru-RU"/>
              </w:rPr>
              <w:t xml:space="preserve"> за укупан број извршиоца увећана за провизију)</w:t>
            </w:r>
            <w:r w:rsidR="001D62EE">
              <w:rPr>
                <w:rFonts w:ascii="Arial" w:eastAsia="TimesNewRomanPSMT" w:hAnsi="Arial" w:cs="Arial"/>
                <w:bCs/>
                <w:color w:val="auto"/>
                <w:lang w:val="ru-RU"/>
              </w:rPr>
              <w:t xml:space="preserve"> без ПДВ-а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871DB2" w:rsidRPr="00A07FAC" w:rsidRDefault="00871DB2" w:rsidP="00EB7955">
            <w:pPr>
              <w:snapToGrid w:val="0"/>
              <w:jc w:val="both"/>
              <w:rPr>
                <w:rFonts w:ascii="Arial" w:eastAsia="TimesNewRomanPSMT" w:hAnsi="Arial" w:cs="Arial"/>
                <w:bCs/>
                <w:color w:val="auto"/>
                <w:lang w:val="ru-RU"/>
              </w:rPr>
            </w:pPr>
          </w:p>
        </w:tc>
      </w:tr>
      <w:tr w:rsidR="001417F3" w:rsidRPr="00A07FAC" w:rsidTr="001D62EE">
        <w:tc>
          <w:tcPr>
            <w:tcW w:w="4750" w:type="dxa"/>
            <w:tcBorders>
              <w:top w:val="single" w:sz="4" w:space="0" w:color="000000"/>
              <w:left w:val="single" w:sz="4" w:space="0" w:color="000000"/>
              <w:bottom w:val="single" w:sz="4" w:space="0" w:color="000000"/>
            </w:tcBorders>
            <w:shd w:val="clear" w:color="auto" w:fill="auto"/>
          </w:tcPr>
          <w:p w:rsidR="001417F3" w:rsidRDefault="001417F3" w:rsidP="001D62EE">
            <w:pPr>
              <w:jc w:val="both"/>
              <w:rPr>
                <w:rFonts w:ascii="Arial" w:eastAsia="TimesNewRomanPSMT" w:hAnsi="Arial" w:cs="Arial"/>
                <w:bCs/>
                <w:color w:val="auto"/>
                <w:lang w:val="ru-RU"/>
              </w:rPr>
            </w:pPr>
            <w:r>
              <w:rPr>
                <w:rFonts w:ascii="Arial" w:eastAsia="TimesNewRomanPSMT" w:hAnsi="Arial" w:cs="Arial"/>
                <w:bCs/>
                <w:color w:val="auto"/>
                <w:lang w:val="ru-RU"/>
              </w:rPr>
              <w:t>Укупна месечна накнада</w:t>
            </w:r>
            <w:r w:rsidRPr="00A07FAC">
              <w:rPr>
                <w:rFonts w:ascii="Arial" w:eastAsia="TimesNewRomanPSMT" w:hAnsi="Arial" w:cs="Arial"/>
                <w:bCs/>
                <w:color w:val="auto"/>
                <w:lang w:val="ru-RU"/>
              </w:rPr>
              <w:t xml:space="preserve"> са ПДВ-а</w:t>
            </w:r>
            <w:r w:rsidR="001D62EE">
              <w:rPr>
                <w:rFonts w:ascii="Arial" w:eastAsia="TimesNewRomanPSMT" w:hAnsi="Arial" w:cs="Arial"/>
                <w:bCs/>
                <w:color w:val="auto"/>
                <w:lang w:val="ru-RU"/>
              </w:rPr>
              <w:t xml:space="preserve"> </w:t>
            </w:r>
          </w:p>
          <w:p w:rsidR="001417F3" w:rsidRPr="00A07FAC" w:rsidRDefault="001417F3" w:rsidP="001D62EE">
            <w:pPr>
              <w:jc w:val="both"/>
              <w:rPr>
                <w:rFonts w:ascii="Arial" w:eastAsia="TimesNewRomanPSMT" w:hAnsi="Arial" w:cs="Arial"/>
                <w:bCs/>
                <w:color w:val="auto"/>
                <w:lang w:val="ru-RU"/>
              </w:rPr>
            </w:pPr>
            <w:r>
              <w:rPr>
                <w:rFonts w:ascii="Arial" w:eastAsia="TimesNewRomanPSMT" w:hAnsi="Arial" w:cs="Arial"/>
                <w:bCs/>
                <w:color w:val="auto"/>
                <w:lang w:val="ru-RU"/>
              </w:rPr>
              <w:t>За укупан тражени број извршиоца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1417F3" w:rsidRPr="00A07FAC" w:rsidRDefault="001417F3" w:rsidP="001D62EE">
            <w:pPr>
              <w:snapToGrid w:val="0"/>
              <w:jc w:val="both"/>
              <w:rPr>
                <w:rFonts w:ascii="Arial" w:eastAsia="TimesNewRomanPSMT" w:hAnsi="Arial" w:cs="Arial"/>
                <w:bCs/>
                <w:color w:val="auto"/>
                <w:lang w:val="ru-RU"/>
              </w:rPr>
            </w:pPr>
          </w:p>
        </w:tc>
      </w:tr>
      <w:tr w:rsidR="0090030E" w:rsidRPr="00A07FAC" w:rsidTr="00341C72">
        <w:tc>
          <w:tcPr>
            <w:tcW w:w="4750" w:type="dxa"/>
            <w:tcBorders>
              <w:top w:val="single" w:sz="4" w:space="0" w:color="000000"/>
              <w:left w:val="single" w:sz="4" w:space="0" w:color="000000"/>
              <w:bottom w:val="single" w:sz="4" w:space="0" w:color="000000"/>
            </w:tcBorders>
            <w:shd w:val="clear" w:color="auto" w:fill="auto"/>
          </w:tcPr>
          <w:p w:rsidR="001D62EE" w:rsidRDefault="001D62EE" w:rsidP="00EB7955">
            <w:pPr>
              <w:jc w:val="both"/>
              <w:rPr>
                <w:rFonts w:ascii="Arial" w:eastAsia="TimesNewRomanPSMT" w:hAnsi="Arial" w:cs="Arial"/>
                <w:bCs/>
                <w:color w:val="auto"/>
                <w:lang w:val="ru-RU"/>
              </w:rPr>
            </w:pPr>
          </w:p>
          <w:p w:rsidR="0090030E" w:rsidRPr="00A07FAC" w:rsidRDefault="0090030E"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Рок и начин плаћањ</w:t>
            </w:r>
            <w:r w:rsidR="001B2E75" w:rsidRPr="00A07FAC">
              <w:rPr>
                <w:rFonts w:ascii="Arial" w:eastAsia="TimesNewRomanPSMT" w:hAnsi="Arial" w:cs="Arial"/>
                <w:bCs/>
                <w:color w:val="auto"/>
                <w:lang w:val="ru-RU"/>
              </w:rPr>
              <w:t>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EB7955">
            <w:pPr>
              <w:snapToGrid w:val="0"/>
              <w:jc w:val="both"/>
              <w:rPr>
                <w:rFonts w:ascii="Arial" w:eastAsia="TimesNewRomanPSMT" w:hAnsi="Arial" w:cs="Arial"/>
                <w:bCs/>
                <w:color w:val="auto"/>
                <w:lang w:val="ru-RU"/>
              </w:rPr>
            </w:pPr>
            <w:r w:rsidRPr="00A07FAC">
              <w:rPr>
                <w:rFonts w:ascii="Arial" w:eastAsia="TimesNewRomanPSMT" w:hAnsi="Arial" w:cs="Arial"/>
                <w:bCs/>
                <w:color w:val="auto"/>
                <w:lang w:val="ru-RU"/>
              </w:rPr>
              <w:t>____ дана</w:t>
            </w:r>
          </w:p>
        </w:tc>
      </w:tr>
      <w:tr w:rsidR="0090030E" w:rsidRPr="00A07FAC" w:rsidTr="00341C72">
        <w:tc>
          <w:tcPr>
            <w:tcW w:w="4750" w:type="dxa"/>
            <w:tcBorders>
              <w:top w:val="single" w:sz="4" w:space="0" w:color="000000"/>
              <w:left w:val="single" w:sz="4" w:space="0" w:color="000000"/>
              <w:bottom w:val="single" w:sz="4" w:space="0" w:color="000000"/>
            </w:tcBorders>
            <w:shd w:val="clear" w:color="auto" w:fill="auto"/>
          </w:tcPr>
          <w:p w:rsidR="001D62EE" w:rsidRDefault="001D62EE" w:rsidP="00EB7955">
            <w:pPr>
              <w:jc w:val="both"/>
              <w:rPr>
                <w:rFonts w:ascii="Arial" w:eastAsia="TimesNewRomanPSMT" w:hAnsi="Arial" w:cs="Arial"/>
                <w:bCs/>
                <w:color w:val="auto"/>
                <w:lang w:val="ru-RU"/>
              </w:rPr>
            </w:pPr>
          </w:p>
          <w:p w:rsidR="0090030E" w:rsidRPr="00A07FAC" w:rsidRDefault="0090030E"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Рок важења понуде</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1B2E75">
            <w:pPr>
              <w:snapToGrid w:val="0"/>
              <w:jc w:val="both"/>
              <w:rPr>
                <w:rFonts w:ascii="Arial" w:eastAsia="TimesNewRomanPSMT" w:hAnsi="Arial" w:cs="Arial"/>
                <w:bCs/>
                <w:color w:val="auto"/>
                <w:lang w:val="ru-RU"/>
              </w:rPr>
            </w:pPr>
            <w:r w:rsidRPr="00A07FAC">
              <w:rPr>
                <w:rFonts w:ascii="Arial" w:eastAsia="TimesNewRomanPSMT" w:hAnsi="Arial" w:cs="Arial"/>
                <w:bCs/>
                <w:color w:val="auto"/>
                <w:lang w:val="ru-RU"/>
              </w:rPr>
              <w:t xml:space="preserve"> ____ дана</w:t>
            </w:r>
          </w:p>
        </w:tc>
      </w:tr>
      <w:tr w:rsidR="0090030E" w:rsidRPr="00A07FAC" w:rsidTr="00341C72">
        <w:tc>
          <w:tcPr>
            <w:tcW w:w="475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snapToGrid w:val="0"/>
              <w:jc w:val="both"/>
              <w:rPr>
                <w:rFonts w:ascii="Arial" w:eastAsia="TimesNewRomanPSMT" w:hAnsi="Arial" w:cs="Arial"/>
                <w:bCs/>
                <w:color w:val="auto"/>
                <w:lang w:val="sr-Cyrl-CS"/>
              </w:rPr>
            </w:pPr>
          </w:p>
          <w:p w:rsidR="0090030E" w:rsidRPr="00A07FAC" w:rsidRDefault="0090030E" w:rsidP="00EB7955">
            <w:pPr>
              <w:jc w:val="both"/>
              <w:rPr>
                <w:rFonts w:ascii="Arial" w:eastAsia="TimesNewRomanPSMT" w:hAnsi="Arial" w:cs="Arial"/>
                <w:bCs/>
                <w:color w:val="auto"/>
              </w:rPr>
            </w:pPr>
            <w:r w:rsidRPr="00A07FAC">
              <w:rPr>
                <w:rFonts w:ascii="Arial" w:eastAsia="TimesNewRomanPSMT" w:hAnsi="Arial" w:cs="Arial"/>
                <w:bCs/>
                <w:color w:val="auto"/>
              </w:rPr>
              <w:t xml:space="preserve">Место извршења услуге </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FC7428" w:rsidP="006F7AF9">
            <w:pPr>
              <w:snapToGrid w:val="0"/>
              <w:jc w:val="both"/>
              <w:rPr>
                <w:rFonts w:ascii="Arial" w:eastAsia="TimesNewRomanPSMT" w:hAnsi="Arial" w:cs="Arial"/>
                <w:bCs/>
                <w:color w:val="auto"/>
              </w:rPr>
            </w:pPr>
            <w:r w:rsidRPr="00A07FAC">
              <w:rPr>
                <w:rFonts w:ascii="Arial" w:eastAsia="TimesNewRomanPSMT" w:hAnsi="Arial" w:cs="Arial"/>
                <w:bCs/>
                <w:color w:val="auto"/>
              </w:rPr>
              <w:t>На територији Општине Алексинац</w:t>
            </w:r>
          </w:p>
        </w:tc>
      </w:tr>
    </w:tbl>
    <w:p w:rsidR="00A07FAC" w:rsidRPr="00A07FAC" w:rsidRDefault="00A07FAC" w:rsidP="00FC7428">
      <w:pPr>
        <w:jc w:val="both"/>
        <w:rPr>
          <w:rFonts w:ascii="Arial" w:hAnsi="Arial" w:cs="Arial"/>
          <w:color w:val="auto"/>
        </w:rPr>
      </w:pPr>
    </w:p>
    <w:p w:rsidR="00FC7428" w:rsidRPr="00666A63" w:rsidRDefault="00FC7428" w:rsidP="00666A63">
      <w:pPr>
        <w:jc w:val="both"/>
        <w:rPr>
          <w:rFonts w:eastAsia="TimesNewRomanPSMT"/>
          <w:bCs/>
          <w:color w:val="FF0000"/>
        </w:rPr>
      </w:pPr>
    </w:p>
    <w:p w:rsidR="00F50675" w:rsidRPr="00856B39" w:rsidRDefault="00F50675" w:rsidP="00F50675">
      <w:pPr>
        <w:ind w:left="720" w:firstLine="720"/>
        <w:jc w:val="both"/>
        <w:rPr>
          <w:rFonts w:eastAsia="TimesNewRomanPSMT"/>
          <w:bCs/>
          <w:color w:val="auto"/>
        </w:rPr>
      </w:pPr>
      <w:r w:rsidRPr="00856B39">
        <w:rPr>
          <w:rFonts w:eastAsia="TimesNewRomanPSMT"/>
          <w:bCs/>
          <w:color w:val="auto"/>
        </w:rPr>
        <w:t xml:space="preserve">Датум </w:t>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Pr="00666A63" w:rsidRDefault="00F50675" w:rsidP="00F50675">
      <w:pPr>
        <w:jc w:val="both"/>
        <w:rPr>
          <w:rFonts w:eastAsia="TimesNewRomanPS-BoldMT"/>
          <w:b/>
          <w:bCs/>
          <w:i/>
          <w:iCs/>
          <w:color w:val="002060"/>
        </w:rPr>
      </w:pPr>
    </w:p>
    <w:p w:rsidR="00F50675" w:rsidRPr="005A1A57" w:rsidRDefault="00F50675"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50675" w:rsidRPr="00FC7428" w:rsidRDefault="00F50675" w:rsidP="00F50675">
      <w:pPr>
        <w:jc w:val="both"/>
        <w:rPr>
          <w:rFonts w:ascii="Arial" w:hAnsi="Arial" w:cs="Arial"/>
          <w:i/>
          <w:iCs/>
          <w:sz w:val="20"/>
          <w:szCs w:val="20"/>
        </w:rPr>
      </w:pPr>
      <w:r w:rsidRPr="00FC7428">
        <w:rPr>
          <w:rFonts w:ascii="Arial" w:hAnsi="Arial" w:cs="Arial"/>
          <w:i/>
          <w:iCs/>
          <w:sz w:val="20"/>
          <w:szCs w:val="20"/>
        </w:rPr>
        <w:t xml:space="preserve">Образац понуде понуђач мора да попуни, овери печатом и потпише, чиме </w:t>
      </w:r>
      <w:r w:rsidRPr="00FC7428">
        <w:rPr>
          <w:rFonts w:ascii="Arial" w:hAnsi="Arial" w:cs="Arial"/>
          <w:i/>
          <w:iCs/>
          <w:sz w:val="20"/>
          <w:szCs w:val="20"/>
          <w:lang w:val="sr-Cyrl-CS"/>
        </w:rPr>
        <w:t>п</w:t>
      </w:r>
      <w:r w:rsidRPr="00FC742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2CE2" w:rsidRDefault="00F50675" w:rsidP="00A07FAC">
      <w:pPr>
        <w:jc w:val="both"/>
        <w:rPr>
          <w:rFonts w:ascii="Arial" w:hAnsi="Arial" w:cs="Arial"/>
          <w:i/>
          <w:iCs/>
          <w:sz w:val="20"/>
          <w:szCs w:val="20"/>
        </w:rPr>
      </w:pPr>
      <w:r w:rsidRPr="00FC742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w:t>
      </w:r>
      <w:r w:rsidR="00A07FAC">
        <w:rPr>
          <w:rFonts w:ascii="Arial" w:hAnsi="Arial" w:cs="Arial"/>
          <w:i/>
          <w:iCs/>
          <w:sz w:val="20"/>
          <w:szCs w:val="20"/>
        </w:rPr>
        <w:t>себно.</w:t>
      </w:r>
    </w:p>
    <w:p w:rsidR="004F5A81" w:rsidRDefault="004F5A81" w:rsidP="00A07FAC">
      <w:pPr>
        <w:jc w:val="both"/>
        <w:rPr>
          <w:rFonts w:ascii="Arial" w:hAnsi="Arial" w:cs="Arial"/>
          <w:i/>
          <w:iCs/>
          <w:sz w:val="20"/>
          <w:szCs w:val="20"/>
        </w:rPr>
      </w:pPr>
    </w:p>
    <w:p w:rsidR="004F5A81" w:rsidRPr="004F5A81" w:rsidRDefault="004F5A81" w:rsidP="00A07FAC">
      <w:pPr>
        <w:jc w:val="both"/>
        <w:rPr>
          <w:rFonts w:ascii="Arial" w:hAnsi="Arial" w:cs="Arial"/>
          <w:i/>
          <w:iCs/>
          <w:sz w:val="20"/>
          <w:szCs w:val="20"/>
        </w:rPr>
      </w:pPr>
    </w:p>
    <w:p w:rsidR="006B04DF" w:rsidRDefault="006B04DF" w:rsidP="00F50675">
      <w:pPr>
        <w:rPr>
          <w:rFonts w:ascii="Arial" w:hAnsi="Arial" w:cs="Arial"/>
          <w:b/>
          <w:bCs/>
          <w:i/>
          <w:iCs/>
        </w:rPr>
      </w:pPr>
    </w:p>
    <w:p w:rsidR="006B04DF" w:rsidRPr="00927C44" w:rsidRDefault="0034577A" w:rsidP="00927C44">
      <w:pPr>
        <w:pStyle w:val="ListParagraph"/>
        <w:numPr>
          <w:ilvl w:val="0"/>
          <w:numId w:val="12"/>
        </w:numPr>
        <w:rPr>
          <w:rFonts w:ascii="Arial" w:hAnsi="Arial" w:cs="Arial"/>
          <w:b/>
          <w:bCs/>
          <w:i/>
          <w:iCs/>
        </w:rPr>
      </w:pPr>
      <w:r w:rsidRPr="00927C44">
        <w:rPr>
          <w:rFonts w:ascii="Arial" w:hAnsi="Arial" w:cs="Arial"/>
          <w:b/>
          <w:bCs/>
          <w:i/>
          <w:iCs/>
        </w:rPr>
        <w:lastRenderedPageBreak/>
        <w:t>ОБРАЗАЦ СТРУКТУРЕ ЦЕНЕ СА УПУТСТВОМ КАКО ДА СЕ ПОПУНИ</w:t>
      </w:r>
    </w:p>
    <w:p w:rsidR="0034577A" w:rsidRPr="003E24FE" w:rsidRDefault="0034577A" w:rsidP="00F50675">
      <w:pPr>
        <w:rPr>
          <w:rFonts w:ascii="Arial" w:hAnsi="Arial" w:cs="Arial"/>
          <w:b/>
          <w:bCs/>
          <w:i/>
          <w:iCs/>
          <w:color w:val="auto"/>
        </w:rPr>
      </w:pPr>
    </w:p>
    <w:tbl>
      <w:tblPr>
        <w:tblStyle w:val="TableGrid"/>
        <w:tblW w:w="9018" w:type="dxa"/>
        <w:tblLook w:val="04A0"/>
      </w:tblPr>
      <w:tblGrid>
        <w:gridCol w:w="738"/>
        <w:gridCol w:w="2610"/>
        <w:gridCol w:w="2700"/>
        <w:gridCol w:w="2970"/>
      </w:tblGrid>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РЕД БР</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Врста трошкова</w:t>
            </w:r>
          </w:p>
        </w:tc>
        <w:tc>
          <w:tcPr>
            <w:tcW w:w="270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Учешће у укупној вредности без ПДВ-а</w:t>
            </w: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Учешће у укупној цени</w:t>
            </w:r>
          </w:p>
          <w:p w:rsidR="005B29E8"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 xml:space="preserve">                    %</w:t>
            </w: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1</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Услуга</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2</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Остали трашкови</w:t>
            </w:r>
          </w:p>
        </w:tc>
        <w:tc>
          <w:tcPr>
            <w:tcW w:w="2700" w:type="dxa"/>
          </w:tcPr>
          <w:p w:rsidR="0008127E" w:rsidRPr="003E24FE" w:rsidRDefault="0008127E" w:rsidP="006F7AF9">
            <w:pPr>
              <w:rPr>
                <w:rFonts w:ascii="Arial" w:hAnsi="Arial" w:cs="Arial"/>
                <w:b/>
                <w:bCs/>
                <w:i/>
                <w:iCs/>
                <w:color w:val="auto"/>
                <w:sz w:val="20"/>
                <w:szCs w:val="20"/>
              </w:rPr>
            </w:pPr>
          </w:p>
        </w:tc>
        <w:tc>
          <w:tcPr>
            <w:tcW w:w="2970" w:type="dxa"/>
          </w:tcPr>
          <w:p w:rsidR="0008127E" w:rsidRPr="003E24FE" w:rsidRDefault="0008127E" w:rsidP="006F7AF9">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3</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5644D4">
            <w:pPr>
              <w:rPr>
                <w:rFonts w:ascii="Arial" w:hAnsi="Arial" w:cs="Arial"/>
                <w:b/>
                <w:bCs/>
                <w:i/>
                <w:iCs/>
                <w:color w:val="auto"/>
                <w:sz w:val="20"/>
                <w:szCs w:val="20"/>
              </w:rPr>
            </w:pPr>
            <w:r w:rsidRPr="003E24FE">
              <w:rPr>
                <w:rFonts w:ascii="Arial" w:hAnsi="Arial" w:cs="Arial"/>
                <w:b/>
                <w:bCs/>
                <w:i/>
                <w:iCs/>
                <w:color w:val="auto"/>
                <w:sz w:val="20"/>
                <w:szCs w:val="20"/>
              </w:rPr>
              <w:t>4</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5</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3348" w:type="dxa"/>
            <w:gridSpan w:val="2"/>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Укупно без ПДВ-а</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w:t>
            </w:r>
          </w:p>
        </w:tc>
      </w:tr>
      <w:tr w:rsidR="0008127E" w:rsidRPr="003E24FE" w:rsidTr="0008127E">
        <w:tc>
          <w:tcPr>
            <w:tcW w:w="3348" w:type="dxa"/>
            <w:gridSpan w:val="2"/>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 xml:space="preserve">ПДВ </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w:t>
            </w:r>
          </w:p>
        </w:tc>
      </w:tr>
      <w:tr w:rsidR="0008127E" w:rsidRPr="003E24FE" w:rsidTr="0008127E">
        <w:tc>
          <w:tcPr>
            <w:tcW w:w="3348" w:type="dxa"/>
            <w:gridSpan w:val="2"/>
          </w:tcPr>
          <w:p w:rsidR="0008127E" w:rsidRPr="003E24FE" w:rsidRDefault="0008127E" w:rsidP="006A709B">
            <w:pPr>
              <w:rPr>
                <w:rFonts w:ascii="Arial" w:hAnsi="Arial" w:cs="Arial"/>
                <w:b/>
                <w:bCs/>
                <w:i/>
                <w:iCs/>
                <w:color w:val="auto"/>
                <w:sz w:val="20"/>
                <w:szCs w:val="20"/>
              </w:rPr>
            </w:pPr>
            <w:r w:rsidRPr="003E24FE">
              <w:rPr>
                <w:rFonts w:ascii="Arial" w:hAnsi="Arial" w:cs="Arial"/>
                <w:b/>
                <w:bCs/>
                <w:i/>
                <w:iCs/>
                <w:color w:val="auto"/>
                <w:sz w:val="20"/>
                <w:szCs w:val="20"/>
              </w:rPr>
              <w:t>Укупно са ПДВ-ом</w:t>
            </w:r>
          </w:p>
        </w:tc>
        <w:tc>
          <w:tcPr>
            <w:tcW w:w="2700" w:type="dxa"/>
          </w:tcPr>
          <w:p w:rsidR="0008127E" w:rsidRPr="003E24FE" w:rsidRDefault="0008127E" w:rsidP="006A709B">
            <w:pPr>
              <w:rPr>
                <w:rFonts w:ascii="Arial" w:hAnsi="Arial" w:cs="Arial"/>
                <w:b/>
                <w:bCs/>
                <w:i/>
                <w:iCs/>
                <w:color w:val="auto"/>
                <w:sz w:val="20"/>
                <w:szCs w:val="20"/>
              </w:rPr>
            </w:pPr>
          </w:p>
        </w:tc>
        <w:tc>
          <w:tcPr>
            <w:tcW w:w="2970" w:type="dxa"/>
          </w:tcPr>
          <w:p w:rsidR="0008127E" w:rsidRPr="003E24FE" w:rsidRDefault="005B29E8" w:rsidP="006A709B">
            <w:pPr>
              <w:rPr>
                <w:rFonts w:ascii="Arial" w:hAnsi="Arial" w:cs="Arial"/>
                <w:b/>
                <w:bCs/>
                <w:i/>
                <w:iCs/>
                <w:color w:val="auto"/>
                <w:sz w:val="20"/>
                <w:szCs w:val="20"/>
              </w:rPr>
            </w:pPr>
            <w:r w:rsidRPr="003E24FE">
              <w:rPr>
                <w:rFonts w:ascii="Arial" w:hAnsi="Arial" w:cs="Arial"/>
                <w:b/>
                <w:bCs/>
                <w:i/>
                <w:iCs/>
                <w:color w:val="auto"/>
                <w:sz w:val="20"/>
                <w:szCs w:val="20"/>
              </w:rPr>
              <w:t>100%</w:t>
            </w:r>
          </w:p>
        </w:tc>
      </w:tr>
    </w:tbl>
    <w:p w:rsidR="00FC25D4" w:rsidRPr="003E24FE" w:rsidRDefault="00FC25D4" w:rsidP="00F50675">
      <w:pPr>
        <w:rPr>
          <w:rFonts w:ascii="Arial" w:hAnsi="Arial" w:cs="Arial"/>
          <w:b/>
          <w:bCs/>
          <w:i/>
          <w:iCs/>
          <w:color w:val="auto"/>
          <w:sz w:val="20"/>
          <w:szCs w:val="20"/>
        </w:rPr>
      </w:pPr>
    </w:p>
    <w:p w:rsidR="00FC25D4" w:rsidRDefault="00FC25D4" w:rsidP="00F50675">
      <w:pPr>
        <w:rPr>
          <w:rFonts w:ascii="Arial" w:hAnsi="Arial" w:cs="Arial"/>
          <w:b/>
          <w:bCs/>
          <w:i/>
          <w:iCs/>
        </w:rPr>
      </w:pPr>
    </w:p>
    <w:p w:rsidR="0034577A" w:rsidRDefault="0087766C" w:rsidP="00F50675">
      <w:pPr>
        <w:rPr>
          <w:rFonts w:ascii="Arial" w:hAnsi="Arial" w:cs="Arial"/>
          <w:b/>
          <w:bCs/>
          <w:i/>
          <w:iCs/>
        </w:rPr>
      </w:pPr>
      <w:r>
        <w:rPr>
          <w:rFonts w:ascii="Arial" w:hAnsi="Arial" w:cs="Arial"/>
          <w:b/>
          <w:bCs/>
          <w:i/>
          <w:iCs/>
        </w:rPr>
        <w:t>Упутство за попуњавање обрасца структуре цене:</w:t>
      </w:r>
    </w:p>
    <w:p w:rsidR="005B29E8" w:rsidRPr="005B29E8" w:rsidRDefault="005B29E8" w:rsidP="005B29E8">
      <w:pPr>
        <w:suppressAutoHyphens w:val="0"/>
        <w:autoSpaceDE w:val="0"/>
        <w:autoSpaceDN w:val="0"/>
        <w:adjustRightInd w:val="0"/>
        <w:spacing w:line="240" w:lineRule="auto"/>
        <w:rPr>
          <w:rFonts w:ascii="Arial" w:eastAsiaTheme="minorHAnsi" w:hAnsi="Arial" w:cs="Arial"/>
          <w:kern w:val="0"/>
          <w:sz w:val="22"/>
          <w:szCs w:val="22"/>
          <w:lang w:eastAsia="en-US"/>
        </w:rPr>
      </w:pPr>
    </w:p>
    <w:p w:rsidR="005B29E8" w:rsidRPr="005B29E8" w:rsidRDefault="005B29E8" w:rsidP="005B29E8">
      <w:pPr>
        <w:suppressAutoHyphens w:val="0"/>
        <w:autoSpaceDE w:val="0"/>
        <w:autoSpaceDN w:val="0"/>
        <w:adjustRightInd w:val="0"/>
        <w:spacing w:after="25"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1 понуђач уписује све трошкове које има у реализацији јавне набавке </w:t>
      </w:r>
    </w:p>
    <w:p w:rsidR="005B29E8" w:rsidRPr="005B29E8" w:rsidRDefault="005B29E8" w:rsidP="005B29E8">
      <w:pPr>
        <w:suppressAutoHyphens w:val="0"/>
        <w:autoSpaceDE w:val="0"/>
        <w:autoSpaceDN w:val="0"/>
        <w:adjustRightInd w:val="0"/>
        <w:spacing w:after="25"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2 уписати учешће сваке наведене врсте трошка у укупној цени и тај износ изразити у динарима </w:t>
      </w:r>
    </w:p>
    <w:p w:rsidR="005B29E8" w:rsidRPr="005B29E8" w:rsidRDefault="005B29E8" w:rsidP="005B29E8">
      <w:pPr>
        <w:suppressAutoHyphens w:val="0"/>
        <w:autoSpaceDE w:val="0"/>
        <w:autoSpaceDN w:val="0"/>
        <w:adjustRightInd w:val="0"/>
        <w:spacing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3 уписати учешће сваке наведене врсте трошка у укупној цени и тај износ изразити у процентима </w:t>
      </w:r>
    </w:p>
    <w:p w:rsidR="005B29E8" w:rsidRPr="005B29E8" w:rsidRDefault="005B29E8" w:rsidP="005B29E8">
      <w:pPr>
        <w:suppressAutoHyphens w:val="0"/>
        <w:autoSpaceDE w:val="0"/>
        <w:autoSpaceDN w:val="0"/>
        <w:adjustRightInd w:val="0"/>
        <w:spacing w:line="240" w:lineRule="auto"/>
        <w:ind w:firstLine="720"/>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Исказана укупна вредност у обрасцу структуре цене мора бити идентична укупној вредности исказаној у обрасцу понуде. </w:t>
      </w:r>
    </w:p>
    <w:p w:rsidR="006A709B" w:rsidRDefault="005B29E8" w:rsidP="005B29E8">
      <w:pPr>
        <w:ind w:firstLine="720"/>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Образац структуре цене понуђач мора да попуни, овери печатом и потпише, чиме потврђује да су тачни подаци који су у обрасцу наведени.</w:t>
      </w: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Pr="005B29E8" w:rsidRDefault="005B29E8" w:rsidP="005B29E8">
      <w:pPr>
        <w:ind w:firstLine="720"/>
        <w:rPr>
          <w:rFonts w:ascii="Arial" w:hAnsi="Arial" w:cs="Arial"/>
          <w:bCs/>
          <w:iCs/>
          <w:sz w:val="22"/>
          <w:szCs w:val="22"/>
        </w:rPr>
      </w:pPr>
    </w:p>
    <w:p w:rsidR="006A709B" w:rsidRPr="006A709B" w:rsidRDefault="006A709B" w:rsidP="00927C44">
      <w:pPr>
        <w:rPr>
          <w:rFonts w:ascii="Arial" w:hAnsi="Arial" w:cs="Arial"/>
          <w:bCs/>
          <w:iCs/>
        </w:rPr>
      </w:pPr>
    </w:p>
    <w:p w:rsidR="00927C44" w:rsidRDefault="00927C44" w:rsidP="00927C44">
      <w:pPr>
        <w:rPr>
          <w:rFonts w:ascii="Arial" w:hAnsi="Arial" w:cs="Arial"/>
          <w:bCs/>
          <w:iCs/>
        </w:rPr>
      </w:pPr>
      <w:r>
        <w:rPr>
          <w:rFonts w:ascii="Arial" w:hAnsi="Arial" w:cs="Arial"/>
          <w:bCs/>
          <w:iCs/>
        </w:rPr>
        <w:t>Датум:_________________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927C44" w:rsidRDefault="00927C44" w:rsidP="00927C44">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6A709B" w:rsidRDefault="006A709B" w:rsidP="00927C44">
      <w:pPr>
        <w:ind w:left="2880" w:firstLine="720"/>
        <w:rPr>
          <w:rFonts w:ascii="Arial" w:hAnsi="Arial" w:cs="Arial"/>
          <w:bCs/>
          <w:iCs/>
        </w:rPr>
      </w:pPr>
    </w:p>
    <w:p w:rsidR="006A709B" w:rsidRDefault="006A709B" w:rsidP="00927C44">
      <w:pPr>
        <w:ind w:left="2880" w:firstLine="720"/>
        <w:rPr>
          <w:rFonts w:ascii="Arial" w:hAnsi="Arial" w:cs="Arial"/>
          <w:bCs/>
          <w:iCs/>
        </w:rPr>
      </w:pPr>
    </w:p>
    <w:p w:rsidR="00927C44" w:rsidRDefault="00927C44" w:rsidP="00927C44">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927C44" w:rsidRPr="0087766C" w:rsidRDefault="00927C44" w:rsidP="00F50675">
      <w:pPr>
        <w:rPr>
          <w:rFonts w:ascii="Arial" w:hAnsi="Arial" w:cs="Arial"/>
          <w:bCs/>
          <w:iCs/>
        </w:rPr>
      </w:pPr>
    </w:p>
    <w:p w:rsidR="00A2037D" w:rsidRDefault="00A2037D" w:rsidP="00F50675">
      <w:pPr>
        <w:rPr>
          <w:rFonts w:ascii="Arial" w:hAnsi="Arial" w:cs="Arial"/>
          <w:b/>
          <w:bCs/>
          <w:i/>
          <w:iCs/>
        </w:rPr>
      </w:pPr>
    </w:p>
    <w:p w:rsidR="005B29E8" w:rsidRDefault="005B29E8" w:rsidP="00F50675">
      <w:pPr>
        <w:rPr>
          <w:rFonts w:ascii="Arial" w:hAnsi="Arial" w:cs="Arial"/>
          <w:b/>
          <w:bCs/>
          <w:i/>
          <w:iCs/>
        </w:rPr>
      </w:pPr>
    </w:p>
    <w:p w:rsidR="005B29E8" w:rsidRDefault="005B29E8" w:rsidP="00F50675">
      <w:pPr>
        <w:rPr>
          <w:rFonts w:ascii="Arial" w:hAnsi="Arial" w:cs="Arial"/>
          <w:b/>
          <w:bCs/>
          <w:i/>
          <w:iCs/>
        </w:rPr>
      </w:pPr>
    </w:p>
    <w:p w:rsidR="005B29E8" w:rsidRDefault="005B29E8" w:rsidP="00F50675">
      <w:pPr>
        <w:rPr>
          <w:rFonts w:ascii="Arial" w:hAnsi="Arial" w:cs="Arial"/>
          <w:b/>
          <w:bCs/>
          <w:i/>
          <w:iCs/>
        </w:rPr>
      </w:pPr>
    </w:p>
    <w:p w:rsidR="005B29E8" w:rsidRPr="005B29E8" w:rsidRDefault="005B29E8"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C25D4" w:rsidRPr="00FC25D4" w:rsidRDefault="00FC25D4"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50675" w:rsidRDefault="00F50675" w:rsidP="00F50675">
      <w:pPr>
        <w:rPr>
          <w:rFonts w:ascii="Arial" w:hAnsi="Arial" w:cs="Arial"/>
          <w:b/>
          <w:bCs/>
          <w:i/>
          <w:iCs/>
        </w:rPr>
      </w:pPr>
    </w:p>
    <w:p w:rsidR="00E92CE2" w:rsidRPr="006A709B" w:rsidRDefault="00E92CE2" w:rsidP="00F50675">
      <w:pPr>
        <w:rPr>
          <w:rFonts w:ascii="Arial" w:hAnsi="Arial" w:cs="Arial"/>
          <w:b/>
          <w:bCs/>
          <w:i/>
          <w:iCs/>
        </w:rPr>
      </w:pPr>
    </w:p>
    <w:p w:rsidR="00E92CE2" w:rsidRDefault="00E92CE2" w:rsidP="00E92CE2">
      <w:pPr>
        <w:jc w:val="right"/>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Pr="00633B79" w:rsidRDefault="00F50675" w:rsidP="00F50675">
      <w:pPr>
        <w:jc w:val="center"/>
        <w:rPr>
          <w:rFonts w:ascii="Arial" w:hAnsi="Arial" w:cs="Arial"/>
          <w:b/>
          <w:bCs/>
          <w:i/>
          <w:iCs/>
        </w:rPr>
      </w:pPr>
      <w:r>
        <w:rPr>
          <w:rFonts w:ascii="Arial" w:hAnsi="Arial" w:cs="Arial"/>
          <w:b/>
          <w:bCs/>
          <w:i/>
          <w:iCs/>
        </w:rPr>
        <w:t xml:space="preserve">УГОВОР О </w:t>
      </w:r>
      <w:r w:rsidR="00927C44">
        <w:rPr>
          <w:rFonts w:ascii="Arial" w:hAnsi="Arial" w:cs="Arial"/>
          <w:b/>
          <w:bCs/>
          <w:i/>
          <w:iCs/>
        </w:rPr>
        <w:t xml:space="preserve">ПРУЖАЊУ УСЛУГА </w:t>
      </w:r>
      <w:r w:rsidR="00633B79">
        <w:rPr>
          <w:rFonts w:ascii="Arial" w:hAnsi="Arial" w:cs="Arial"/>
          <w:b/>
          <w:bCs/>
          <w:i/>
          <w:iCs/>
        </w:rPr>
        <w:t>АНГАЖОВАЊА РАДНЕ СНАГЕ</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D74AE6">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50675" w:rsidRPr="001430D4" w:rsidRDefault="00F50675" w:rsidP="00F50675">
      <w:pPr>
        <w:rPr>
          <w:rFonts w:ascii="Arial" w:hAnsi="Arial" w:cs="Arial"/>
          <w:i/>
          <w:iCs/>
        </w:rPr>
      </w:pPr>
      <w:r>
        <w:rPr>
          <w:rFonts w:ascii="Arial" w:hAnsi="Arial" w:cs="Arial"/>
          <w:i/>
          <w:iCs/>
        </w:rPr>
        <w:t xml:space="preserve">ПИБ:100305659 </w:t>
      </w:r>
      <w:r w:rsidR="004F5A81">
        <w:rPr>
          <w:rFonts w:ascii="Arial" w:hAnsi="Arial" w:cs="Arial"/>
          <w:i/>
          <w:iCs/>
        </w:rPr>
        <w:t xml:space="preserve"> </w:t>
      </w: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 xml:space="preserve">160-9485-42  Назив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6A709B">
        <w:rPr>
          <w:rFonts w:ascii="Arial" w:hAnsi="Arial" w:cs="Arial"/>
          <w:iCs/>
        </w:rPr>
        <w:t>Милош Милошевичћ инж.спец.собр.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D74AE6" w:rsidRDefault="00D74AE6" w:rsidP="00F50675">
      <w:pPr>
        <w:rPr>
          <w:rFonts w:ascii="Arial" w:hAnsi="Arial" w:cs="Arial"/>
          <w:i/>
          <w:iCs/>
        </w:rPr>
      </w:pPr>
      <w:r>
        <w:rPr>
          <w:rFonts w:ascii="Arial" w:hAnsi="Arial" w:cs="Arial"/>
          <w:i/>
          <w:iCs/>
        </w:rPr>
        <w:t>ЈНВ</w:t>
      </w:r>
      <w:r w:rsidR="00385CB9">
        <w:rPr>
          <w:rFonts w:ascii="Arial" w:hAnsi="Arial" w:cs="Arial"/>
          <w:i/>
          <w:iCs/>
        </w:rPr>
        <w:t xml:space="preserve">В  Број: </w:t>
      </w:r>
      <w:r w:rsidR="004F5A81">
        <w:rPr>
          <w:rFonts w:ascii="Arial" w:hAnsi="Arial" w:cs="Arial"/>
          <w:i/>
          <w:iCs/>
        </w:rPr>
        <w:t>4</w:t>
      </w:r>
      <w:r w:rsidR="00385CB9">
        <w:rPr>
          <w:rFonts w:ascii="Arial" w:hAnsi="Arial" w:cs="Arial"/>
          <w:i/>
          <w:iCs/>
        </w:rPr>
        <w:t>/20</w:t>
      </w:r>
      <w:r>
        <w:rPr>
          <w:rFonts w:ascii="Arial" w:hAnsi="Arial" w:cs="Arial"/>
          <w:i/>
          <w:iCs/>
        </w:rPr>
        <w:t>18</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50675" w:rsidRPr="00670A3A" w:rsidRDefault="00F50675" w:rsidP="00F50675">
      <w:pPr>
        <w:rPr>
          <w:rFonts w:ascii="Arial" w:hAnsi="Arial" w:cs="Arial"/>
          <w:i/>
          <w:iCs/>
        </w:rPr>
      </w:pPr>
      <w:r>
        <w:rPr>
          <w:rFonts w:ascii="Arial" w:hAnsi="Arial" w:cs="Arial"/>
          <w:i/>
          <w:iCs/>
        </w:rPr>
        <w:t>Понуда изабраног понуђача бр. ______ од...............................</w:t>
      </w:r>
    </w:p>
    <w:p w:rsidR="00583D02" w:rsidRDefault="00583D02" w:rsidP="00EE59C3">
      <w:pPr>
        <w:suppressAutoHyphens w:val="0"/>
        <w:autoSpaceDE w:val="0"/>
        <w:autoSpaceDN w:val="0"/>
        <w:adjustRightInd w:val="0"/>
        <w:spacing w:line="240" w:lineRule="auto"/>
        <w:rPr>
          <w:rFonts w:ascii="Arial" w:eastAsiaTheme="minorHAnsi" w:hAnsi="Arial" w:cs="Arial"/>
          <w:b/>
          <w:bCs/>
          <w:kern w:val="0"/>
          <w:lang w:eastAsia="en-US"/>
        </w:rPr>
      </w:pPr>
    </w:p>
    <w:p w:rsidR="004F5A81" w:rsidRDefault="004F5A81" w:rsidP="00A07FAC">
      <w:pPr>
        <w:suppressAutoHyphens w:val="0"/>
        <w:autoSpaceDE w:val="0"/>
        <w:autoSpaceDN w:val="0"/>
        <w:adjustRightInd w:val="0"/>
        <w:spacing w:line="240" w:lineRule="auto"/>
        <w:jc w:val="center"/>
        <w:rPr>
          <w:rFonts w:ascii="Arial" w:eastAsiaTheme="minorHAnsi" w:hAnsi="Arial" w:cs="Arial"/>
          <w:kern w:val="0"/>
          <w:lang w:eastAsia="en-US"/>
        </w:rPr>
      </w:pPr>
    </w:p>
    <w:p w:rsidR="00583D02" w:rsidRPr="00583D02" w:rsidRDefault="00583D02" w:rsidP="00A07FAC">
      <w:pPr>
        <w:suppressAutoHyphens w:val="0"/>
        <w:autoSpaceDE w:val="0"/>
        <w:autoSpaceDN w:val="0"/>
        <w:adjustRightInd w:val="0"/>
        <w:spacing w:line="240" w:lineRule="auto"/>
        <w:jc w:val="center"/>
        <w:rPr>
          <w:rFonts w:ascii="Arial" w:eastAsiaTheme="minorHAnsi" w:hAnsi="Arial" w:cs="Arial"/>
          <w:kern w:val="0"/>
          <w:lang w:eastAsia="en-US"/>
        </w:rPr>
      </w:pPr>
      <w:r w:rsidRPr="00583D02">
        <w:rPr>
          <w:rFonts w:ascii="Arial" w:eastAsiaTheme="minorHAnsi" w:hAnsi="Arial" w:cs="Arial"/>
          <w:kern w:val="0"/>
          <w:lang w:eastAsia="en-US"/>
        </w:rPr>
        <w:lastRenderedPageBreak/>
        <w:t>Члан 1.</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Предмет уговора је </w:t>
      </w:r>
      <w:r w:rsidRPr="00583D02">
        <w:rPr>
          <w:rFonts w:ascii="Arial" w:eastAsiaTheme="minorHAnsi" w:hAnsi="Arial" w:cs="Arial"/>
          <w:b/>
          <w:bCs/>
          <w:kern w:val="0"/>
          <w:lang w:eastAsia="en-US"/>
        </w:rPr>
        <w:t xml:space="preserve">ангажовања радне снаге, </w:t>
      </w:r>
      <w:r w:rsidRPr="00583D02">
        <w:rPr>
          <w:rFonts w:ascii="Arial" w:eastAsiaTheme="minorHAnsi" w:hAnsi="Arial" w:cs="Arial"/>
          <w:kern w:val="0"/>
          <w:lang w:eastAsia="en-US"/>
        </w:rPr>
        <w:t>што обухвата: проналажење, одабир и запошљавање извршилаца, обрачун и исплата зарада и других обавеза у складу са законом, вођење личне администрације, здравље и заштита на раду, осигурање извршилаца, превоз ангажованих лица до Наручицоа, све у складу са Понудом Пружаоца услуга бр. _______ од ___________ 201</w:t>
      </w:r>
      <w:r>
        <w:rPr>
          <w:rFonts w:ascii="Arial" w:eastAsiaTheme="minorHAnsi" w:hAnsi="Arial" w:cs="Arial"/>
          <w:kern w:val="0"/>
          <w:lang w:eastAsia="en-US"/>
        </w:rPr>
        <w:t>8</w:t>
      </w:r>
      <w:r w:rsidRPr="00583D02">
        <w:rPr>
          <w:rFonts w:ascii="Arial" w:eastAsiaTheme="minorHAnsi" w:hAnsi="Arial" w:cs="Arial"/>
          <w:kern w:val="0"/>
          <w:lang w:eastAsia="en-US"/>
        </w:rPr>
        <w:t>. године, која је код Наручиоца заведена под бр. _______ од _________ године и која чини саставни део конкурсне</w:t>
      </w:r>
      <w:r>
        <w:rPr>
          <w:rFonts w:ascii="Arial" w:eastAsiaTheme="minorHAnsi" w:hAnsi="Arial" w:cs="Arial"/>
          <w:kern w:val="0"/>
          <w:lang w:eastAsia="en-US"/>
        </w:rPr>
        <w:t xml:space="preserve"> документације у поступку ЈНВВ </w:t>
      </w:r>
      <w:r w:rsidR="004F5A81">
        <w:rPr>
          <w:rFonts w:ascii="Arial" w:eastAsiaTheme="minorHAnsi" w:hAnsi="Arial" w:cs="Arial"/>
          <w:kern w:val="0"/>
          <w:lang w:eastAsia="en-US"/>
        </w:rPr>
        <w:t>4</w:t>
      </w:r>
      <w:r>
        <w:rPr>
          <w:rFonts w:ascii="Arial" w:eastAsiaTheme="minorHAnsi" w:hAnsi="Arial" w:cs="Arial"/>
          <w:kern w:val="0"/>
          <w:lang w:eastAsia="en-US"/>
        </w:rPr>
        <w:t>/2018</w:t>
      </w:r>
      <w:r w:rsidRPr="00583D02">
        <w:rPr>
          <w:rFonts w:ascii="Arial" w:eastAsiaTheme="minorHAnsi" w:hAnsi="Arial" w:cs="Arial"/>
          <w:kern w:val="0"/>
          <w:lang w:eastAsia="en-US"/>
        </w:rPr>
        <w:t xml:space="preserve"> код Наручиоца. </w:t>
      </w:r>
    </w:p>
    <w:p w:rsidR="00583D02" w:rsidRPr="00583D02" w:rsidRDefault="00583D02" w:rsidP="00A07FAC">
      <w:pPr>
        <w:suppressAutoHyphens w:val="0"/>
        <w:autoSpaceDE w:val="0"/>
        <w:autoSpaceDN w:val="0"/>
        <w:adjustRightInd w:val="0"/>
        <w:spacing w:line="240" w:lineRule="auto"/>
        <w:jc w:val="center"/>
        <w:rPr>
          <w:rFonts w:ascii="Arial" w:eastAsiaTheme="minorHAnsi" w:hAnsi="Arial" w:cs="Arial"/>
          <w:kern w:val="0"/>
          <w:lang w:eastAsia="en-US"/>
        </w:rPr>
      </w:pPr>
      <w:r w:rsidRPr="00583D02">
        <w:rPr>
          <w:rFonts w:ascii="Arial" w:eastAsiaTheme="minorHAnsi" w:hAnsi="Arial" w:cs="Arial"/>
          <w:kern w:val="0"/>
          <w:lang w:eastAsia="en-US"/>
        </w:rPr>
        <w:t>Члан 2.</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Потребу за извршењем посла исказује Наручилац, а Пружалац услуга је обавезан да у року од _____ дана од позива Наручиоца, ангажује и код Наручиоца упути Извршиоце, који ће извршавати послове за којима је исказана потреба.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Пружалац услуга је обавезан да током трајања уговореног периода, обезбеди довољан број Извршилаца за обављање послова код Наручиоца, у сваком моменту, по његовом захтеву, а у циљу обезбеђења оптималног режима рада.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Детаљан опис послова из става 1. овог члана дат је у спецификацији конкурсне документације Наручиоца, са дефинисаним оквирним бројем извршилаца и условима које извршиоци морају да испуне у погледу стручне спреме, а која је прилог и саставни део овог уговора. </w:t>
      </w:r>
    </w:p>
    <w:p w:rsidR="00A07FAC"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Избор извршилаца, који ће бити ангажовани за потребе Наручиоца, вршиће Наручилац, који задржава право да у периоду важења Уговора, утврђује коначан број извршилаца за рад на наведеним пословима, према потребама организације процеса рада, зависно од смањења, односно повећања обима одговарајуће врсте послова, а све до укупно уговорене вредности Уговора. </w:t>
      </w:r>
    </w:p>
    <w:p w:rsidR="00583D02" w:rsidRPr="00583D02" w:rsidRDefault="00583D02" w:rsidP="00A07FAC">
      <w:pPr>
        <w:suppressAutoHyphens w:val="0"/>
        <w:autoSpaceDE w:val="0"/>
        <w:autoSpaceDN w:val="0"/>
        <w:adjustRightInd w:val="0"/>
        <w:spacing w:line="240" w:lineRule="auto"/>
        <w:ind w:firstLine="720"/>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3.</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Избор Извршилаца, вршиће се према потребама Наручиоца из редова лица која обезбеђује Пружалац услуга, а која морају да испуњавају следеће услове: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захт</w:t>
      </w:r>
      <w:r w:rsidR="00A07FAC">
        <w:rPr>
          <w:rFonts w:ascii="Arial" w:eastAsiaTheme="minorHAnsi" w:hAnsi="Arial" w:cs="Arial"/>
          <w:color w:val="auto"/>
          <w:kern w:val="0"/>
          <w:lang w:eastAsia="en-US"/>
        </w:rPr>
        <w:t xml:space="preserve">евани  </w:t>
      </w:r>
      <w:r w:rsidRPr="00583D02">
        <w:rPr>
          <w:rFonts w:ascii="Arial" w:eastAsiaTheme="minorHAnsi" w:hAnsi="Arial" w:cs="Arial"/>
          <w:color w:val="auto"/>
          <w:kern w:val="0"/>
          <w:lang w:eastAsia="en-US"/>
        </w:rPr>
        <w:t>степе</w:t>
      </w:r>
      <w:r w:rsidR="00A07FAC">
        <w:rPr>
          <w:rFonts w:ascii="Arial" w:eastAsiaTheme="minorHAnsi" w:hAnsi="Arial" w:cs="Arial"/>
          <w:color w:val="auto"/>
          <w:kern w:val="0"/>
          <w:lang w:eastAsia="en-US"/>
        </w:rPr>
        <w:t>н</w:t>
      </w:r>
      <w:r w:rsidRPr="00583D02">
        <w:rPr>
          <w:rFonts w:ascii="Arial" w:eastAsiaTheme="minorHAnsi" w:hAnsi="Arial" w:cs="Arial"/>
          <w:color w:val="auto"/>
          <w:kern w:val="0"/>
          <w:lang w:eastAsia="en-US"/>
        </w:rPr>
        <w:t xml:space="preserve"> стручне спреме ,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поседовање опште здравствене способности,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задовољавајући ниво опште културе понашања и опхођења,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за послове који се обављају ван објеката, посебно: спремност и прихватљивост за рад на отвореном у свим временским условима и са трећим лицима; задовољавајући ниво квалитета комуникације са трећим лицима,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Сви Извршиоци, који ће обављати послове за које је предвиђена обука, морају завршити обуку и успешно положити тестове. Обука подразумева теоријску и практичну проверу знања, а исту организује Наручилац према свом програму. Само извршиоци који успешно заврше обуку и буду оспособљени за рад на наведеним пословима, могу бити ангажовани за обављање тих послова.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ће спровести обуку ангажованих Извршилаца из области безбедности и здравља на раду, сходно одредбама важећег закона из те области. </w:t>
      </w:r>
    </w:p>
    <w:p w:rsid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има обавезу да о свом трошку обезбеди лична заштитна средства и комплетну опрему за извршиоце и средства за рад, као и да их </w:t>
      </w:r>
      <w:r w:rsidRPr="00583D02">
        <w:rPr>
          <w:rFonts w:ascii="Arial" w:eastAsiaTheme="minorHAnsi" w:hAnsi="Arial" w:cs="Arial"/>
          <w:color w:val="auto"/>
          <w:kern w:val="0"/>
          <w:lang w:eastAsia="en-US"/>
        </w:rPr>
        <w:lastRenderedPageBreak/>
        <w:t xml:space="preserve">обучи из области безбедности и здравља на раду, сходно одредбама важећег закона. </w:t>
      </w:r>
    </w:p>
    <w:p w:rsidR="001F3063" w:rsidRPr="001F3063" w:rsidRDefault="001F3063"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Pr>
          <w:rFonts w:ascii="Arial" w:eastAsiaTheme="minorHAnsi" w:hAnsi="Arial" w:cs="Arial"/>
          <w:color w:val="auto"/>
          <w:kern w:val="0"/>
          <w:lang w:eastAsia="en-US"/>
        </w:rPr>
        <w:t>Наручилац ће сносити трошкове пута на посао и са посла.</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4.</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Ангажовани извршиоци су дужни да обављају све послове искључиво по упутствима за рад и инструкцијама које добију од Наручиоца, односно руководилаца огранизационе целине у оквиру које се обављају послови.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Приликом о обављања послова за које су ангажовани, Извршиоци су дужни да се придржавају правила о раду, реду и дисциплини који важе код Наручиоца.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Неопходну опрему и средства за рад извршилаца обезбеђује Наручилац.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је обавезан да након престанка важења овог Уговора, врати Наручиоцу комплетну опрему и средства за рад са којом су задужени извршиоци, а у противном је обавезан да Наручиоцу накнади штету у складу са општим правилима о одговорности за накнаду штете.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5.</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Контролу рада ангажованих извршилаца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Наручилац има право да од Пружаоца услуга захтева замену тих извршилаца, а Пружалац услуга је у обавези да Наручиоцу обезбеди друге извршиоце најкасније у року од _______ дана, од пријема захтева Наручиоца.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Под несавесним и немарним извршењем послова сматраће се када Извршиоци несавесно и немарно извршавају послове на којима су ангажовани, као и када не поступају у складу са чланом 4. став 1. и 2. Уговора.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је дужан да Пружаоцу услуга достави у писаној форми обавештење о сваком несавесном и немарном извршењу послова.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несавесног и немарног извршења послова Наручилац има право и да захтева смањење цене обављања тих послова у висини до 20% за тај месец, у ком случају се укупна цена нето зараде Извршиоца на тим пословима може смањити у истом проценту у односу на вредност понуђеног нето радног часа.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6.</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Уговорне стране су сагласне да ће се за пружање услуга које су предмет уговора, применити модел радног сата, а до укупно уговорене вредности Уговора.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Цена услуга које су предмет Уговора, исказује се као бруто цена услуга по једном радном сату и тако формирана цена представља основ за обрачун, а у исту морају бити урачунати сви трошкови у вези са ангажовањем Извршилаца, у складу са Законом о раду и другим пропсима који регулишу предмет овог уговора..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Бруто цена услуга по једном радном сату рада и нето цена радног сата ангажованих Извршилаца (за редован рад, односно ефективно време проведено на раду), утврђена је у Понуди из члана 1. овог уговора, која је прилог и саставни део овог уговора.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Износ ПДВ на укупно уговорену цену услуга, пада на терет Наручиоца.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Уговорене бруто цене услуга по радном сату се могу мењати у периоду важења Уговора, само уколико, услед промене минималне цене рада према одлуци Владе Републике Србије, уговорена нето цена радног сата за поједине </w:t>
      </w:r>
      <w:r w:rsidRPr="00583D02">
        <w:rPr>
          <w:rFonts w:ascii="Arial" w:eastAsiaTheme="minorHAnsi" w:hAnsi="Arial" w:cs="Arial"/>
          <w:color w:val="auto"/>
          <w:kern w:val="0"/>
          <w:lang w:eastAsia="en-US"/>
        </w:rPr>
        <w:lastRenderedPageBreak/>
        <w:t xml:space="preserve">послове, буде нижа од прописане минималне цене рада, или у ситуацији да дође до промене законских прописа који регулишу запошљавање и начин обрачунавања припадајућих пореза и доприноса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7.</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се обавезује да води Дневни извештај о сваком ангажованом Извршиоцу,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8.</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Уговорне стране су сагласне да ће Наручилац вршити плаћања услуга Пружаоцу услуга након испостављања фактуре, са овереним обрачуном, у законском року.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је у обавези да изврши плаћање само за ефективно остварене радне сате (извршене радне с а т е ), за укупан број извршилаца који су ангажовани за обављање послова по налогу Наручиоца, у месецу за који се врши обрачун.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Радне сате извршиоца код којег су установљене неправилности у раду, Наручилац не плаћа. Фактурисана цена ових радних сати од стране Пружалац услуга, се без даље додатне сагласности Пружаоца услуга одбија од укупно фактурисаног износа за плаћање.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9.</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у обавези, као послодавац ангажованих Извршилаца, да: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има закључене, или закључи одговарауће уговоре о раду са Извршиоцима,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има уредно извршене пријаве на НСЗ, ПИО и СЗО,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извршава уредно обрачун и исплату зарада, накнада и трошкова Извршиоцима (у складу са чланом 6. Уговора),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изврши осигурање запослених, у складу да законом,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води потребне евиденције,.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у обавези да редовно исплаћује извршиоцима, месечно уназад, најкасније до 20-ог у текућем месецу за претходни месец, и да Наручиоцу у року од 10 дана од дана исплате достави доказе о исплаћеним нето зарадама, накнадама трошкова и плаћеним порезима и доприносима.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10.</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lastRenderedPageBreak/>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w:t>
      </w:r>
      <w:r>
        <w:rPr>
          <w:rFonts w:ascii="Arial" w:eastAsiaTheme="minorHAnsi" w:hAnsi="Arial" w:cs="Arial"/>
          <w:color w:val="auto"/>
          <w:kern w:val="0"/>
          <w:lang w:eastAsia="en-US"/>
        </w:rPr>
        <w:t>тности причињене трећим лицима.</w:t>
      </w:r>
      <w:r w:rsidRPr="00583D02">
        <w:rPr>
          <w:rFonts w:ascii="Arial" w:eastAsiaTheme="minorHAnsi" w:hAnsi="Arial" w:cs="Arial"/>
          <w:color w:val="auto"/>
          <w:kern w:val="0"/>
          <w:lang w:eastAsia="en-US"/>
        </w:rPr>
        <w:t xml:space="preserve">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11.</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 и обавезује се на заштиту добијених података који представљају пословну тајну Наручиоца. </w:t>
      </w:r>
    </w:p>
    <w:p w:rsidR="00583D02" w:rsidRPr="00B5596C"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B5596C">
        <w:rPr>
          <w:rFonts w:ascii="Arial" w:eastAsiaTheme="minorHAnsi" w:hAnsi="Arial" w:cs="Arial"/>
          <w:color w:val="auto"/>
          <w:kern w:val="0"/>
          <w:lang w:eastAsia="en-US"/>
        </w:rPr>
        <w:t>Члан 12.</w:t>
      </w:r>
    </w:p>
    <w:p w:rsidR="00583D02" w:rsidRPr="00B5596C"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B5596C">
        <w:rPr>
          <w:rFonts w:ascii="Arial" w:eastAsiaTheme="minorHAnsi" w:hAnsi="Arial" w:cs="Arial"/>
          <w:color w:val="auto"/>
          <w:kern w:val="0"/>
          <w:lang w:eastAsia="en-US"/>
        </w:rPr>
        <w:t>Укупн</w:t>
      </w:r>
      <w:r w:rsidR="0043604D" w:rsidRPr="00B5596C">
        <w:rPr>
          <w:rFonts w:ascii="Arial" w:eastAsiaTheme="minorHAnsi" w:hAnsi="Arial" w:cs="Arial"/>
          <w:color w:val="auto"/>
          <w:kern w:val="0"/>
          <w:lang w:eastAsia="en-US"/>
        </w:rPr>
        <w:t xml:space="preserve">а вредност овог уговора </w:t>
      </w:r>
      <w:r w:rsidRPr="00B5596C">
        <w:rPr>
          <w:rFonts w:ascii="Arial" w:eastAsiaTheme="minorHAnsi" w:hAnsi="Arial" w:cs="Arial"/>
          <w:color w:val="auto"/>
          <w:kern w:val="0"/>
          <w:lang w:eastAsia="en-US"/>
        </w:rPr>
        <w:t xml:space="preserve"> је </w:t>
      </w:r>
      <w:r w:rsidR="00B5596C">
        <w:rPr>
          <w:rFonts w:ascii="Arial" w:eastAsiaTheme="minorHAnsi" w:hAnsi="Arial" w:cs="Arial"/>
          <w:color w:val="auto"/>
          <w:kern w:val="0"/>
          <w:lang w:eastAsia="en-US"/>
        </w:rPr>
        <w:t xml:space="preserve">укупна </w:t>
      </w:r>
      <w:r w:rsidR="001F3063">
        <w:rPr>
          <w:rFonts w:ascii="Arial" w:eastAsiaTheme="minorHAnsi" w:hAnsi="Arial" w:cs="Arial"/>
          <w:color w:val="auto"/>
          <w:kern w:val="0"/>
          <w:lang w:eastAsia="en-US"/>
        </w:rPr>
        <w:t>п</w:t>
      </w:r>
      <w:r w:rsidR="001F3063">
        <w:rPr>
          <w:rFonts w:ascii="Arial" w:eastAsiaTheme="minorHAnsi" w:hAnsi="Arial" w:cs="Arial"/>
          <w:color w:val="auto"/>
          <w:kern w:val="0"/>
          <w:lang w:eastAsia="en-US"/>
        </w:rPr>
        <w:t>роцењена</w:t>
      </w:r>
      <w:r w:rsidR="0043604D" w:rsidRPr="00B5596C">
        <w:rPr>
          <w:rFonts w:ascii="Arial" w:eastAsiaTheme="minorHAnsi" w:hAnsi="Arial" w:cs="Arial"/>
          <w:color w:val="auto"/>
          <w:kern w:val="0"/>
          <w:lang w:eastAsia="en-US"/>
        </w:rPr>
        <w:t xml:space="preserve"> </w:t>
      </w:r>
      <w:r w:rsidR="00B5596C">
        <w:rPr>
          <w:rFonts w:ascii="Arial" w:eastAsiaTheme="minorHAnsi" w:hAnsi="Arial" w:cs="Arial"/>
          <w:color w:val="auto"/>
          <w:kern w:val="0"/>
          <w:lang w:eastAsia="en-US"/>
        </w:rPr>
        <w:t>вредност</w:t>
      </w:r>
      <w:r w:rsidR="00B5596C" w:rsidRPr="00B5596C">
        <w:rPr>
          <w:rFonts w:ascii="Arial" w:eastAsiaTheme="minorHAnsi" w:hAnsi="Arial" w:cs="Arial"/>
          <w:color w:val="auto"/>
          <w:kern w:val="0"/>
          <w:lang w:eastAsia="en-US"/>
        </w:rPr>
        <w:t xml:space="preserve"> </w:t>
      </w:r>
      <w:r w:rsidRPr="00B5596C">
        <w:rPr>
          <w:rFonts w:ascii="Arial" w:eastAsiaTheme="minorHAnsi" w:hAnsi="Arial" w:cs="Arial"/>
          <w:color w:val="auto"/>
          <w:kern w:val="0"/>
          <w:lang w:eastAsia="en-US"/>
        </w:rPr>
        <w:t xml:space="preserve">и износи  </w:t>
      </w:r>
      <w:r w:rsidR="001F3063">
        <w:rPr>
          <w:rFonts w:ascii="Arial" w:eastAsiaTheme="minorHAnsi" w:hAnsi="Arial" w:cs="Arial"/>
          <w:color w:val="auto"/>
          <w:kern w:val="0"/>
          <w:lang w:eastAsia="en-US"/>
        </w:rPr>
        <w:t xml:space="preserve">3.600.000,00 </w:t>
      </w:r>
      <w:r w:rsidR="00B5596C" w:rsidRPr="00B5596C">
        <w:rPr>
          <w:rFonts w:ascii="Arial" w:eastAsiaTheme="minorHAnsi" w:hAnsi="Arial" w:cs="Arial"/>
          <w:color w:val="auto"/>
          <w:kern w:val="0"/>
          <w:lang w:eastAsia="en-US"/>
        </w:rPr>
        <w:t xml:space="preserve"> динара без ПДВ-а, ПДВ износи </w:t>
      </w:r>
      <w:r w:rsidR="001F3063">
        <w:rPr>
          <w:rFonts w:ascii="Arial" w:eastAsiaTheme="minorHAnsi" w:hAnsi="Arial" w:cs="Arial"/>
          <w:color w:val="auto"/>
          <w:kern w:val="0"/>
          <w:lang w:eastAsia="en-US"/>
        </w:rPr>
        <w:t xml:space="preserve"> 720.000,00 </w:t>
      </w:r>
      <w:r w:rsidR="00B5596C" w:rsidRPr="00B5596C">
        <w:rPr>
          <w:rFonts w:ascii="Arial" w:eastAsiaTheme="minorHAnsi" w:hAnsi="Arial" w:cs="Arial"/>
          <w:color w:val="auto"/>
          <w:kern w:val="0"/>
          <w:lang w:eastAsia="en-US"/>
        </w:rPr>
        <w:t xml:space="preserve">динара, што </w:t>
      </w:r>
      <w:r w:rsidR="001F3063">
        <w:rPr>
          <w:rFonts w:ascii="Arial" w:eastAsiaTheme="minorHAnsi" w:hAnsi="Arial" w:cs="Arial"/>
          <w:color w:val="auto"/>
          <w:kern w:val="0"/>
          <w:lang w:eastAsia="en-US"/>
        </w:rPr>
        <w:t xml:space="preserve">укупно износи  </w:t>
      </w:r>
      <w:r w:rsidR="001F3063">
        <w:rPr>
          <w:rFonts w:ascii="Arial" w:eastAsiaTheme="minorHAnsi" w:hAnsi="Arial" w:cs="Arial"/>
          <w:color w:val="auto"/>
          <w:kern w:val="0"/>
          <w:lang w:eastAsia="en-US"/>
        </w:rPr>
        <w:t xml:space="preserve">4.320.000,00 </w:t>
      </w:r>
      <w:r w:rsidR="001F3063" w:rsidRPr="00B5596C">
        <w:rPr>
          <w:rFonts w:ascii="Arial" w:eastAsiaTheme="minorHAnsi" w:hAnsi="Arial" w:cs="Arial"/>
          <w:color w:val="auto"/>
          <w:kern w:val="0"/>
          <w:lang w:eastAsia="en-US"/>
        </w:rPr>
        <w:t xml:space="preserve"> </w:t>
      </w:r>
      <w:r w:rsidR="00B5596C" w:rsidRPr="00B5596C">
        <w:rPr>
          <w:rFonts w:ascii="Arial" w:eastAsiaTheme="minorHAnsi" w:hAnsi="Arial" w:cs="Arial"/>
          <w:color w:val="auto"/>
          <w:kern w:val="0"/>
          <w:lang w:eastAsia="en-US"/>
        </w:rPr>
        <w:t xml:space="preserve"> динара,</w:t>
      </w:r>
      <w:r w:rsidRPr="00B5596C">
        <w:rPr>
          <w:rFonts w:ascii="Arial" w:eastAsiaTheme="minorHAnsi" w:hAnsi="Arial" w:cs="Arial"/>
          <w:color w:val="auto"/>
          <w:kern w:val="0"/>
          <w:lang w:eastAsia="en-US"/>
        </w:rPr>
        <w:t xml:space="preserve"> на рачун бр. __________________ код _______________ банке. </w:t>
      </w:r>
    </w:p>
    <w:p w:rsidR="00583D02" w:rsidRPr="00B5596C"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B5596C">
        <w:rPr>
          <w:rFonts w:ascii="Arial" w:eastAsiaTheme="minorHAnsi" w:hAnsi="Arial" w:cs="Arial"/>
          <w:color w:val="auto"/>
          <w:kern w:val="0"/>
          <w:lang w:eastAsia="en-US"/>
        </w:rPr>
        <w:t xml:space="preserve">Плаћање ће се вршити сукцесивно по извршеној услузи на месечном нивоу и достављеном овереном рачуну, у законоском року.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Цена је фиксна током важења уговора, али уговорене </w:t>
      </w:r>
      <w:r w:rsidRPr="00583D02">
        <w:rPr>
          <w:rFonts w:ascii="Arial" w:eastAsiaTheme="minorHAnsi" w:hAnsi="Arial" w:cs="Arial"/>
          <w:b/>
          <w:bCs/>
          <w:color w:val="auto"/>
          <w:kern w:val="0"/>
          <w:lang w:eastAsia="en-US"/>
        </w:rPr>
        <w:t xml:space="preserve">бруто цене услуга </w:t>
      </w:r>
      <w:r w:rsidRPr="00583D02">
        <w:rPr>
          <w:rFonts w:ascii="Arial" w:eastAsiaTheme="minorHAnsi" w:hAnsi="Arial" w:cs="Arial"/>
          <w:color w:val="auto"/>
          <w:kern w:val="0"/>
          <w:lang w:eastAsia="en-US"/>
        </w:rPr>
        <w:t xml:space="preserve">по радном сату се могу мењати у периоду важења Уговора, само уколико, услед промене минималне цене рада према одлуци Владе Републике Србије, уговорена нето цена радног сата, </w:t>
      </w:r>
      <w:r w:rsidRPr="00583D02">
        <w:rPr>
          <w:rFonts w:ascii="Arial" w:eastAsiaTheme="minorHAnsi" w:hAnsi="Arial" w:cs="Arial"/>
          <w:b/>
          <w:bCs/>
          <w:color w:val="auto"/>
          <w:kern w:val="0"/>
          <w:lang w:eastAsia="en-US"/>
        </w:rPr>
        <w:t xml:space="preserve">буде нижа </w:t>
      </w:r>
      <w:r w:rsidRPr="00583D02">
        <w:rPr>
          <w:rFonts w:ascii="Arial" w:eastAsiaTheme="minorHAnsi" w:hAnsi="Arial" w:cs="Arial"/>
          <w:color w:val="auto"/>
          <w:kern w:val="0"/>
          <w:lang w:eastAsia="en-US"/>
        </w:rPr>
        <w:t xml:space="preserve">од прописане минималне цене рада, или у ситуацији да дође до промене законских прописа који регулишу запошљавање и начин обрачунавања припадајућих пореза и доприноса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13.</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Период пружања услуга.је 12 месеци од дана закључења уговора.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Утрошком средстава одобрених за набавку услуге, која је предмет овог уговора, пре рока, овај уговор престаје да важи, о чему Наручилац обавештава Даваоца услуге.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 престаје да важи и пре испуњења услова за престанак важења из става 2. овог члана, у следећим случајевима: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споразумом Уговорних страна у писаној форми;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једностраним раскидом једне од страна уговорница уколико друга уговорна страна у потпуности или делимично не извршава своје уговорне обавезе. О раскиду Уговора уговорна страна је дужна писаним путем обавестити другу уговорну страну, уз давање накнадног примереног рока за испуњење који не може бити дужи од 3 дана од дана пријема обавештења. Уговор ће се сматрати раскинутим протеком накнадног рока за испуњење; </w:t>
      </w:r>
    </w:p>
    <w:p w:rsid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једностраним раскидом од стране Наручиоца у случају престанка потребе за даљим пружањем услуга са отказним роком од 15 дана од дана добијања </w:t>
      </w:r>
      <w:r w:rsidRPr="00583D02">
        <w:rPr>
          <w:rFonts w:ascii="Arial" w:eastAsiaTheme="minorHAnsi" w:hAnsi="Arial" w:cs="Arial"/>
          <w:color w:val="auto"/>
          <w:kern w:val="0"/>
          <w:lang w:eastAsia="en-US"/>
        </w:rPr>
        <w:lastRenderedPageBreak/>
        <w:t xml:space="preserve">обавештења о једностраном раскиду, без обавезе Наручиоца да Пружаоцу услуга накнади евентуалну штету и трошкове које је имао у вези са закључењем овог Уговора;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уколико у периоду важења уговора Пружалац услуга нема полису важећу полису осигурања од опште одговорности.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у другим случајевима предвиђеним законом и овим уговором.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14.</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ће одредити једно или више лица, која ће бити задужена за спровођење овог уговора, те о истом обавестити Даваоца услуга.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дужан да одреди лице задужено за организацију рада и спровођење овог уговора и одлуку о именовању достави Наручиоцу приликом закључења овог уговора.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Сва питања и тражења између Наручиоца и Пружаоца услуга у току извршења уговора, вршиће се преко ових лица, и то у писаној форми на адресе из уговора или на следеће е-маил адресе садржане у обавештењу, односу одлуци из става 1. и 2. овог члана Уговора.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комуникације (достављање захтева, одобрења и сл.) електронским путем у складу са овим чланом уговора, дан слања захтева електонском поштом се сматра даном пријема истог од друге уговорне стране.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Свака уговорна страна се обавезује другој да у случају промене података за комуникацију (овлашћеног лица или промене електронске адресе), обавести одмах другу страну. Измена података се примењује на уговорни однос од пријема писаног обавештења, без закључења анекса уговора.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15.</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16.</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 сва питања која нису ближе уређена овим уговором примењују се одредбе Закона о облигационим односима, Кодекс пословне етике Привредне коморе Србије, прописи о безбедности и здрављу на раду, као и други важећи прописи Републике Србије .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17.</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Све евентуалне спорове, настале из овог уговора, уговорне стране су сагласне да решавају споразумно, а уколико то није могуће, уговарају надлежност ст</w:t>
      </w:r>
      <w:r>
        <w:rPr>
          <w:rFonts w:ascii="Arial" w:eastAsiaTheme="minorHAnsi" w:hAnsi="Arial" w:cs="Arial"/>
          <w:color w:val="auto"/>
          <w:kern w:val="0"/>
          <w:lang w:eastAsia="en-US"/>
        </w:rPr>
        <w:t>варно надлежног суда</w:t>
      </w:r>
      <w:r w:rsidRPr="00583D02">
        <w:rPr>
          <w:rFonts w:ascii="Arial" w:eastAsiaTheme="minorHAnsi" w:hAnsi="Arial" w:cs="Arial"/>
          <w:color w:val="auto"/>
          <w:kern w:val="0"/>
          <w:lang w:eastAsia="en-US"/>
        </w:rPr>
        <w:t xml:space="preserve">.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18</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b/>
          <w:bCs/>
          <w:kern w:val="0"/>
          <w:lang w:eastAsia="en-US"/>
        </w:rPr>
      </w:pPr>
      <w:r w:rsidRPr="00583D02">
        <w:rPr>
          <w:rFonts w:ascii="Arial" w:eastAsiaTheme="minorHAnsi" w:hAnsi="Arial" w:cs="Arial"/>
          <w:color w:val="auto"/>
          <w:kern w:val="0"/>
          <w:lang w:eastAsia="en-US"/>
        </w:rPr>
        <w:t>Овај уговор је сачињен у 4 истоветних примерака, од којих је за Наручиоца 3 примерка, а Даваоца услуге 1 примерак</w:t>
      </w:r>
    </w:p>
    <w:tbl>
      <w:tblPr>
        <w:tblW w:w="0" w:type="auto"/>
        <w:tblBorders>
          <w:top w:val="nil"/>
          <w:left w:val="nil"/>
          <w:bottom w:val="nil"/>
          <w:right w:val="nil"/>
        </w:tblBorders>
        <w:tblLayout w:type="fixed"/>
        <w:tblLook w:val="0000"/>
      </w:tblPr>
      <w:tblGrid>
        <w:gridCol w:w="8900"/>
        <w:gridCol w:w="274"/>
      </w:tblGrid>
      <w:tr w:rsidR="00EE59C3" w:rsidRPr="00EE59C3" w:rsidTr="00AB01EC">
        <w:trPr>
          <w:trHeight w:val="697"/>
        </w:trPr>
        <w:tc>
          <w:tcPr>
            <w:tcW w:w="8900" w:type="dxa"/>
          </w:tcPr>
          <w:p w:rsidR="00AB01EC" w:rsidRPr="00583D02" w:rsidRDefault="00AB01EC" w:rsidP="00EE59C3">
            <w:pPr>
              <w:suppressAutoHyphens w:val="0"/>
              <w:autoSpaceDE w:val="0"/>
              <w:autoSpaceDN w:val="0"/>
              <w:adjustRightInd w:val="0"/>
              <w:spacing w:line="240" w:lineRule="auto"/>
              <w:rPr>
                <w:rFonts w:ascii="Arial" w:eastAsiaTheme="minorHAnsi" w:hAnsi="Arial" w:cs="Arial"/>
                <w:color w:val="auto"/>
                <w:kern w:val="0"/>
                <w:lang w:eastAsia="en-US"/>
              </w:rPr>
            </w:pPr>
          </w:p>
          <w:p w:rsidR="00A2037D" w:rsidRDefault="00A2037D"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B01EC" w:rsidRDefault="00AB01EC" w:rsidP="00EE59C3">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ЗА НАРУЧИОЦА</w:t>
            </w:r>
            <w:r w:rsidR="00EE59C3" w:rsidRPr="00EE59C3">
              <w:rPr>
                <w:rFonts w:ascii="Arial" w:eastAsiaTheme="minorHAnsi" w:hAnsi="Arial" w:cs="Arial"/>
                <w:b/>
                <w:bCs/>
                <w:kern w:val="0"/>
                <w:lang w:eastAsia="en-US"/>
              </w:rPr>
              <w:t xml:space="preserve"> </w:t>
            </w:r>
            <w:r>
              <w:rPr>
                <w:rFonts w:ascii="Arial" w:eastAsiaTheme="minorHAnsi" w:hAnsi="Arial" w:cs="Arial"/>
                <w:b/>
                <w:bCs/>
                <w:kern w:val="0"/>
                <w:lang w:eastAsia="en-US"/>
              </w:rPr>
              <w:t xml:space="preserve">                                                     ЗА ПОНУЂАЧА</w:t>
            </w:r>
          </w:p>
          <w:p w:rsidR="00AB01EC" w:rsidRDefault="00AB01EC"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2037D" w:rsidRDefault="00EE59C3" w:rsidP="00A2037D">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_____________________</w:t>
            </w:r>
            <w:r w:rsidR="00A2037D">
              <w:rPr>
                <w:rFonts w:ascii="Arial" w:eastAsiaTheme="minorHAnsi" w:hAnsi="Arial" w:cs="Arial"/>
                <w:b/>
                <w:bCs/>
                <w:kern w:val="0"/>
                <w:lang w:eastAsia="en-US"/>
              </w:rPr>
              <w:t xml:space="preserve">                                     _______________________</w:t>
            </w:r>
          </w:p>
        </w:tc>
        <w:tc>
          <w:tcPr>
            <w:tcW w:w="274" w:type="dxa"/>
          </w:tcPr>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p>
        </w:tc>
      </w:tr>
    </w:tbl>
    <w:p w:rsidR="00F50675" w:rsidRPr="00A2037D" w:rsidRDefault="00A2037D" w:rsidP="00F50675">
      <w:pPr>
        <w:shd w:val="clear" w:color="auto" w:fill="FFFFFF"/>
        <w:jc w:val="both"/>
      </w:pPr>
      <w:r>
        <w:t>Директор Милошевић Милош</w:t>
      </w:r>
    </w:p>
    <w:p w:rsidR="00385CB9" w:rsidRDefault="00385CB9" w:rsidP="00F50675">
      <w:pPr>
        <w:shd w:val="clear" w:color="auto" w:fill="FFFFFF"/>
        <w:jc w:val="both"/>
      </w:pPr>
    </w:p>
    <w:p w:rsidR="00670A3A" w:rsidRPr="00B5596C" w:rsidRDefault="00670A3A" w:rsidP="00F50675">
      <w:pPr>
        <w:shd w:val="clear" w:color="auto" w:fill="FFFFFF"/>
        <w:jc w:val="both"/>
      </w:pPr>
    </w:p>
    <w:p w:rsidR="00670A3A" w:rsidRPr="00670A3A" w:rsidRDefault="00670A3A"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A2037D" w:rsidRPr="00A2037D">
        <w:rPr>
          <w:rFonts w:ascii="Arial" w:hAnsi="Arial" w:cs="Arial"/>
          <w:iCs/>
        </w:rPr>
        <w:t xml:space="preserve">Услуге </w:t>
      </w:r>
      <w:r w:rsidR="00141A28">
        <w:rPr>
          <w:rFonts w:ascii="Arial" w:hAnsi="Arial" w:cs="Arial"/>
          <w:iCs/>
        </w:rPr>
        <w:t>ангажовања радне снаге</w:t>
      </w:r>
      <w:r w:rsidR="00A2037D">
        <w:rPr>
          <w:rFonts w:ascii="Arial" w:hAnsi="Arial" w:cs="Arial"/>
          <w:i/>
          <w:iCs/>
        </w:rPr>
        <w:t xml:space="preserve"> </w:t>
      </w:r>
      <w:r>
        <w:rPr>
          <w:rFonts w:ascii="Arial" w:hAnsi="Arial" w:cs="Arial"/>
          <w:i/>
          <w:iCs/>
        </w:rPr>
        <w:t>,</w:t>
      </w:r>
      <w:r w:rsidR="000F3922">
        <w:rPr>
          <w:rFonts w:ascii="Arial" w:hAnsi="Arial" w:cs="Arial"/>
        </w:rPr>
        <w:t xml:space="preserve"> ЈН</w:t>
      </w:r>
      <w:r w:rsidR="00141A28">
        <w:rPr>
          <w:rFonts w:ascii="Arial" w:hAnsi="Arial" w:cs="Arial"/>
        </w:rPr>
        <w:t>В</w:t>
      </w:r>
      <w:r w:rsidR="000F3922">
        <w:rPr>
          <w:rFonts w:ascii="Arial" w:hAnsi="Arial" w:cs="Arial"/>
        </w:rPr>
        <w:t xml:space="preserve">В </w:t>
      </w:r>
      <w:r w:rsidR="004F5A81">
        <w:rPr>
          <w:rFonts w:ascii="Arial" w:hAnsi="Arial" w:cs="Arial"/>
        </w:rPr>
        <w:t>4</w:t>
      </w:r>
      <w:r>
        <w:rPr>
          <w:rFonts w:ascii="Arial" w:hAnsi="Arial" w:cs="Arial"/>
        </w:rPr>
        <w:t>/201</w:t>
      </w:r>
      <w:r w:rsidR="00141A28">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372A36" w:rsidRDefault="00372A36" w:rsidP="004A0DE9">
      <w:pPr>
        <w:suppressAutoHyphens w:val="0"/>
        <w:autoSpaceDE w:val="0"/>
        <w:autoSpaceDN w:val="0"/>
        <w:adjustRightInd w:val="0"/>
        <w:spacing w:line="240" w:lineRule="auto"/>
        <w:rPr>
          <w:rFonts w:eastAsiaTheme="minorHAnsi"/>
          <w:b/>
          <w:bCs/>
          <w:kern w:val="0"/>
          <w:sz w:val="23"/>
          <w:szCs w:val="23"/>
          <w:lang w:eastAsia="en-US"/>
        </w:rPr>
      </w:pPr>
    </w:p>
    <w:p w:rsidR="00372A36" w:rsidRDefault="00372A36" w:rsidP="004A0DE9">
      <w:pPr>
        <w:suppressAutoHyphens w:val="0"/>
        <w:autoSpaceDE w:val="0"/>
        <w:autoSpaceDN w:val="0"/>
        <w:adjustRightInd w:val="0"/>
        <w:spacing w:line="240" w:lineRule="auto"/>
        <w:rPr>
          <w:rFonts w:eastAsiaTheme="minorHAnsi"/>
          <w:b/>
          <w:bCs/>
          <w:kern w:val="0"/>
          <w:sz w:val="23"/>
          <w:szCs w:val="23"/>
          <w:lang w:eastAsia="en-US"/>
        </w:rPr>
      </w:pPr>
    </w:p>
    <w:p w:rsidR="00372A36" w:rsidRDefault="00372A36" w:rsidP="00372A36">
      <w:pPr>
        <w:suppressAutoHyphens w:val="0"/>
        <w:autoSpaceDE w:val="0"/>
        <w:autoSpaceDN w:val="0"/>
        <w:adjustRightInd w:val="0"/>
        <w:spacing w:line="240" w:lineRule="auto"/>
        <w:jc w:val="center"/>
        <w:rPr>
          <w:rFonts w:eastAsiaTheme="minorHAnsi"/>
          <w:kern w:val="0"/>
          <w:sz w:val="23"/>
          <w:szCs w:val="23"/>
          <w:lang w:eastAsia="en-US"/>
        </w:rPr>
      </w:pPr>
      <w:r>
        <w:rPr>
          <w:rFonts w:eastAsiaTheme="minorHAnsi"/>
          <w:b/>
          <w:bCs/>
          <w:kern w:val="0"/>
          <w:sz w:val="23"/>
          <w:szCs w:val="23"/>
          <w:lang w:eastAsia="en-US"/>
        </w:rPr>
        <w:lastRenderedPageBreak/>
        <w:t>СПИСАК НАЈВАЖНИЈИХ КУПАЦА ОДНОСНО НАРУЧИЛАЦА</w:t>
      </w:r>
    </w:p>
    <w:p w:rsidR="00372A36" w:rsidRDefault="00372A36" w:rsidP="00372A36">
      <w:pPr>
        <w:suppressAutoHyphens w:val="0"/>
        <w:autoSpaceDE w:val="0"/>
        <w:autoSpaceDN w:val="0"/>
        <w:adjustRightInd w:val="0"/>
        <w:spacing w:line="240" w:lineRule="auto"/>
        <w:jc w:val="center"/>
        <w:rPr>
          <w:rFonts w:eastAsiaTheme="minorHAnsi"/>
          <w:kern w:val="0"/>
          <w:sz w:val="23"/>
          <w:szCs w:val="23"/>
          <w:lang w:eastAsia="en-US"/>
        </w:rPr>
      </w:pPr>
      <w:r>
        <w:rPr>
          <w:rFonts w:eastAsiaTheme="minorHAnsi"/>
          <w:b/>
          <w:bCs/>
          <w:kern w:val="0"/>
          <w:sz w:val="23"/>
          <w:szCs w:val="23"/>
          <w:lang w:eastAsia="en-US"/>
        </w:rPr>
        <w:t>КОД КОЈИХ ЈЕ ОБАВЉАНА УСЛУГА АНГАЖОВАЊА РАДНЕ СНАГЕ У ПОСЛЕДЊЕ ТРИ ГОДИНЕ 2015, 2016. и 2017.година</w:t>
      </w:r>
    </w:p>
    <w:tbl>
      <w:tblPr>
        <w:tblW w:w="0" w:type="auto"/>
        <w:tblLayout w:type="fixed"/>
        <w:tblLook w:val="04A0"/>
      </w:tblPr>
      <w:tblGrid>
        <w:gridCol w:w="2358"/>
        <w:gridCol w:w="1974"/>
        <w:gridCol w:w="2166"/>
        <w:gridCol w:w="2166"/>
      </w:tblGrid>
      <w:tr w:rsidR="00372A36" w:rsidTr="00372A36">
        <w:trPr>
          <w:trHeight w:val="228"/>
        </w:trPr>
        <w:tc>
          <w:tcPr>
            <w:tcW w:w="2358" w:type="dxa"/>
            <w:tcBorders>
              <w:top w:val="nil"/>
              <w:left w:val="nil"/>
              <w:bottom w:val="nil"/>
              <w:right w:val="nil"/>
            </w:tcBorders>
            <w:hideMark/>
          </w:tcPr>
          <w:p w:rsidR="00372A36" w:rsidRDefault="00372A36">
            <w:pPr>
              <w:suppressAutoHyphens w:val="0"/>
              <w:autoSpaceDE w:val="0"/>
              <w:autoSpaceDN w:val="0"/>
              <w:adjustRightInd w:val="0"/>
              <w:spacing w:line="240" w:lineRule="auto"/>
              <w:jc w:val="center"/>
              <w:rPr>
                <w:rFonts w:eastAsiaTheme="minorHAnsi"/>
                <w:kern w:val="0"/>
                <w:lang w:eastAsia="en-US"/>
              </w:rPr>
            </w:pPr>
            <w:r>
              <w:rPr>
                <w:rFonts w:eastAsiaTheme="minorHAnsi"/>
                <w:b/>
                <w:bCs/>
                <w:kern w:val="0"/>
                <w:sz w:val="23"/>
                <w:szCs w:val="23"/>
                <w:lang w:eastAsia="en-US"/>
              </w:rPr>
              <w:t xml:space="preserve">                                      </w:t>
            </w:r>
          </w:p>
        </w:tc>
        <w:tc>
          <w:tcPr>
            <w:tcW w:w="1974" w:type="dxa"/>
            <w:tcBorders>
              <w:top w:val="nil"/>
              <w:left w:val="nil"/>
              <w:bottom w:val="nil"/>
              <w:right w:val="nil"/>
            </w:tcBorders>
          </w:tcPr>
          <w:p w:rsidR="00372A36" w:rsidRDefault="00372A36">
            <w:pPr>
              <w:suppressAutoHyphens w:val="0"/>
              <w:autoSpaceDE w:val="0"/>
              <w:autoSpaceDN w:val="0"/>
              <w:adjustRightInd w:val="0"/>
              <w:spacing w:line="240" w:lineRule="auto"/>
              <w:jc w:val="center"/>
              <w:rPr>
                <w:rFonts w:eastAsiaTheme="minorHAnsi"/>
                <w:kern w:val="0"/>
                <w:lang w:eastAsia="en-US"/>
              </w:rPr>
            </w:pPr>
          </w:p>
        </w:tc>
        <w:tc>
          <w:tcPr>
            <w:tcW w:w="2166" w:type="dxa"/>
            <w:tcBorders>
              <w:top w:val="nil"/>
              <w:left w:val="nil"/>
              <w:bottom w:val="nil"/>
              <w:right w:val="nil"/>
            </w:tcBorders>
          </w:tcPr>
          <w:p w:rsidR="00372A36" w:rsidRDefault="00372A36">
            <w:pPr>
              <w:suppressAutoHyphens w:val="0"/>
              <w:autoSpaceDE w:val="0"/>
              <w:autoSpaceDN w:val="0"/>
              <w:adjustRightInd w:val="0"/>
              <w:spacing w:line="240" w:lineRule="auto"/>
              <w:jc w:val="center"/>
              <w:rPr>
                <w:rFonts w:eastAsiaTheme="minorHAnsi"/>
                <w:kern w:val="0"/>
                <w:lang w:eastAsia="en-US"/>
              </w:rPr>
            </w:pPr>
          </w:p>
        </w:tc>
        <w:tc>
          <w:tcPr>
            <w:tcW w:w="2166" w:type="dxa"/>
            <w:tcBorders>
              <w:top w:val="nil"/>
              <w:left w:val="nil"/>
              <w:bottom w:val="nil"/>
              <w:right w:val="nil"/>
            </w:tcBorders>
          </w:tcPr>
          <w:p w:rsidR="00372A36" w:rsidRDefault="00372A36">
            <w:pPr>
              <w:suppressAutoHyphens w:val="0"/>
              <w:autoSpaceDE w:val="0"/>
              <w:autoSpaceDN w:val="0"/>
              <w:adjustRightInd w:val="0"/>
              <w:spacing w:line="240" w:lineRule="auto"/>
              <w:jc w:val="center"/>
              <w:rPr>
                <w:rFonts w:eastAsiaTheme="minorHAnsi"/>
                <w:kern w:val="0"/>
                <w:lang w:eastAsia="en-US"/>
              </w:rPr>
            </w:pPr>
          </w:p>
        </w:tc>
      </w:tr>
    </w:tbl>
    <w:p w:rsidR="00372A36" w:rsidRDefault="00372A36" w:rsidP="00372A36">
      <w:pPr>
        <w:suppressAutoHyphens w:val="0"/>
        <w:spacing w:before="100" w:beforeAutospacing="1"/>
        <w:rPr>
          <w:rFonts w:ascii="Arial" w:hAnsi="Arial" w:cs="Arial"/>
          <w:b/>
          <w:kern w:val="0"/>
        </w:rPr>
      </w:pPr>
    </w:p>
    <w:tbl>
      <w:tblPr>
        <w:tblStyle w:val="TableGrid"/>
        <w:tblW w:w="0" w:type="auto"/>
        <w:tblLook w:val="04A0"/>
      </w:tblPr>
      <w:tblGrid>
        <w:gridCol w:w="2310"/>
        <w:gridCol w:w="2310"/>
        <w:gridCol w:w="2311"/>
        <w:gridCol w:w="2311"/>
      </w:tblGrid>
      <w:tr w:rsidR="00372A36" w:rsidTr="00372A36">
        <w:tc>
          <w:tcPr>
            <w:tcW w:w="2310" w:type="dxa"/>
            <w:tcBorders>
              <w:top w:val="single" w:sz="4" w:space="0" w:color="auto"/>
              <w:left w:val="single" w:sz="4" w:space="0" w:color="auto"/>
              <w:bottom w:val="single" w:sz="4" w:space="0" w:color="auto"/>
              <w:right w:val="single" w:sz="4" w:space="0" w:color="auto"/>
            </w:tcBorders>
            <w:hideMark/>
          </w:tcPr>
          <w:p w:rsidR="00372A36" w:rsidRDefault="00372A36">
            <w:pPr>
              <w:suppressAutoHyphens w:val="0"/>
              <w:spacing w:before="100" w:beforeAutospacing="1"/>
              <w:rPr>
                <w:rFonts w:ascii="Arial" w:hAnsi="Arial" w:cs="Arial"/>
                <w:b/>
                <w:kern w:val="0"/>
              </w:rPr>
            </w:pPr>
            <w:r>
              <w:rPr>
                <w:rFonts w:eastAsiaTheme="minorHAnsi"/>
                <w:b/>
                <w:bCs/>
                <w:kern w:val="0"/>
                <w:sz w:val="22"/>
                <w:szCs w:val="22"/>
                <w:lang w:eastAsia="en-US"/>
              </w:rPr>
              <w:t>Редни број</w:t>
            </w:r>
          </w:p>
        </w:tc>
        <w:tc>
          <w:tcPr>
            <w:tcW w:w="2310" w:type="dxa"/>
            <w:tcBorders>
              <w:top w:val="single" w:sz="4" w:space="0" w:color="auto"/>
              <w:left w:val="single" w:sz="4" w:space="0" w:color="auto"/>
              <w:bottom w:val="single" w:sz="4" w:space="0" w:color="auto"/>
              <w:right w:val="single" w:sz="4" w:space="0" w:color="auto"/>
            </w:tcBorders>
            <w:hideMark/>
          </w:tcPr>
          <w:p w:rsidR="00372A36" w:rsidRDefault="00372A36">
            <w:pPr>
              <w:suppressAutoHyphens w:val="0"/>
              <w:spacing w:before="100" w:beforeAutospacing="1"/>
              <w:rPr>
                <w:rFonts w:ascii="Arial" w:hAnsi="Arial" w:cs="Arial"/>
                <w:b/>
                <w:kern w:val="0"/>
              </w:rPr>
            </w:pPr>
            <w:r>
              <w:rPr>
                <w:rFonts w:eastAsiaTheme="minorHAnsi"/>
                <w:b/>
                <w:bCs/>
                <w:kern w:val="0"/>
                <w:sz w:val="22"/>
                <w:szCs w:val="22"/>
                <w:lang w:eastAsia="en-US"/>
              </w:rPr>
              <w:t>Назив наручиоца</w:t>
            </w:r>
          </w:p>
        </w:tc>
        <w:tc>
          <w:tcPr>
            <w:tcW w:w="2311" w:type="dxa"/>
            <w:tcBorders>
              <w:top w:val="single" w:sz="4" w:space="0" w:color="auto"/>
              <w:left w:val="single" w:sz="4" w:space="0" w:color="auto"/>
              <w:bottom w:val="single" w:sz="4" w:space="0" w:color="auto"/>
              <w:right w:val="single" w:sz="4" w:space="0" w:color="auto"/>
            </w:tcBorders>
            <w:hideMark/>
          </w:tcPr>
          <w:p w:rsidR="00372A36" w:rsidRDefault="00372A36">
            <w:pPr>
              <w:suppressAutoHyphens w:val="0"/>
              <w:spacing w:before="100" w:beforeAutospacing="1"/>
              <w:rPr>
                <w:rFonts w:ascii="Arial" w:hAnsi="Arial" w:cs="Arial"/>
                <w:b/>
                <w:kern w:val="0"/>
              </w:rPr>
            </w:pPr>
            <w:r>
              <w:rPr>
                <w:rFonts w:eastAsiaTheme="minorHAnsi"/>
                <w:b/>
                <w:bCs/>
                <w:kern w:val="0"/>
                <w:sz w:val="22"/>
                <w:szCs w:val="22"/>
                <w:lang w:eastAsia="en-US"/>
              </w:rPr>
              <w:t>Година у којој је извршена услуга</w:t>
            </w:r>
          </w:p>
        </w:tc>
        <w:tc>
          <w:tcPr>
            <w:tcW w:w="2311" w:type="dxa"/>
            <w:tcBorders>
              <w:top w:val="single" w:sz="4" w:space="0" w:color="auto"/>
              <w:left w:val="single" w:sz="4" w:space="0" w:color="auto"/>
              <w:bottom w:val="single" w:sz="4" w:space="0" w:color="auto"/>
              <w:right w:val="single" w:sz="4" w:space="0" w:color="auto"/>
            </w:tcBorders>
            <w:hideMark/>
          </w:tcPr>
          <w:p w:rsidR="00372A36" w:rsidRDefault="00372A36">
            <w:pPr>
              <w:suppressAutoHyphens w:val="0"/>
              <w:spacing w:before="100" w:beforeAutospacing="1"/>
              <w:rPr>
                <w:rFonts w:ascii="Arial" w:hAnsi="Arial" w:cs="Arial"/>
                <w:b/>
                <w:kern w:val="0"/>
              </w:rPr>
            </w:pPr>
            <w:r>
              <w:rPr>
                <w:rFonts w:eastAsiaTheme="minorHAnsi"/>
                <w:b/>
                <w:bCs/>
                <w:kern w:val="0"/>
                <w:sz w:val="22"/>
                <w:szCs w:val="22"/>
                <w:lang w:eastAsia="en-US"/>
              </w:rPr>
              <w:t>Вредност уговора</w:t>
            </w: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r w:rsidR="00372A36" w:rsidTr="00372A36">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0"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c>
          <w:tcPr>
            <w:tcW w:w="2311" w:type="dxa"/>
            <w:tcBorders>
              <w:top w:val="single" w:sz="4" w:space="0" w:color="auto"/>
              <w:left w:val="single" w:sz="4" w:space="0" w:color="auto"/>
              <w:bottom w:val="single" w:sz="4" w:space="0" w:color="auto"/>
              <w:right w:val="single" w:sz="4" w:space="0" w:color="auto"/>
            </w:tcBorders>
          </w:tcPr>
          <w:p w:rsidR="00372A36" w:rsidRDefault="00372A36">
            <w:pPr>
              <w:suppressAutoHyphens w:val="0"/>
              <w:spacing w:before="100" w:beforeAutospacing="1"/>
              <w:rPr>
                <w:rFonts w:ascii="Arial" w:hAnsi="Arial" w:cs="Arial"/>
                <w:b/>
                <w:kern w:val="0"/>
              </w:rPr>
            </w:pPr>
          </w:p>
        </w:tc>
      </w:tr>
    </w:tbl>
    <w:p w:rsidR="00372A36" w:rsidRDefault="00372A36" w:rsidP="00372A36">
      <w:pPr>
        <w:suppressAutoHyphens w:val="0"/>
        <w:autoSpaceDE w:val="0"/>
        <w:autoSpaceDN w:val="0"/>
        <w:adjustRightInd w:val="0"/>
        <w:spacing w:line="240" w:lineRule="auto"/>
        <w:rPr>
          <w:rFonts w:eastAsiaTheme="minorHAnsi"/>
          <w:b/>
          <w:bCs/>
          <w:kern w:val="0"/>
          <w:sz w:val="23"/>
          <w:szCs w:val="23"/>
          <w:lang w:eastAsia="en-US"/>
        </w:rPr>
      </w:pPr>
    </w:p>
    <w:p w:rsidR="00372A36" w:rsidRDefault="00372A36" w:rsidP="00372A36">
      <w:pPr>
        <w:suppressAutoHyphens w:val="0"/>
        <w:autoSpaceDE w:val="0"/>
        <w:autoSpaceDN w:val="0"/>
        <w:adjustRightInd w:val="0"/>
        <w:spacing w:line="240" w:lineRule="auto"/>
        <w:rPr>
          <w:rFonts w:eastAsiaTheme="minorHAnsi"/>
          <w:b/>
          <w:bCs/>
          <w:kern w:val="0"/>
          <w:sz w:val="23"/>
          <w:szCs w:val="23"/>
          <w:lang w:eastAsia="en-US"/>
        </w:rPr>
      </w:pPr>
    </w:p>
    <w:p w:rsidR="00372A36" w:rsidRDefault="00372A36" w:rsidP="00372A36">
      <w:pPr>
        <w:suppressAutoHyphens w:val="0"/>
        <w:autoSpaceDE w:val="0"/>
        <w:autoSpaceDN w:val="0"/>
        <w:adjustRightInd w:val="0"/>
        <w:spacing w:line="240" w:lineRule="auto"/>
        <w:rPr>
          <w:rFonts w:eastAsiaTheme="minorHAnsi"/>
          <w:kern w:val="0"/>
          <w:sz w:val="23"/>
          <w:szCs w:val="23"/>
          <w:lang w:eastAsia="en-US"/>
        </w:rPr>
      </w:pPr>
      <w:r>
        <w:rPr>
          <w:rFonts w:eastAsiaTheme="minorHAnsi"/>
          <w:b/>
          <w:bCs/>
          <w:kern w:val="0"/>
          <w:sz w:val="23"/>
          <w:szCs w:val="23"/>
          <w:lang w:eastAsia="en-US"/>
        </w:rPr>
        <w:t xml:space="preserve">Датум: _____________ </w:t>
      </w:r>
    </w:p>
    <w:p w:rsidR="00372A36" w:rsidRDefault="00372A36" w:rsidP="00372A36">
      <w:pPr>
        <w:suppressAutoHyphens w:val="0"/>
        <w:autoSpaceDE w:val="0"/>
        <w:autoSpaceDN w:val="0"/>
        <w:adjustRightInd w:val="0"/>
        <w:spacing w:line="240" w:lineRule="auto"/>
        <w:jc w:val="right"/>
        <w:rPr>
          <w:rFonts w:eastAsiaTheme="minorHAnsi"/>
          <w:kern w:val="0"/>
          <w:sz w:val="23"/>
          <w:szCs w:val="23"/>
          <w:lang w:eastAsia="en-US"/>
        </w:rPr>
      </w:pPr>
      <w:r>
        <w:rPr>
          <w:rFonts w:eastAsiaTheme="minorHAnsi"/>
          <w:b/>
          <w:bCs/>
          <w:kern w:val="0"/>
          <w:sz w:val="23"/>
          <w:szCs w:val="23"/>
          <w:lang w:eastAsia="en-US"/>
        </w:rPr>
        <w:t xml:space="preserve">Потпис овлашћеног лица </w:t>
      </w:r>
    </w:p>
    <w:p w:rsidR="00372A36" w:rsidRDefault="00372A36" w:rsidP="00372A36">
      <w:pPr>
        <w:suppressAutoHyphens w:val="0"/>
        <w:autoSpaceDE w:val="0"/>
        <w:autoSpaceDN w:val="0"/>
        <w:adjustRightInd w:val="0"/>
        <w:spacing w:line="240" w:lineRule="auto"/>
        <w:jc w:val="right"/>
        <w:rPr>
          <w:rFonts w:eastAsiaTheme="minorHAnsi"/>
          <w:kern w:val="0"/>
          <w:sz w:val="23"/>
          <w:szCs w:val="23"/>
          <w:lang w:eastAsia="en-US"/>
        </w:rPr>
      </w:pPr>
      <w:r>
        <w:rPr>
          <w:rFonts w:eastAsiaTheme="minorHAnsi"/>
          <w:b/>
          <w:bCs/>
          <w:kern w:val="0"/>
          <w:sz w:val="23"/>
          <w:szCs w:val="23"/>
          <w:lang w:eastAsia="en-US"/>
        </w:rPr>
        <w:t xml:space="preserve">________________________ </w:t>
      </w:r>
    </w:p>
    <w:p w:rsidR="00372A36" w:rsidRDefault="00372A36" w:rsidP="00372A36">
      <w:pPr>
        <w:suppressAutoHyphens w:val="0"/>
        <w:autoSpaceDE w:val="0"/>
        <w:autoSpaceDN w:val="0"/>
        <w:adjustRightInd w:val="0"/>
        <w:spacing w:line="240" w:lineRule="auto"/>
        <w:jc w:val="center"/>
        <w:rPr>
          <w:rFonts w:eastAsiaTheme="minorHAnsi"/>
          <w:b/>
          <w:bCs/>
          <w:kern w:val="0"/>
          <w:sz w:val="23"/>
          <w:szCs w:val="23"/>
          <w:lang w:eastAsia="en-US"/>
        </w:rPr>
      </w:pPr>
      <w:r>
        <w:rPr>
          <w:rFonts w:eastAsiaTheme="minorHAnsi"/>
          <w:b/>
          <w:bCs/>
          <w:kern w:val="0"/>
          <w:sz w:val="23"/>
          <w:szCs w:val="23"/>
          <w:lang w:eastAsia="en-US"/>
        </w:rPr>
        <w:t>М.П.</w:t>
      </w:r>
    </w:p>
    <w:p w:rsidR="00372A36" w:rsidRDefault="00372A36" w:rsidP="00372A36">
      <w:pPr>
        <w:suppressAutoHyphens w:val="0"/>
        <w:autoSpaceDE w:val="0"/>
        <w:autoSpaceDN w:val="0"/>
        <w:adjustRightInd w:val="0"/>
        <w:spacing w:line="240" w:lineRule="auto"/>
        <w:jc w:val="center"/>
        <w:rPr>
          <w:rFonts w:eastAsiaTheme="minorHAnsi"/>
          <w:kern w:val="0"/>
          <w:sz w:val="23"/>
          <w:szCs w:val="23"/>
          <w:lang w:eastAsia="en-US"/>
        </w:rPr>
      </w:pPr>
      <w:r>
        <w:rPr>
          <w:rFonts w:eastAsiaTheme="minorHAnsi"/>
          <w:b/>
          <w:bCs/>
          <w:kern w:val="0"/>
          <w:sz w:val="23"/>
          <w:szCs w:val="23"/>
          <w:lang w:eastAsia="en-US"/>
        </w:rPr>
        <w:t xml:space="preserve"> </w:t>
      </w:r>
    </w:p>
    <w:p w:rsidR="00372A36" w:rsidRDefault="00372A36" w:rsidP="00372A36">
      <w:pPr>
        <w:suppressAutoHyphens w:val="0"/>
        <w:autoSpaceDE w:val="0"/>
        <w:autoSpaceDN w:val="0"/>
        <w:adjustRightInd w:val="0"/>
        <w:spacing w:line="240" w:lineRule="auto"/>
        <w:rPr>
          <w:rFonts w:eastAsiaTheme="minorHAnsi"/>
          <w:b/>
          <w:bCs/>
          <w:kern w:val="0"/>
          <w:sz w:val="23"/>
          <w:szCs w:val="23"/>
          <w:lang w:eastAsia="en-US"/>
        </w:rPr>
      </w:pPr>
    </w:p>
    <w:p w:rsidR="00372A36" w:rsidRDefault="00372A36" w:rsidP="00372A36">
      <w:pPr>
        <w:suppressAutoHyphens w:val="0"/>
        <w:autoSpaceDE w:val="0"/>
        <w:autoSpaceDN w:val="0"/>
        <w:adjustRightInd w:val="0"/>
        <w:spacing w:line="240" w:lineRule="auto"/>
        <w:rPr>
          <w:rFonts w:eastAsiaTheme="minorHAnsi"/>
          <w:kern w:val="0"/>
          <w:sz w:val="23"/>
          <w:szCs w:val="23"/>
          <w:lang w:eastAsia="en-US"/>
        </w:rPr>
      </w:pPr>
      <w:r>
        <w:rPr>
          <w:rFonts w:eastAsiaTheme="minorHAnsi"/>
          <w:b/>
          <w:bCs/>
          <w:kern w:val="0"/>
          <w:sz w:val="23"/>
          <w:szCs w:val="23"/>
          <w:lang w:eastAsia="en-US"/>
        </w:rPr>
        <w:t xml:space="preserve">НАПОМЕНА: КАО ДОКАЗ ПРИЛОЖИТИ ПОТВРДУ ИЗДАТУ ОД СТРАНЕ КУПЦА  ИЛИ ФОТОКОПИЈУ УГОВОРА О ПРУЖАЊУ УСЛУГА АНГАЖОВАЊА РАДНЕ СНАГЕ </w:t>
      </w:r>
    </w:p>
    <w:p w:rsidR="00372A36" w:rsidRDefault="00372A36" w:rsidP="00372A36">
      <w:pPr>
        <w:suppressAutoHyphens w:val="0"/>
        <w:spacing w:before="100" w:beforeAutospacing="1"/>
        <w:jc w:val="center"/>
        <w:rPr>
          <w:rFonts w:ascii="Arial" w:hAnsi="Arial" w:cs="Arial"/>
          <w:b/>
          <w:kern w:val="0"/>
        </w:rPr>
      </w:pPr>
    </w:p>
    <w:p w:rsidR="00372A36" w:rsidRDefault="00372A36" w:rsidP="00372A36">
      <w:pPr>
        <w:suppressAutoHyphens w:val="0"/>
        <w:spacing w:before="100" w:beforeAutospacing="1"/>
        <w:jc w:val="center"/>
        <w:rPr>
          <w:rFonts w:ascii="Arial" w:hAnsi="Arial" w:cs="Arial"/>
          <w:b/>
          <w:kern w:val="0"/>
        </w:rPr>
      </w:pPr>
    </w:p>
    <w:p w:rsidR="00372A36" w:rsidRDefault="00372A36" w:rsidP="00372A36">
      <w:pPr>
        <w:suppressAutoHyphens w:val="0"/>
        <w:spacing w:before="100" w:beforeAutospacing="1"/>
        <w:jc w:val="center"/>
        <w:rPr>
          <w:rFonts w:ascii="Arial" w:hAnsi="Arial" w:cs="Arial"/>
          <w:b/>
          <w:kern w:val="0"/>
        </w:rPr>
      </w:pPr>
    </w:p>
    <w:p w:rsidR="00372A36" w:rsidRDefault="00372A36" w:rsidP="00372A36">
      <w:pPr>
        <w:suppressAutoHyphens w:val="0"/>
        <w:spacing w:before="100" w:beforeAutospacing="1"/>
        <w:jc w:val="center"/>
        <w:rPr>
          <w:rFonts w:ascii="Arial" w:hAnsi="Arial" w:cs="Arial"/>
          <w:b/>
          <w:kern w:val="0"/>
        </w:rPr>
      </w:pPr>
    </w:p>
    <w:p w:rsidR="00372A36" w:rsidRDefault="00372A36" w:rsidP="00372A36">
      <w:pPr>
        <w:suppressAutoHyphens w:val="0"/>
        <w:spacing w:before="100" w:beforeAutospacing="1"/>
        <w:jc w:val="center"/>
        <w:rPr>
          <w:rFonts w:ascii="Arial" w:hAnsi="Arial" w:cs="Arial"/>
          <w:b/>
          <w:kern w:val="0"/>
        </w:rPr>
      </w:pPr>
    </w:p>
    <w:p w:rsidR="00372A36" w:rsidRDefault="00372A36" w:rsidP="00372A36">
      <w:pPr>
        <w:suppressAutoHyphens w:val="0"/>
        <w:spacing w:before="100" w:beforeAutospacing="1"/>
        <w:jc w:val="center"/>
        <w:rPr>
          <w:rFonts w:ascii="Arial" w:hAnsi="Arial" w:cs="Arial"/>
          <w:b/>
          <w:kern w:val="0"/>
        </w:rPr>
      </w:pPr>
    </w:p>
    <w:p w:rsidR="00372A36" w:rsidRDefault="00372A36" w:rsidP="00372A36">
      <w:pPr>
        <w:suppressAutoHyphens w:val="0"/>
        <w:spacing w:before="100" w:beforeAutospacing="1"/>
        <w:rPr>
          <w:rFonts w:ascii="Arial" w:hAnsi="Arial" w:cs="Arial"/>
          <w:b/>
          <w:kern w:val="0"/>
        </w:rPr>
      </w:pPr>
    </w:p>
    <w:p w:rsidR="00372A36" w:rsidRDefault="00372A36" w:rsidP="004A0DE9">
      <w:pPr>
        <w:suppressAutoHyphens w:val="0"/>
        <w:autoSpaceDE w:val="0"/>
        <w:autoSpaceDN w:val="0"/>
        <w:adjustRightInd w:val="0"/>
        <w:spacing w:line="240" w:lineRule="auto"/>
        <w:rPr>
          <w:rFonts w:eastAsiaTheme="minorHAnsi"/>
          <w:b/>
          <w:bCs/>
          <w:kern w:val="0"/>
          <w:sz w:val="23"/>
          <w:szCs w:val="23"/>
          <w:lang w:eastAsia="en-US"/>
        </w:rPr>
      </w:pPr>
    </w:p>
    <w:p w:rsid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B5596C" w:rsidRPr="005A1A57" w:rsidRDefault="00B5596C" w:rsidP="005A1A5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141A28">
        <w:rPr>
          <w:rFonts w:ascii="Arial" w:eastAsiaTheme="minorHAnsi" w:hAnsi="Arial" w:cs="Arial"/>
          <w:b/>
          <w:bCs/>
          <w:kern w:val="0"/>
          <w:lang w:eastAsia="en-US"/>
        </w:rPr>
        <w:t>В</w:t>
      </w:r>
      <w:r w:rsidR="00287E4E">
        <w:rPr>
          <w:rFonts w:ascii="Arial" w:eastAsiaTheme="minorHAnsi" w:hAnsi="Arial" w:cs="Arial"/>
          <w:b/>
          <w:bCs/>
          <w:kern w:val="0"/>
          <w:lang w:eastAsia="en-US"/>
        </w:rPr>
        <w:t xml:space="preserve">В </w:t>
      </w:r>
      <w:r w:rsidR="004F5A81">
        <w:rPr>
          <w:rFonts w:ascii="Arial" w:eastAsiaTheme="minorHAnsi" w:hAnsi="Arial" w:cs="Arial"/>
          <w:b/>
          <w:bCs/>
          <w:kern w:val="0"/>
          <w:lang w:eastAsia="en-US"/>
        </w:rPr>
        <w:t>4</w:t>
      </w:r>
      <w:r w:rsidRPr="00512E77">
        <w:rPr>
          <w:rFonts w:ascii="Arial" w:eastAsiaTheme="minorHAnsi" w:hAnsi="Arial" w:cs="Arial"/>
          <w:b/>
          <w:bCs/>
          <w:kern w:val="0"/>
          <w:lang w:eastAsia="en-US"/>
        </w:rPr>
        <w:t>/201</w:t>
      </w:r>
      <w:r w:rsidR="00141A28">
        <w:rPr>
          <w:rFonts w:ascii="Arial" w:eastAsiaTheme="minorHAnsi" w:hAnsi="Arial" w:cs="Arial"/>
          <w:b/>
          <w:bCs/>
          <w:kern w:val="0"/>
          <w:lang w:eastAsia="en-US"/>
        </w:rPr>
        <w:t>8</w:t>
      </w:r>
      <w:r w:rsidRPr="00512E77">
        <w:rPr>
          <w:rFonts w:ascii="Arial" w:eastAsiaTheme="minorHAnsi" w:hAnsi="Arial" w:cs="Arial"/>
          <w:b/>
          <w:bCs/>
          <w:kern w:val="0"/>
          <w:lang w:eastAsia="en-US"/>
        </w:rPr>
        <w:t xml:space="preserve"> – „Услуге </w:t>
      </w:r>
      <w:r w:rsidR="00141A28">
        <w:rPr>
          <w:rFonts w:ascii="Arial" w:eastAsiaTheme="minorHAnsi" w:hAnsi="Arial" w:cs="Arial"/>
          <w:b/>
          <w:bCs/>
          <w:kern w:val="0"/>
          <w:lang w:eastAsia="en-US"/>
        </w:rPr>
        <w:t>ангажовања радне снаге“ за</w:t>
      </w:r>
      <w:r w:rsidRPr="00512E77">
        <w:rPr>
          <w:rFonts w:ascii="Arial" w:eastAsiaTheme="minorHAnsi" w:hAnsi="Arial" w:cs="Arial"/>
          <w:kern w:val="0"/>
          <w:lang w:eastAsia="en-US"/>
        </w:rPr>
        <w:t xml:space="preserve"> потребе наручиоца, доставити: </w:t>
      </w:r>
    </w:p>
    <w:tbl>
      <w:tblPr>
        <w:tblW w:w="0" w:type="auto"/>
        <w:tblBorders>
          <w:top w:val="nil"/>
          <w:left w:val="nil"/>
          <w:bottom w:val="nil"/>
          <w:right w:val="nil"/>
        </w:tblBorders>
        <w:tblLayout w:type="fixed"/>
        <w:tblLook w:val="000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F5A" w:rsidRDefault="006D7F5A" w:rsidP="00C37B6C">
      <w:pPr>
        <w:spacing w:line="240" w:lineRule="auto"/>
      </w:pPr>
      <w:r>
        <w:separator/>
      </w:r>
    </w:p>
  </w:endnote>
  <w:endnote w:type="continuationSeparator" w:id="1">
    <w:p w:rsidR="006D7F5A" w:rsidRDefault="006D7F5A" w:rsidP="00C37B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D62EE">
      <w:tc>
        <w:tcPr>
          <w:tcW w:w="8208" w:type="dxa"/>
          <w:tcBorders>
            <w:top w:val="single" w:sz="8" w:space="0" w:color="808080"/>
          </w:tcBorders>
          <w:shd w:val="clear" w:color="auto" w:fill="auto"/>
        </w:tcPr>
        <w:p w:rsidR="001D62EE" w:rsidRPr="00F96DB9" w:rsidRDefault="001D62EE" w:rsidP="00F96DB9">
          <w:pPr>
            <w:pStyle w:val="Footer"/>
            <w:jc w:val="center"/>
            <w:rPr>
              <w:b/>
              <w:bCs/>
              <w:color w:val="4F81BD"/>
            </w:rPr>
          </w:pPr>
          <w:r>
            <w:rPr>
              <w:b/>
              <w:bCs/>
              <w:color w:val="4F81BD"/>
            </w:rPr>
            <w:t>Конкурсна документација за ЈНВВ    4/2018</w:t>
          </w:r>
        </w:p>
        <w:p w:rsidR="001D62EE" w:rsidRPr="00F726E0" w:rsidRDefault="001D62EE" w:rsidP="0072458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1D62EE" w:rsidRDefault="001D62EE">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3D40A6">
            <w:rPr>
              <w:b/>
              <w:bCs/>
              <w:noProof/>
              <w:color w:val="4F81BD"/>
            </w:rPr>
            <w:t>6</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D40A6">
            <w:rPr>
              <w:b/>
              <w:bCs/>
              <w:noProof/>
              <w:color w:val="4F81BD"/>
            </w:rPr>
            <w:t>36</w:t>
          </w:r>
          <w:r>
            <w:rPr>
              <w:b/>
              <w:bCs/>
              <w:color w:val="4F81BD"/>
            </w:rPr>
            <w:fldChar w:fldCharType="end"/>
          </w:r>
        </w:p>
      </w:tc>
    </w:tr>
  </w:tbl>
  <w:p w:rsidR="001D62EE" w:rsidRDefault="001D62EE">
    <w:pPr>
      <w:pStyle w:val="Footer"/>
      <w:jc w:val="right"/>
    </w:pPr>
    <w:r>
      <w:rPr>
        <w:color w:val="1F497D"/>
      </w:rPr>
      <w:t xml:space="preserve"> </w:t>
    </w:r>
  </w:p>
  <w:p w:rsidR="001D62EE" w:rsidRDefault="001D6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F5A" w:rsidRDefault="006D7F5A" w:rsidP="00C37B6C">
      <w:pPr>
        <w:spacing w:line="240" w:lineRule="auto"/>
      </w:pPr>
      <w:r>
        <w:separator/>
      </w:r>
    </w:p>
  </w:footnote>
  <w:footnote w:type="continuationSeparator" w:id="1">
    <w:p w:rsidR="006D7F5A" w:rsidRDefault="006D7F5A" w:rsidP="00C37B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6">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9"/>
  </w:num>
  <w:num w:numId="13">
    <w:abstractNumId w:val="11"/>
  </w:num>
  <w:num w:numId="14">
    <w:abstractNumId w:val="16"/>
  </w:num>
  <w:num w:numId="15">
    <w:abstractNumId w:val="15"/>
  </w:num>
  <w:num w:numId="16">
    <w:abstractNumId w:val="13"/>
  </w:num>
  <w:num w:numId="17">
    <w:abstractNumId w:val="14"/>
  </w:num>
  <w:num w:numId="18">
    <w:abstractNumId w:val="0"/>
  </w:num>
  <w:num w:numId="19">
    <w:abstractNumId w:val="20"/>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F50675"/>
    <w:rsid w:val="0000331B"/>
    <w:rsid w:val="00010AD0"/>
    <w:rsid w:val="00023D5A"/>
    <w:rsid w:val="00046FA7"/>
    <w:rsid w:val="00050C7C"/>
    <w:rsid w:val="00050E9E"/>
    <w:rsid w:val="0006753A"/>
    <w:rsid w:val="0007245F"/>
    <w:rsid w:val="0008127E"/>
    <w:rsid w:val="000B6478"/>
    <w:rsid w:val="000C470A"/>
    <w:rsid w:val="000F3922"/>
    <w:rsid w:val="000F708A"/>
    <w:rsid w:val="001231A3"/>
    <w:rsid w:val="00130AB7"/>
    <w:rsid w:val="001417F3"/>
    <w:rsid w:val="00141A28"/>
    <w:rsid w:val="00150089"/>
    <w:rsid w:val="001518D5"/>
    <w:rsid w:val="001677C0"/>
    <w:rsid w:val="001825C2"/>
    <w:rsid w:val="001B1F29"/>
    <w:rsid w:val="001B23E6"/>
    <w:rsid w:val="001B2E75"/>
    <w:rsid w:val="001D62EE"/>
    <w:rsid w:val="001E19E4"/>
    <w:rsid w:val="001F3063"/>
    <w:rsid w:val="001F7895"/>
    <w:rsid w:val="0021090C"/>
    <w:rsid w:val="00210AC3"/>
    <w:rsid w:val="0021503A"/>
    <w:rsid w:val="002531B4"/>
    <w:rsid w:val="00266C86"/>
    <w:rsid w:val="00276140"/>
    <w:rsid w:val="002774B3"/>
    <w:rsid w:val="002820AD"/>
    <w:rsid w:val="00287E4E"/>
    <w:rsid w:val="0029365F"/>
    <w:rsid w:val="002949EF"/>
    <w:rsid w:val="002A7D2D"/>
    <w:rsid w:val="002E312C"/>
    <w:rsid w:val="002F2965"/>
    <w:rsid w:val="003018D0"/>
    <w:rsid w:val="003150ED"/>
    <w:rsid w:val="003213E5"/>
    <w:rsid w:val="00323D26"/>
    <w:rsid w:val="00335A94"/>
    <w:rsid w:val="00341AAA"/>
    <w:rsid w:val="00341C72"/>
    <w:rsid w:val="0034577A"/>
    <w:rsid w:val="003503B6"/>
    <w:rsid w:val="00352AC4"/>
    <w:rsid w:val="00353153"/>
    <w:rsid w:val="00372A36"/>
    <w:rsid w:val="0038388A"/>
    <w:rsid w:val="00385CB9"/>
    <w:rsid w:val="003B197F"/>
    <w:rsid w:val="003D40A6"/>
    <w:rsid w:val="003D4AC4"/>
    <w:rsid w:val="003E24FE"/>
    <w:rsid w:val="003E31DE"/>
    <w:rsid w:val="003F00B2"/>
    <w:rsid w:val="003F07A8"/>
    <w:rsid w:val="004021FD"/>
    <w:rsid w:val="004047D7"/>
    <w:rsid w:val="00412EF2"/>
    <w:rsid w:val="00421144"/>
    <w:rsid w:val="00421692"/>
    <w:rsid w:val="00425FD0"/>
    <w:rsid w:val="00431CDC"/>
    <w:rsid w:val="00432FAE"/>
    <w:rsid w:val="0043604D"/>
    <w:rsid w:val="00436A2B"/>
    <w:rsid w:val="00457B0C"/>
    <w:rsid w:val="00480BAB"/>
    <w:rsid w:val="00493422"/>
    <w:rsid w:val="00493535"/>
    <w:rsid w:val="004A0DE9"/>
    <w:rsid w:val="004A6A90"/>
    <w:rsid w:val="004C3531"/>
    <w:rsid w:val="004F5A81"/>
    <w:rsid w:val="0051220B"/>
    <w:rsid w:val="00512E77"/>
    <w:rsid w:val="0051548B"/>
    <w:rsid w:val="00541DDA"/>
    <w:rsid w:val="00545FF4"/>
    <w:rsid w:val="005644D4"/>
    <w:rsid w:val="00573B05"/>
    <w:rsid w:val="00574D01"/>
    <w:rsid w:val="00583D02"/>
    <w:rsid w:val="005A1A57"/>
    <w:rsid w:val="005B29E8"/>
    <w:rsid w:val="005C48D2"/>
    <w:rsid w:val="006024F7"/>
    <w:rsid w:val="00605615"/>
    <w:rsid w:val="0061699C"/>
    <w:rsid w:val="00622A6B"/>
    <w:rsid w:val="00624DEE"/>
    <w:rsid w:val="00633B79"/>
    <w:rsid w:val="00666A63"/>
    <w:rsid w:val="00670A3A"/>
    <w:rsid w:val="00674EC9"/>
    <w:rsid w:val="006879EE"/>
    <w:rsid w:val="006A709B"/>
    <w:rsid w:val="006B04DF"/>
    <w:rsid w:val="006B601B"/>
    <w:rsid w:val="006B66B4"/>
    <w:rsid w:val="006C58FF"/>
    <w:rsid w:val="006D7F5A"/>
    <w:rsid w:val="006F570A"/>
    <w:rsid w:val="006F7AF9"/>
    <w:rsid w:val="007036BD"/>
    <w:rsid w:val="0070376B"/>
    <w:rsid w:val="00713BC6"/>
    <w:rsid w:val="00724584"/>
    <w:rsid w:val="007335D1"/>
    <w:rsid w:val="007346EF"/>
    <w:rsid w:val="00736961"/>
    <w:rsid w:val="00747FB0"/>
    <w:rsid w:val="00760701"/>
    <w:rsid w:val="007626C0"/>
    <w:rsid w:val="007657F2"/>
    <w:rsid w:val="007702C4"/>
    <w:rsid w:val="007739CC"/>
    <w:rsid w:val="007C76C6"/>
    <w:rsid w:val="007D7813"/>
    <w:rsid w:val="00800D20"/>
    <w:rsid w:val="008062D8"/>
    <w:rsid w:val="00820778"/>
    <w:rsid w:val="00844538"/>
    <w:rsid w:val="00850B13"/>
    <w:rsid w:val="00851B30"/>
    <w:rsid w:val="00853637"/>
    <w:rsid w:val="00856B39"/>
    <w:rsid w:val="00871DB2"/>
    <w:rsid w:val="008728D0"/>
    <w:rsid w:val="0087766C"/>
    <w:rsid w:val="00881391"/>
    <w:rsid w:val="00881876"/>
    <w:rsid w:val="008D462D"/>
    <w:rsid w:val="0090030E"/>
    <w:rsid w:val="009236E2"/>
    <w:rsid w:val="00927C44"/>
    <w:rsid w:val="009406F2"/>
    <w:rsid w:val="009468E0"/>
    <w:rsid w:val="00961EE4"/>
    <w:rsid w:val="00997229"/>
    <w:rsid w:val="009D1AF6"/>
    <w:rsid w:val="009D2389"/>
    <w:rsid w:val="009D59C1"/>
    <w:rsid w:val="009D6A33"/>
    <w:rsid w:val="009E3D9E"/>
    <w:rsid w:val="009F5B2E"/>
    <w:rsid w:val="00A00BCB"/>
    <w:rsid w:val="00A07FAC"/>
    <w:rsid w:val="00A2037D"/>
    <w:rsid w:val="00A27467"/>
    <w:rsid w:val="00A3743C"/>
    <w:rsid w:val="00A5392A"/>
    <w:rsid w:val="00A55493"/>
    <w:rsid w:val="00A634A4"/>
    <w:rsid w:val="00A9597A"/>
    <w:rsid w:val="00AB01EC"/>
    <w:rsid w:val="00AF64C7"/>
    <w:rsid w:val="00B20121"/>
    <w:rsid w:val="00B2773E"/>
    <w:rsid w:val="00B4031B"/>
    <w:rsid w:val="00B521B3"/>
    <w:rsid w:val="00B5596C"/>
    <w:rsid w:val="00B62B43"/>
    <w:rsid w:val="00B64DD5"/>
    <w:rsid w:val="00B663F0"/>
    <w:rsid w:val="00B718BC"/>
    <w:rsid w:val="00B836C8"/>
    <w:rsid w:val="00B8570D"/>
    <w:rsid w:val="00BC424E"/>
    <w:rsid w:val="00C02B05"/>
    <w:rsid w:val="00C148E8"/>
    <w:rsid w:val="00C37B6C"/>
    <w:rsid w:val="00C44B01"/>
    <w:rsid w:val="00C54BB6"/>
    <w:rsid w:val="00C54DBC"/>
    <w:rsid w:val="00C6005C"/>
    <w:rsid w:val="00C7187D"/>
    <w:rsid w:val="00C73B5A"/>
    <w:rsid w:val="00C76677"/>
    <w:rsid w:val="00C77F31"/>
    <w:rsid w:val="00C835A1"/>
    <w:rsid w:val="00CD661D"/>
    <w:rsid w:val="00CE37CC"/>
    <w:rsid w:val="00CF03CC"/>
    <w:rsid w:val="00CF1123"/>
    <w:rsid w:val="00D30898"/>
    <w:rsid w:val="00D32660"/>
    <w:rsid w:val="00D40A95"/>
    <w:rsid w:val="00D72B22"/>
    <w:rsid w:val="00D74A54"/>
    <w:rsid w:val="00D74AE6"/>
    <w:rsid w:val="00D92CF0"/>
    <w:rsid w:val="00DA042E"/>
    <w:rsid w:val="00DB69F4"/>
    <w:rsid w:val="00DB6B3F"/>
    <w:rsid w:val="00DF175E"/>
    <w:rsid w:val="00E11688"/>
    <w:rsid w:val="00E20072"/>
    <w:rsid w:val="00E27D07"/>
    <w:rsid w:val="00E348DC"/>
    <w:rsid w:val="00E61C91"/>
    <w:rsid w:val="00E63A83"/>
    <w:rsid w:val="00E672AC"/>
    <w:rsid w:val="00E92CE2"/>
    <w:rsid w:val="00EB7955"/>
    <w:rsid w:val="00EC2B96"/>
    <w:rsid w:val="00EE5453"/>
    <w:rsid w:val="00EE59C3"/>
    <w:rsid w:val="00EF5D69"/>
    <w:rsid w:val="00F150D9"/>
    <w:rsid w:val="00F4469F"/>
    <w:rsid w:val="00F50675"/>
    <w:rsid w:val="00F726E0"/>
    <w:rsid w:val="00F82235"/>
    <w:rsid w:val="00F9144A"/>
    <w:rsid w:val="00F920DB"/>
    <w:rsid w:val="00F943B6"/>
    <w:rsid w:val="00F96DB9"/>
    <w:rsid w:val="00FC0F3A"/>
    <w:rsid w:val="00FC25D4"/>
    <w:rsid w:val="00FC46C7"/>
    <w:rsid w:val="00FC5973"/>
    <w:rsid w:val="00FC7428"/>
    <w:rsid w:val="00FD032A"/>
    <w:rsid w:val="00FE2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uiPriority w:val="59"/>
    <w:rsid w:val="00F506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808206528">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96A380-2B4D-4E98-84E6-491AA93A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10491</Words>
  <Characters>59801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Nikola</cp:lastModifiedBy>
  <cp:revision>4</cp:revision>
  <cp:lastPrinted>2018-04-26T12:14:00Z</cp:lastPrinted>
  <dcterms:created xsi:type="dcterms:W3CDTF">2018-04-28T05:18:00Z</dcterms:created>
  <dcterms:modified xsi:type="dcterms:W3CDTF">2018-04-28T05:47:00Z</dcterms:modified>
</cp:coreProperties>
</file>