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E57" w:rsidRDefault="002870E5" w:rsidP="00C45E57">
      <w:pPr>
        <w:pStyle w:val="NormalWeb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На основу чл.55. и чл. 6</w:t>
      </w:r>
      <w:r w:rsidR="00C45E57">
        <w:rPr>
          <w:rFonts w:ascii="Arial" w:hAnsi="Arial" w:cs="Arial"/>
          <w:sz w:val="22"/>
          <w:szCs w:val="22"/>
        </w:rPr>
        <w:t>0. Закона о јавним набавкама (,,Сл.гласник РС“ бр.124/2012</w:t>
      </w:r>
      <w:r w:rsidR="00F61843">
        <w:rPr>
          <w:rFonts w:ascii="Arial" w:hAnsi="Arial" w:cs="Arial"/>
          <w:sz w:val="22"/>
          <w:szCs w:val="22"/>
        </w:rPr>
        <w:t>,14/2015 и 68/2015</w:t>
      </w:r>
      <w:r w:rsidR="00C45E57">
        <w:rPr>
          <w:rFonts w:ascii="Arial" w:hAnsi="Arial" w:cs="Arial"/>
          <w:sz w:val="22"/>
          <w:szCs w:val="22"/>
        </w:rPr>
        <w:t xml:space="preserve">), Правилника о обавезним елементима конкурсне документације у поступцима јавних </w:t>
      </w:r>
      <w:r w:rsidR="00C45E57" w:rsidRPr="00590FCB">
        <w:rPr>
          <w:rFonts w:ascii="Arial" w:hAnsi="Arial" w:cs="Arial"/>
          <w:sz w:val="22"/>
          <w:szCs w:val="22"/>
        </w:rPr>
        <w:t>набавки и начина доказивања о испуњености услова (,,Сл.гласник РС“ бр.29/13</w:t>
      </w:r>
      <w:r w:rsidR="00F61843">
        <w:rPr>
          <w:rFonts w:ascii="Arial" w:hAnsi="Arial" w:cs="Arial"/>
          <w:sz w:val="22"/>
          <w:szCs w:val="22"/>
        </w:rPr>
        <w:t>,104/13 и 86/2015</w:t>
      </w:r>
      <w:r w:rsidR="00C45E57" w:rsidRPr="00590FCB">
        <w:rPr>
          <w:rFonts w:ascii="Arial" w:hAnsi="Arial" w:cs="Arial"/>
          <w:sz w:val="22"/>
          <w:szCs w:val="22"/>
        </w:rPr>
        <w:t xml:space="preserve">), Одлуке о покретању поступка јавне набавке </w:t>
      </w:r>
      <w:r w:rsidR="00C45E57" w:rsidRPr="002870E5">
        <w:rPr>
          <w:rFonts w:ascii="Arial" w:hAnsi="Arial" w:cs="Arial"/>
          <w:sz w:val="22"/>
          <w:szCs w:val="22"/>
        </w:rPr>
        <w:t>мале вредности бр.</w:t>
      </w:r>
      <w:r w:rsidR="00B73509">
        <w:rPr>
          <w:rFonts w:ascii="Arial" w:hAnsi="Arial" w:cs="Arial"/>
          <w:sz w:val="22"/>
          <w:szCs w:val="22"/>
        </w:rPr>
        <w:t>276</w:t>
      </w:r>
      <w:r w:rsidRPr="002870E5">
        <w:rPr>
          <w:rFonts w:ascii="Arial" w:hAnsi="Arial" w:cs="Arial"/>
          <w:sz w:val="22"/>
          <w:szCs w:val="22"/>
        </w:rPr>
        <w:t xml:space="preserve"> </w:t>
      </w:r>
      <w:r w:rsidR="00C45E57" w:rsidRPr="002870E5">
        <w:rPr>
          <w:rFonts w:ascii="Arial" w:hAnsi="Arial" w:cs="Arial"/>
          <w:sz w:val="22"/>
          <w:szCs w:val="22"/>
        </w:rPr>
        <w:t xml:space="preserve">од </w:t>
      </w:r>
      <w:r w:rsidR="005A0D64">
        <w:rPr>
          <w:rFonts w:ascii="Arial" w:hAnsi="Arial" w:cs="Arial"/>
          <w:sz w:val="22"/>
          <w:szCs w:val="22"/>
        </w:rPr>
        <w:t>0</w:t>
      </w:r>
      <w:r w:rsidR="00B73509">
        <w:rPr>
          <w:rFonts w:ascii="Arial" w:hAnsi="Arial" w:cs="Arial"/>
          <w:sz w:val="22"/>
          <w:szCs w:val="22"/>
        </w:rPr>
        <w:t>8</w:t>
      </w:r>
      <w:r w:rsidR="005A0D64">
        <w:rPr>
          <w:rFonts w:ascii="Arial" w:hAnsi="Arial" w:cs="Arial"/>
          <w:sz w:val="22"/>
          <w:szCs w:val="22"/>
        </w:rPr>
        <w:t>.0</w:t>
      </w:r>
      <w:r w:rsidR="00B73509">
        <w:rPr>
          <w:rFonts w:ascii="Arial" w:hAnsi="Arial" w:cs="Arial"/>
          <w:sz w:val="22"/>
          <w:szCs w:val="22"/>
        </w:rPr>
        <w:t>3</w:t>
      </w:r>
      <w:r w:rsidR="005A0D64">
        <w:rPr>
          <w:rFonts w:ascii="Arial" w:hAnsi="Arial" w:cs="Arial"/>
          <w:sz w:val="22"/>
          <w:szCs w:val="22"/>
        </w:rPr>
        <w:t>.201</w:t>
      </w:r>
      <w:r w:rsidR="002850B9">
        <w:rPr>
          <w:rFonts w:ascii="Arial" w:hAnsi="Arial" w:cs="Arial"/>
          <w:sz w:val="22"/>
          <w:szCs w:val="22"/>
        </w:rPr>
        <w:t>8</w:t>
      </w:r>
      <w:r w:rsidR="00C45E57" w:rsidRPr="002870E5">
        <w:rPr>
          <w:rFonts w:ascii="Arial" w:hAnsi="Arial" w:cs="Arial"/>
          <w:sz w:val="22"/>
          <w:szCs w:val="22"/>
        </w:rPr>
        <w:t xml:space="preserve"> године и Решења о образовању Комисије за јавну</w:t>
      </w:r>
      <w:r w:rsidR="00C45E57" w:rsidRPr="00590FCB">
        <w:rPr>
          <w:rFonts w:ascii="Arial" w:hAnsi="Arial" w:cs="Arial"/>
          <w:sz w:val="22"/>
          <w:szCs w:val="22"/>
        </w:rPr>
        <w:t xml:space="preserve"> набавку </w:t>
      </w:r>
      <w:r w:rsidR="00B73509">
        <w:rPr>
          <w:rFonts w:ascii="Arial" w:hAnsi="Arial" w:cs="Arial"/>
          <w:sz w:val="22"/>
          <w:szCs w:val="22"/>
        </w:rPr>
        <w:t>бр.276</w:t>
      </w:r>
      <w:r w:rsidR="00572E56" w:rsidRPr="00590FCB">
        <w:rPr>
          <w:rFonts w:ascii="Arial" w:hAnsi="Arial" w:cs="Arial"/>
          <w:sz w:val="22"/>
          <w:szCs w:val="22"/>
        </w:rPr>
        <w:t xml:space="preserve">/1 од </w:t>
      </w:r>
      <w:r w:rsidR="00B73509">
        <w:rPr>
          <w:rFonts w:ascii="Arial" w:hAnsi="Arial" w:cs="Arial"/>
          <w:sz w:val="22"/>
          <w:szCs w:val="22"/>
        </w:rPr>
        <w:t>08.03</w:t>
      </w:r>
      <w:r w:rsidR="00572E56" w:rsidRPr="00590FCB">
        <w:rPr>
          <w:rFonts w:ascii="Arial" w:hAnsi="Arial" w:cs="Arial"/>
          <w:sz w:val="22"/>
          <w:szCs w:val="22"/>
        </w:rPr>
        <w:t>.201</w:t>
      </w:r>
      <w:r w:rsidR="002850B9">
        <w:rPr>
          <w:rFonts w:ascii="Arial" w:hAnsi="Arial" w:cs="Arial"/>
          <w:sz w:val="22"/>
          <w:szCs w:val="22"/>
        </w:rPr>
        <w:t>8</w:t>
      </w:r>
      <w:r w:rsidR="00C45E57" w:rsidRPr="00590FCB">
        <w:rPr>
          <w:rFonts w:ascii="Arial" w:hAnsi="Arial" w:cs="Arial"/>
          <w:sz w:val="22"/>
          <w:szCs w:val="22"/>
        </w:rPr>
        <w:t>. године, ЈП за</w:t>
      </w:r>
      <w:r w:rsidR="00C45E57">
        <w:rPr>
          <w:rFonts w:ascii="Arial" w:hAnsi="Arial" w:cs="Arial"/>
          <w:sz w:val="22"/>
          <w:szCs w:val="22"/>
        </w:rPr>
        <w:t xml:space="preserve"> путеве и стамбено комуналну делатност општине Алексинац, </w:t>
      </w:r>
    </w:p>
    <w:p w:rsidR="00C45E57" w:rsidRDefault="00C45E57" w:rsidP="00C45E57">
      <w:pPr>
        <w:pStyle w:val="NormalWeb"/>
        <w:spacing w:before="0" w:beforeAutospacing="0" w:after="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о б ј а в љ у ј е</w:t>
      </w:r>
    </w:p>
    <w:p w:rsidR="00C45E57" w:rsidRDefault="00C45E57" w:rsidP="00C45E57">
      <w:pPr>
        <w:pStyle w:val="NormalWeb"/>
        <w:spacing w:before="0" w:beforeAutospacing="0" w:after="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ПОЗИВ ЗА ПОДНОШЕЊЕ ПОНУДА</w:t>
      </w:r>
    </w:p>
    <w:p w:rsidR="002870E5" w:rsidRPr="005A0D64" w:rsidRDefault="002870E5" w:rsidP="002870E5">
      <w:pPr>
        <w:pStyle w:val="NormalWeb"/>
        <w:spacing w:before="0" w:beforeAutospacing="0" w:after="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у </w:t>
      </w:r>
      <w:r w:rsidR="00C45E57">
        <w:rPr>
          <w:rFonts w:ascii="Arial" w:hAnsi="Arial" w:cs="Arial"/>
          <w:b/>
          <w:bCs/>
        </w:rPr>
        <w:t xml:space="preserve"> поступку јавне н</w:t>
      </w:r>
      <w:r w:rsidR="00572E56">
        <w:rPr>
          <w:rFonts w:ascii="Arial" w:hAnsi="Arial" w:cs="Arial"/>
          <w:b/>
          <w:bCs/>
        </w:rPr>
        <w:t>абавке мале вредности ЈНMВ бр.</w:t>
      </w:r>
      <w:r w:rsidR="00B73509">
        <w:rPr>
          <w:rFonts w:ascii="Arial" w:hAnsi="Arial" w:cs="Arial"/>
          <w:b/>
          <w:bCs/>
        </w:rPr>
        <w:t>9</w:t>
      </w:r>
      <w:r w:rsidR="00C45E57">
        <w:rPr>
          <w:rFonts w:ascii="Arial" w:hAnsi="Arial" w:cs="Arial"/>
          <w:b/>
          <w:bCs/>
        </w:rPr>
        <w:t>/201</w:t>
      </w:r>
      <w:r w:rsidR="002850B9">
        <w:rPr>
          <w:rFonts w:ascii="Arial" w:hAnsi="Arial" w:cs="Arial"/>
          <w:b/>
          <w:bCs/>
        </w:rPr>
        <w:t>8</w:t>
      </w:r>
    </w:p>
    <w:p w:rsidR="00C45E57" w:rsidRDefault="00C45E57" w:rsidP="002870E5">
      <w:pPr>
        <w:pStyle w:val="NormalWeb"/>
        <w:spacing w:before="0" w:beforeAutospacing="0" w:after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Назив наручиоца и адреса</w:t>
      </w:r>
      <w:r>
        <w:rPr>
          <w:rFonts w:ascii="Arial" w:hAnsi="Arial" w:cs="Arial"/>
        </w:rPr>
        <w:t>:</w:t>
      </w:r>
      <w:r>
        <w:rPr>
          <w:rFonts w:ascii="Arial" w:hAnsi="Arial" w:cs="Arial"/>
          <w:sz w:val="22"/>
          <w:szCs w:val="22"/>
        </w:rPr>
        <w:t xml:space="preserve"> ЈП за путеве и стамбено комуналну делатност општине Алексинац, </w:t>
      </w:r>
      <w:r w:rsidR="002850B9">
        <w:rPr>
          <w:rFonts w:ascii="Arial" w:hAnsi="Arial" w:cs="Arial"/>
          <w:sz w:val="22"/>
          <w:szCs w:val="22"/>
        </w:rPr>
        <w:t>Душана Тривунца 7/2</w:t>
      </w:r>
      <w:r>
        <w:rPr>
          <w:rFonts w:ascii="Arial" w:hAnsi="Arial" w:cs="Arial"/>
          <w:sz w:val="22"/>
          <w:szCs w:val="22"/>
        </w:rPr>
        <w:t>, 18220 Алексинац</w:t>
      </w:r>
    </w:p>
    <w:p w:rsidR="00C45E57" w:rsidRDefault="00C45E57" w:rsidP="00C45E57">
      <w:pPr>
        <w:pStyle w:val="NormalWeb"/>
        <w:spacing w:before="0" w:beforeAutospacing="0" w:after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Врста наручиоца: </w:t>
      </w:r>
      <w:r>
        <w:rPr>
          <w:rFonts w:ascii="Arial" w:hAnsi="Arial" w:cs="Arial"/>
        </w:rPr>
        <w:t>Јавно предузеће</w:t>
      </w:r>
    </w:p>
    <w:p w:rsidR="00C45E57" w:rsidRDefault="00C45E57" w:rsidP="00C45E57">
      <w:pPr>
        <w:pStyle w:val="NormalWeb"/>
        <w:spacing w:before="0" w:beforeAutospacing="0"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Врста поступка јавне набавке: </w:t>
      </w:r>
      <w:r>
        <w:rPr>
          <w:rFonts w:ascii="Arial" w:hAnsi="Arial" w:cs="Arial"/>
        </w:rPr>
        <w:t>Поступак јавне набавке мале вредности ради закључења уговора о набавци добара.</w:t>
      </w:r>
    </w:p>
    <w:p w:rsidR="00C45E57" w:rsidRPr="002850B9" w:rsidRDefault="00C45E57" w:rsidP="00C45E57">
      <w:pPr>
        <w:pStyle w:val="NormalWeb"/>
        <w:spacing w:before="0" w:beforeAutospacing="0"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Врста предмета:</w:t>
      </w:r>
      <w:r>
        <w:rPr>
          <w:rFonts w:ascii="Arial" w:hAnsi="Arial" w:cs="Arial"/>
        </w:rPr>
        <w:t xml:space="preserve">Шљунак,песак,дробљени камен,агрегати </w:t>
      </w:r>
      <w:r w:rsidR="00B73509">
        <w:rPr>
          <w:rFonts w:ascii="Arial" w:hAnsi="Arial" w:cs="Arial"/>
        </w:rPr>
        <w:t xml:space="preserve">– Партија – Песак </w:t>
      </w:r>
      <w:r w:rsidR="00B73509">
        <w:rPr>
          <w:rFonts w:ascii="Arial" w:hAnsi="Arial" w:cs="Arial"/>
          <w:lang/>
        </w:rPr>
        <w:t xml:space="preserve">и шљунак </w:t>
      </w:r>
      <w:r>
        <w:rPr>
          <w:rFonts w:ascii="Arial" w:hAnsi="Arial" w:cs="Arial"/>
        </w:rPr>
        <w:t>(О</w:t>
      </w:r>
      <w:r w:rsidR="00B73509">
        <w:rPr>
          <w:rFonts w:ascii="Arial" w:hAnsi="Arial" w:cs="Arial"/>
        </w:rPr>
        <w:t>РН:14210000), редни број ЈНМВ 9</w:t>
      </w:r>
      <w:r w:rsidR="005A0D64">
        <w:rPr>
          <w:rFonts w:ascii="Arial" w:hAnsi="Arial" w:cs="Arial"/>
        </w:rPr>
        <w:t>/201</w:t>
      </w:r>
      <w:r w:rsidR="002850B9">
        <w:rPr>
          <w:rFonts w:ascii="Arial" w:hAnsi="Arial" w:cs="Arial"/>
        </w:rPr>
        <w:t>8</w:t>
      </w:r>
    </w:p>
    <w:p w:rsidR="00C45E57" w:rsidRPr="00B73509" w:rsidRDefault="00C45E57" w:rsidP="00C45E57">
      <w:pPr>
        <w:pStyle w:val="NormalWeb"/>
        <w:spacing w:before="0" w:beforeAutospacing="0" w:after="0"/>
        <w:jc w:val="both"/>
        <w:rPr>
          <w:rFonts w:ascii="Arial" w:hAnsi="Arial" w:cs="Arial"/>
          <w:lang/>
        </w:rPr>
      </w:pPr>
      <w:r>
        <w:rPr>
          <w:rFonts w:ascii="Arial" w:hAnsi="Arial" w:cs="Arial"/>
          <w:b/>
        </w:rPr>
        <w:t xml:space="preserve">Јавна набавка је обликована: </w:t>
      </w:r>
      <w:r w:rsidR="00B73509">
        <w:rPr>
          <w:rFonts w:ascii="Arial" w:hAnsi="Arial" w:cs="Arial"/>
          <w:lang/>
        </w:rPr>
        <w:t>без партија</w:t>
      </w:r>
    </w:p>
    <w:p w:rsidR="00C45E57" w:rsidRDefault="00C45E57" w:rsidP="00C45E57">
      <w:pPr>
        <w:pStyle w:val="NormalWeb"/>
        <w:spacing w:before="0" w:beforeAutospacing="0"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Критеријум(елементи критеријума за доделу уговора):</w:t>
      </w:r>
      <w:r>
        <w:rPr>
          <w:rFonts w:ascii="Arial" w:hAnsi="Arial" w:cs="Arial"/>
        </w:rPr>
        <w:t xml:space="preserve"> економски најповољнија понуда</w:t>
      </w:r>
    </w:p>
    <w:p w:rsidR="00C45E57" w:rsidRDefault="00C45E57" w:rsidP="00C45E57">
      <w:pPr>
        <w:pStyle w:val="NormalWeb"/>
        <w:spacing w:before="0" w:beforeAutospacing="0"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Начин преузимања конкурсне документације: </w:t>
      </w:r>
      <w:r>
        <w:rPr>
          <w:rFonts w:ascii="Arial" w:hAnsi="Arial" w:cs="Arial"/>
        </w:rPr>
        <w:t>са Портала Управе за јавне набавке или у просторијама ЈП за путеве и стамбено комунлну дела</w:t>
      </w:r>
      <w:r w:rsidR="002850B9">
        <w:rPr>
          <w:rFonts w:ascii="Arial" w:hAnsi="Arial" w:cs="Arial"/>
        </w:rPr>
        <w:t>тност Алексинац, ул.Душана Тривунца 7/2</w:t>
      </w:r>
      <w:r>
        <w:rPr>
          <w:rFonts w:ascii="Arial" w:hAnsi="Arial" w:cs="Arial"/>
        </w:rPr>
        <w:t>,18220 Алексинац, радним даном 07-14 часова</w:t>
      </w:r>
    </w:p>
    <w:p w:rsidR="00C45E57" w:rsidRDefault="00C45E57" w:rsidP="00C45E57">
      <w:pPr>
        <w:pStyle w:val="NormalWeb"/>
        <w:spacing w:before="0" w:beforeAutospacing="0"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Адреса, интернет адреса државног органа или организације, односно органа или службе територијалне аутономије или локалне самоуправе где се могу благовремено добити исправни подаци о пореским обавезама, заштити животне средине, заштити при запошљавању, условима рада и сл.:</w:t>
      </w:r>
      <w:r>
        <w:rPr>
          <w:rFonts w:ascii="Arial" w:hAnsi="Arial" w:cs="Arial"/>
        </w:rPr>
        <w:t xml:space="preserve"> </w:t>
      </w:r>
      <w:hyperlink r:id="rId4" w:history="1">
        <w:r>
          <w:rPr>
            <w:rStyle w:val="Hyperlink"/>
            <w:rFonts w:ascii="Arial" w:hAnsi="Arial" w:cs="Arial"/>
            <w:color w:val="auto"/>
          </w:rPr>
          <w:t>www.aleksinac.org</w:t>
        </w:r>
      </w:hyperlink>
    </w:p>
    <w:p w:rsidR="00C45E57" w:rsidRDefault="00C45E57" w:rsidP="00C45E57">
      <w:pPr>
        <w:pStyle w:val="NormalWeb"/>
        <w:spacing w:before="0" w:beforeAutospacing="0"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Начин и рок подношења понуде:</w:t>
      </w:r>
      <w:r>
        <w:rPr>
          <w:rFonts w:ascii="Arial" w:hAnsi="Arial" w:cs="Arial"/>
        </w:rPr>
        <w:t xml:space="preserve"> Понуда се подноси непосредно/лично или путем поште на адресу наручиоца: ЈП за путеве и стамбено ком</w:t>
      </w:r>
      <w:r w:rsidR="002850B9">
        <w:rPr>
          <w:rFonts w:ascii="Arial" w:hAnsi="Arial" w:cs="Arial"/>
        </w:rPr>
        <w:t>унлну делатност Алексинац, ул.Душана тривунца 7/2</w:t>
      </w:r>
      <w:r>
        <w:rPr>
          <w:rFonts w:ascii="Arial" w:hAnsi="Arial" w:cs="Arial"/>
        </w:rPr>
        <w:t>, 18220 Алексинац, с тим што ће понуђач на затвореној коверти обавезно назначити следеће: ,,ПОНУД</w:t>
      </w:r>
      <w:r w:rsidR="003A0518">
        <w:rPr>
          <w:rFonts w:ascii="Arial" w:hAnsi="Arial" w:cs="Arial"/>
        </w:rPr>
        <w:t>А ЗА ЈАВНУ НАБАВКУ ДОБАРА-</w:t>
      </w:r>
      <w:r>
        <w:rPr>
          <w:rFonts w:ascii="Arial" w:hAnsi="Arial" w:cs="Arial"/>
        </w:rPr>
        <w:t>ШЉУНАК,</w:t>
      </w:r>
      <w:r w:rsidR="003A0518">
        <w:rPr>
          <w:rFonts w:ascii="Arial" w:hAnsi="Arial" w:cs="Arial"/>
        </w:rPr>
        <w:t>ПЕСАК,</w:t>
      </w:r>
      <w:r>
        <w:rPr>
          <w:rFonts w:ascii="Arial" w:hAnsi="Arial" w:cs="Arial"/>
        </w:rPr>
        <w:t>ДРОБЉЕН КАМЕН И АГРЕГАТИ ПАРТИЈА</w:t>
      </w:r>
      <w:r w:rsidR="00B73509">
        <w:rPr>
          <w:rFonts w:ascii="Arial" w:hAnsi="Arial" w:cs="Arial"/>
          <w:lang/>
        </w:rPr>
        <w:t xml:space="preserve">-Песак и шљунак </w:t>
      </w:r>
      <w:r>
        <w:rPr>
          <w:rFonts w:ascii="Arial" w:hAnsi="Arial" w:cs="Arial"/>
        </w:rPr>
        <w:t xml:space="preserve"> - НЕ ОТВАРАТИ“.</w:t>
      </w:r>
    </w:p>
    <w:p w:rsidR="00C45E57" w:rsidRPr="00590FCB" w:rsidRDefault="00C45E57" w:rsidP="00C45E57">
      <w:pPr>
        <w:pStyle w:val="NormalWeb"/>
        <w:spacing w:before="0" w:beforeAutospacing="0" w:after="0"/>
        <w:jc w:val="both"/>
        <w:rPr>
          <w:rFonts w:ascii="Arial" w:hAnsi="Arial" w:cs="Arial"/>
        </w:rPr>
      </w:pPr>
      <w:r w:rsidRPr="00590FCB">
        <w:rPr>
          <w:rFonts w:ascii="Arial" w:hAnsi="Arial" w:cs="Arial"/>
        </w:rPr>
        <w:t xml:space="preserve">Понуда се сматра благовременом уколико је примљена од стране наручиоца до </w:t>
      </w:r>
      <w:r w:rsidR="00B73509">
        <w:rPr>
          <w:rFonts w:ascii="Arial" w:hAnsi="Arial" w:cs="Arial"/>
          <w:lang/>
        </w:rPr>
        <w:t>16</w:t>
      </w:r>
      <w:r w:rsidR="00572E56" w:rsidRPr="00590FCB">
        <w:rPr>
          <w:rFonts w:ascii="Arial" w:hAnsi="Arial" w:cs="Arial"/>
        </w:rPr>
        <w:t>.0</w:t>
      </w:r>
      <w:r w:rsidR="00B73509">
        <w:rPr>
          <w:rFonts w:ascii="Arial" w:hAnsi="Arial" w:cs="Arial"/>
          <w:lang/>
        </w:rPr>
        <w:t>3</w:t>
      </w:r>
      <w:r w:rsidR="005A0D64">
        <w:rPr>
          <w:rFonts w:ascii="Arial" w:hAnsi="Arial" w:cs="Arial"/>
        </w:rPr>
        <w:t>.201</w:t>
      </w:r>
      <w:r w:rsidR="002850B9">
        <w:rPr>
          <w:rFonts w:ascii="Arial" w:hAnsi="Arial" w:cs="Arial"/>
        </w:rPr>
        <w:t>8</w:t>
      </w:r>
      <w:r w:rsidR="002870E5">
        <w:rPr>
          <w:rFonts w:ascii="Arial" w:hAnsi="Arial" w:cs="Arial"/>
        </w:rPr>
        <w:t>. године, најкасније до 12</w:t>
      </w:r>
      <w:r w:rsidRPr="00590FCB">
        <w:rPr>
          <w:rFonts w:ascii="Arial" w:hAnsi="Arial" w:cs="Arial"/>
        </w:rPr>
        <w:t>:00 часова.</w:t>
      </w:r>
    </w:p>
    <w:p w:rsidR="00C45E57" w:rsidRPr="00590FCB" w:rsidRDefault="00C45E57" w:rsidP="00C45E57">
      <w:pPr>
        <w:pStyle w:val="NormalWeb"/>
        <w:spacing w:before="0" w:beforeAutospacing="0" w:after="0"/>
        <w:jc w:val="both"/>
        <w:rPr>
          <w:rFonts w:ascii="Arial" w:hAnsi="Arial" w:cs="Arial"/>
        </w:rPr>
      </w:pPr>
      <w:r w:rsidRPr="00590FCB">
        <w:rPr>
          <w:rFonts w:ascii="Arial" w:hAnsi="Arial" w:cs="Arial"/>
          <w:b/>
        </w:rPr>
        <w:t xml:space="preserve">Место, време и начин отварања понуда: </w:t>
      </w:r>
      <w:r w:rsidRPr="00590FCB">
        <w:rPr>
          <w:rFonts w:ascii="Arial" w:hAnsi="Arial" w:cs="Arial"/>
        </w:rPr>
        <w:t xml:space="preserve">Јавно отварање понуда одржаће се </w:t>
      </w:r>
      <w:r w:rsidR="00B73509">
        <w:rPr>
          <w:rFonts w:ascii="Arial" w:hAnsi="Arial" w:cs="Arial"/>
          <w:lang/>
        </w:rPr>
        <w:t>16</w:t>
      </w:r>
      <w:r w:rsidRPr="00590FCB">
        <w:rPr>
          <w:rFonts w:ascii="Arial" w:hAnsi="Arial" w:cs="Arial"/>
        </w:rPr>
        <w:t>.</w:t>
      </w:r>
      <w:r w:rsidR="002870E5">
        <w:rPr>
          <w:rFonts w:ascii="Arial" w:hAnsi="Arial" w:cs="Arial"/>
        </w:rPr>
        <w:t>0</w:t>
      </w:r>
      <w:r w:rsidR="00B73509">
        <w:rPr>
          <w:rFonts w:ascii="Arial" w:hAnsi="Arial" w:cs="Arial"/>
          <w:lang/>
        </w:rPr>
        <w:t>3</w:t>
      </w:r>
      <w:r w:rsidR="002870E5">
        <w:rPr>
          <w:rFonts w:ascii="Arial" w:hAnsi="Arial" w:cs="Arial"/>
        </w:rPr>
        <w:t>.201</w:t>
      </w:r>
      <w:r w:rsidR="002850B9">
        <w:rPr>
          <w:rFonts w:ascii="Arial" w:hAnsi="Arial" w:cs="Arial"/>
        </w:rPr>
        <w:t>8</w:t>
      </w:r>
      <w:r w:rsidR="00572E56" w:rsidRPr="00590FCB">
        <w:rPr>
          <w:rFonts w:ascii="Arial" w:hAnsi="Arial" w:cs="Arial"/>
        </w:rPr>
        <w:t>. године у 1</w:t>
      </w:r>
      <w:r w:rsidR="002870E5">
        <w:rPr>
          <w:rFonts w:ascii="Arial" w:hAnsi="Arial" w:cs="Arial"/>
        </w:rPr>
        <w:t>2</w:t>
      </w:r>
      <w:r w:rsidRPr="00590FCB">
        <w:rPr>
          <w:rFonts w:ascii="Arial" w:hAnsi="Arial" w:cs="Arial"/>
        </w:rPr>
        <w:t xml:space="preserve">:30 часова у просторијама ЈП за путеве и стамбено комунлну делатност </w:t>
      </w:r>
      <w:r w:rsidR="002850B9">
        <w:rPr>
          <w:rFonts w:ascii="Arial" w:hAnsi="Arial" w:cs="Arial"/>
        </w:rPr>
        <w:t>Алексинац, ул.Душана Тривунца 7/2</w:t>
      </w:r>
      <w:r w:rsidRPr="00590FCB">
        <w:rPr>
          <w:rFonts w:ascii="Arial" w:hAnsi="Arial" w:cs="Arial"/>
        </w:rPr>
        <w:t>, 18220 Алексинац.</w:t>
      </w:r>
    </w:p>
    <w:p w:rsidR="00C45E57" w:rsidRDefault="00C45E57" w:rsidP="00C45E57">
      <w:pPr>
        <w:pStyle w:val="NormalWeb"/>
        <w:spacing w:before="0" w:beforeAutospacing="0" w:after="0"/>
        <w:jc w:val="both"/>
        <w:rPr>
          <w:rFonts w:ascii="Arial" w:hAnsi="Arial" w:cs="Arial"/>
        </w:rPr>
      </w:pPr>
      <w:r w:rsidRPr="00590FCB">
        <w:rPr>
          <w:rFonts w:ascii="Arial" w:hAnsi="Arial" w:cs="Arial"/>
          <w:b/>
        </w:rPr>
        <w:t xml:space="preserve">Услови под којима представници понуђача могу учествовати у поступку отварања понуда: </w:t>
      </w:r>
      <w:r w:rsidRPr="00590FCB">
        <w:rPr>
          <w:rFonts w:ascii="Arial" w:hAnsi="Arial" w:cs="Arial"/>
        </w:rPr>
        <w:t>пре почетка поступка јавног отварања понуда, представници</w:t>
      </w:r>
      <w:r>
        <w:rPr>
          <w:rFonts w:ascii="Arial" w:hAnsi="Arial" w:cs="Arial"/>
        </w:rPr>
        <w:t xml:space="preserve"> понуђача који ће присуствовати поступку отварања понуда, уколико нису власници или директори понуђача, дужни су да наручиоцу предају овлашћење представника понуђача.</w:t>
      </w:r>
    </w:p>
    <w:p w:rsidR="00C45E57" w:rsidRDefault="00C45E57" w:rsidP="00C45E57">
      <w:pPr>
        <w:pStyle w:val="NormalWeb"/>
        <w:spacing w:before="0" w:beforeAutospacing="0"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Рок за доношење одлука: </w:t>
      </w:r>
      <w:r w:rsidR="002870E5">
        <w:rPr>
          <w:rFonts w:ascii="Arial" w:hAnsi="Arial" w:cs="Arial"/>
          <w:b/>
        </w:rPr>
        <w:t xml:space="preserve">до </w:t>
      </w:r>
      <w:r>
        <w:rPr>
          <w:rFonts w:ascii="Arial" w:hAnsi="Arial" w:cs="Arial"/>
        </w:rPr>
        <w:t>10 дана од дана јавног отварања понуда</w:t>
      </w:r>
    </w:p>
    <w:p w:rsidR="00C45E57" w:rsidRPr="002850B9" w:rsidRDefault="00C45E57" w:rsidP="00C45E57">
      <w:pPr>
        <w:pStyle w:val="NormalWeb"/>
        <w:spacing w:before="0" w:beforeAutospacing="0" w:after="0"/>
        <w:rPr>
          <w:rFonts w:ascii="Arial" w:hAnsi="Arial" w:cs="Arial"/>
          <w:sz w:val="22"/>
          <w:szCs w:val="22"/>
        </w:rPr>
      </w:pPr>
      <w:r w:rsidRPr="002850B9">
        <w:rPr>
          <w:rFonts w:ascii="Arial" w:hAnsi="Arial" w:cs="Arial"/>
          <w:b/>
          <w:sz w:val="22"/>
          <w:szCs w:val="22"/>
        </w:rPr>
        <w:t>Лице за контакт:</w:t>
      </w:r>
      <w:r w:rsidR="005A0D64" w:rsidRPr="002850B9">
        <w:rPr>
          <w:rFonts w:ascii="Arial" w:hAnsi="Arial" w:cs="Arial"/>
          <w:sz w:val="22"/>
          <w:szCs w:val="22"/>
        </w:rPr>
        <w:t>Стевановић Србољуб</w:t>
      </w:r>
      <w:r w:rsidRPr="002850B9">
        <w:rPr>
          <w:rFonts w:ascii="Arial" w:hAnsi="Arial" w:cs="Arial"/>
          <w:sz w:val="22"/>
          <w:szCs w:val="22"/>
        </w:rPr>
        <w:t>,</w:t>
      </w:r>
      <w:r w:rsidR="00572E56" w:rsidRPr="002850B9">
        <w:rPr>
          <w:rFonts w:ascii="Arial" w:hAnsi="Arial" w:cs="Arial"/>
          <w:sz w:val="22"/>
          <w:szCs w:val="22"/>
        </w:rPr>
        <w:t>Гојковић Ивана</w:t>
      </w:r>
      <w:r w:rsidR="002850B9" w:rsidRPr="002850B9">
        <w:rPr>
          <w:rFonts w:ascii="Arial" w:hAnsi="Arial" w:cs="Arial"/>
          <w:sz w:val="22"/>
          <w:szCs w:val="22"/>
        </w:rPr>
        <w:t>,Арсић Милан тел.</w:t>
      </w:r>
      <w:r w:rsidRPr="002850B9">
        <w:rPr>
          <w:rFonts w:ascii="Arial" w:hAnsi="Arial" w:cs="Arial"/>
          <w:sz w:val="22"/>
          <w:szCs w:val="22"/>
        </w:rPr>
        <w:t>018/804-523</w:t>
      </w:r>
    </w:p>
    <w:p w:rsidR="00E34819" w:rsidRPr="00C45E57" w:rsidRDefault="00C45E57" w:rsidP="00C45E57">
      <w:pPr>
        <w:pStyle w:val="NormalWeb"/>
        <w:spacing w:before="0" w:beforeAutospacing="0" w:after="0"/>
        <w:rPr>
          <w:rFonts w:ascii="Arial" w:hAnsi="Arial" w:cs="Arial"/>
        </w:rPr>
      </w:pPr>
      <w:r>
        <w:rPr>
          <w:rFonts w:ascii="Arial" w:hAnsi="Arial" w:cs="Arial"/>
          <w:b/>
        </w:rPr>
        <w:t>e-mail:</w:t>
      </w:r>
      <w:r>
        <w:rPr>
          <w:rFonts w:ascii="Arial" w:hAnsi="Arial" w:cs="Arial"/>
        </w:rPr>
        <w:t xml:space="preserve"> jpzaputevealeksin</w:t>
      </w:r>
      <w:r w:rsidR="002850B9">
        <w:rPr>
          <w:rFonts w:ascii="Arial" w:hAnsi="Arial" w:cs="Arial"/>
        </w:rPr>
        <w:t>ac@</w:t>
      </w:r>
      <w:r>
        <w:rPr>
          <w:rFonts w:ascii="Arial" w:hAnsi="Arial" w:cs="Arial"/>
        </w:rPr>
        <w:t>m</w:t>
      </w:r>
      <w:r w:rsidR="002850B9">
        <w:rPr>
          <w:rFonts w:ascii="Arial" w:hAnsi="Arial" w:cs="Arial"/>
        </w:rPr>
        <w:t>ts</w:t>
      </w:r>
      <w:r>
        <w:rPr>
          <w:rFonts w:ascii="Arial" w:hAnsi="Arial" w:cs="Arial"/>
        </w:rPr>
        <w:t>.rs</w:t>
      </w:r>
    </w:p>
    <w:sectPr w:rsidR="00E34819" w:rsidRPr="00C45E57" w:rsidSect="00E348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45E57"/>
    <w:rsid w:val="0009770C"/>
    <w:rsid w:val="0014135F"/>
    <w:rsid w:val="00172743"/>
    <w:rsid w:val="002850B9"/>
    <w:rsid w:val="002870E5"/>
    <w:rsid w:val="002B76E8"/>
    <w:rsid w:val="00385C23"/>
    <w:rsid w:val="003A0518"/>
    <w:rsid w:val="00572E56"/>
    <w:rsid w:val="00590FCB"/>
    <w:rsid w:val="005A0D64"/>
    <w:rsid w:val="005B5B81"/>
    <w:rsid w:val="00600675"/>
    <w:rsid w:val="00AA629E"/>
    <w:rsid w:val="00B73509"/>
    <w:rsid w:val="00C0358B"/>
    <w:rsid w:val="00C45E57"/>
    <w:rsid w:val="00D919C7"/>
    <w:rsid w:val="00E34819"/>
    <w:rsid w:val="00F61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8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45E5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45E57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09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leksina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427</Words>
  <Characters>2437</Characters>
  <Application>Microsoft Office Word</Application>
  <DocSecurity>0</DocSecurity>
  <Lines>20</Lines>
  <Paragraphs>5</Paragraphs>
  <ScaleCrop>false</ScaleCrop>
  <Company/>
  <LinksUpToDate>false</LinksUpToDate>
  <CharactersWithSpaces>2859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</dc:creator>
  <cp:lastModifiedBy>Milos</cp:lastModifiedBy>
  <cp:revision>2</cp:revision>
  <cp:lastPrinted>2016-02-29T08:48:00Z</cp:lastPrinted>
  <dcterms:created xsi:type="dcterms:W3CDTF">2018-03-08T11:06:00Z</dcterms:created>
  <dcterms:modified xsi:type="dcterms:W3CDTF">2018-03-08T11:06:00Z</dcterms:modified>
</cp:coreProperties>
</file>